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10F76EE2" w:rsidR="00A3759C" w:rsidRDefault="00A3759C" w:rsidP="00A3759C">
      <w:pPr>
        <w:spacing w:line="321" w:lineRule="exact"/>
        <w:jc w:val="center"/>
        <w:rPr>
          <w:b/>
          <w:sz w:val="28"/>
          <w:lang w:bidi="ru-RU"/>
        </w:rPr>
      </w:pPr>
      <w:r w:rsidRPr="007366CD">
        <w:rPr>
          <w:b/>
          <w:sz w:val="28"/>
          <w:lang w:bidi="ru-RU"/>
        </w:rPr>
        <w:t>(Финансовый университет)</w:t>
      </w:r>
    </w:p>
    <w:p w14:paraId="7F6593F0" w14:textId="77777777" w:rsidR="005F3AD7" w:rsidRPr="007366CD" w:rsidRDefault="005F3AD7" w:rsidP="00A3759C">
      <w:pPr>
        <w:spacing w:line="321" w:lineRule="exact"/>
        <w:jc w:val="center"/>
        <w:rPr>
          <w:b/>
          <w:sz w:val="28"/>
          <w:lang w:bidi="ru-RU"/>
        </w:rPr>
      </w:pPr>
    </w:p>
    <w:p w14:paraId="40F594A4" w14:textId="24D8E920" w:rsidR="00A3759C" w:rsidRPr="005B48AC" w:rsidRDefault="004F2CE2" w:rsidP="00A3759C">
      <w:pPr>
        <w:spacing w:line="414" w:lineRule="exact"/>
        <w:jc w:val="center"/>
        <w:rPr>
          <w:b/>
          <w:sz w:val="32"/>
          <w:szCs w:val="32"/>
          <w:lang w:bidi="ru-RU"/>
        </w:rPr>
      </w:pPr>
      <w:r w:rsidRPr="005B48AC">
        <w:rPr>
          <w:b/>
          <w:sz w:val="32"/>
          <w:szCs w:val="32"/>
          <w:lang w:bidi="ru-RU"/>
        </w:rPr>
        <w:t>Кафедра</w:t>
      </w:r>
      <w:r w:rsidR="00A3759C" w:rsidRPr="005B48AC">
        <w:rPr>
          <w:b/>
          <w:sz w:val="32"/>
          <w:szCs w:val="32"/>
          <w:lang w:bidi="ru-RU"/>
        </w:rPr>
        <w:t xml:space="preserve"> экономической теории</w:t>
      </w:r>
    </w:p>
    <w:p w14:paraId="307448E4" w14:textId="7D8C26C2" w:rsidR="00A5577C" w:rsidRPr="005B48AC" w:rsidRDefault="00A5577C" w:rsidP="00A3759C">
      <w:pPr>
        <w:spacing w:line="414" w:lineRule="exact"/>
        <w:jc w:val="center"/>
        <w:rPr>
          <w:b/>
          <w:sz w:val="32"/>
          <w:szCs w:val="32"/>
          <w:lang w:bidi="ru-RU"/>
        </w:rPr>
      </w:pPr>
      <w:r w:rsidRPr="005B48AC">
        <w:rPr>
          <w:b/>
          <w:sz w:val="32"/>
          <w:szCs w:val="32"/>
          <w:lang w:bidi="ru-RU"/>
        </w:rPr>
        <w:t>Факультета международных экономических отношений</w:t>
      </w:r>
    </w:p>
    <w:p w14:paraId="3E0D492B" w14:textId="77777777" w:rsidR="005E63D1" w:rsidRPr="005B48AC" w:rsidRDefault="005E63D1" w:rsidP="005E63D1">
      <w:pPr>
        <w:widowControl w:val="0"/>
        <w:rPr>
          <w:b/>
          <w:color w:val="FF0000"/>
          <w:sz w:val="32"/>
          <w:szCs w:val="32"/>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4C38A43F" w:rsidR="005E63D1" w:rsidRPr="00A43FC9" w:rsidRDefault="005F3AD7" w:rsidP="005F3AD7">
            <w:pPr>
              <w:tabs>
                <w:tab w:val="left" w:pos="709"/>
                <w:tab w:val="left" w:pos="993"/>
              </w:tabs>
              <w:spacing w:line="276" w:lineRule="auto"/>
              <w:contextualSpacing/>
              <w:rPr>
                <w:sz w:val="28"/>
                <w:szCs w:val="28"/>
              </w:rPr>
            </w:pPr>
            <w:r>
              <w:rPr>
                <w:sz w:val="28"/>
                <w:szCs w:val="28"/>
              </w:rPr>
              <w:t>_</w:t>
            </w:r>
            <w:r w:rsidR="005E63D1" w:rsidRPr="00A43FC9">
              <w:rPr>
                <w:sz w:val="28"/>
                <w:szCs w:val="28"/>
              </w:rPr>
              <w:t>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278BA79D" w:rsidR="005E63D1" w:rsidRPr="00A43FC9" w:rsidRDefault="005F3AD7" w:rsidP="007D3C40">
            <w:pPr>
              <w:tabs>
                <w:tab w:val="left" w:pos="709"/>
                <w:tab w:val="left" w:pos="993"/>
              </w:tabs>
              <w:spacing w:line="276" w:lineRule="auto"/>
              <w:contextualSpacing/>
              <w:rPr>
                <w:b/>
                <w:sz w:val="28"/>
                <w:szCs w:val="28"/>
              </w:rPr>
            </w:pPr>
            <w:r>
              <w:rPr>
                <w:sz w:val="28"/>
                <w:szCs w:val="28"/>
              </w:rPr>
              <w:t>«</w:t>
            </w:r>
            <w:r w:rsidR="00A8543A">
              <w:rPr>
                <w:sz w:val="28"/>
                <w:szCs w:val="28"/>
              </w:rPr>
              <w:t>02</w:t>
            </w:r>
            <w:r>
              <w:rPr>
                <w:sz w:val="28"/>
                <w:szCs w:val="28"/>
              </w:rPr>
              <w:t xml:space="preserve">» </w:t>
            </w:r>
            <w:r w:rsidR="00A8543A">
              <w:rPr>
                <w:sz w:val="28"/>
                <w:szCs w:val="28"/>
              </w:rPr>
              <w:t xml:space="preserve">июня </w:t>
            </w:r>
            <w:r w:rsidR="004B5460" w:rsidRPr="00A43FC9">
              <w:rPr>
                <w:sz w:val="28"/>
                <w:szCs w:val="28"/>
              </w:rPr>
              <w:t>202</w:t>
            </w:r>
            <w:r w:rsidR="004F2CE2">
              <w:rPr>
                <w:sz w:val="28"/>
                <w:szCs w:val="28"/>
              </w:rPr>
              <w:t>5</w:t>
            </w:r>
            <w:r w:rsidR="005E63D1" w:rsidRPr="00A43FC9">
              <w:rPr>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4F2EE8F8" w14:textId="77777777" w:rsidR="00B32AC4" w:rsidRPr="00044E07" w:rsidRDefault="00B32AC4" w:rsidP="001154D5">
      <w:pPr>
        <w:widowControl w:val="0"/>
        <w:rPr>
          <w:b/>
          <w:sz w:val="32"/>
          <w:szCs w:val="32"/>
        </w:rPr>
      </w:pPr>
    </w:p>
    <w:p w14:paraId="7F389E33" w14:textId="1A08490F" w:rsidR="00D31425" w:rsidRPr="00D94EB3" w:rsidRDefault="00593F53" w:rsidP="00F60518">
      <w:pPr>
        <w:widowControl w:val="0"/>
        <w:jc w:val="center"/>
        <w:rPr>
          <w:b/>
          <w:color w:val="000000"/>
          <w:sz w:val="28"/>
          <w:szCs w:val="28"/>
        </w:rPr>
      </w:pPr>
      <w:r>
        <w:rPr>
          <w:b/>
          <w:color w:val="000000"/>
          <w:sz w:val="28"/>
          <w:szCs w:val="28"/>
        </w:rPr>
        <w:br/>
      </w:r>
      <w:r w:rsidR="00F60518" w:rsidRPr="00D94EB3">
        <w:rPr>
          <w:b/>
          <w:color w:val="000000"/>
          <w:sz w:val="28"/>
          <w:szCs w:val="28"/>
        </w:rPr>
        <w:t xml:space="preserve"> </w:t>
      </w:r>
      <w:bookmarkStart w:id="0" w:name="_Hlk112672431"/>
      <w:r w:rsidR="00D31425" w:rsidRPr="00D94EB3">
        <w:rPr>
          <w:b/>
          <w:color w:val="000000"/>
          <w:sz w:val="28"/>
          <w:szCs w:val="28"/>
        </w:rPr>
        <w:t xml:space="preserve"> </w:t>
      </w:r>
      <w:r w:rsidR="00F60518" w:rsidRPr="00D94EB3">
        <w:rPr>
          <w:b/>
          <w:color w:val="000000"/>
          <w:sz w:val="28"/>
          <w:szCs w:val="28"/>
        </w:rPr>
        <w:t xml:space="preserve">М.Л. </w:t>
      </w:r>
      <w:proofErr w:type="spellStart"/>
      <w:r w:rsidR="00F60518" w:rsidRPr="00D94EB3">
        <w:rPr>
          <w:b/>
          <w:color w:val="000000"/>
          <w:sz w:val="28"/>
          <w:szCs w:val="28"/>
        </w:rPr>
        <w:t>Альпидовск</w:t>
      </w:r>
      <w:r w:rsidR="00D31425" w:rsidRPr="00D94EB3">
        <w:rPr>
          <w:b/>
          <w:color w:val="000000"/>
          <w:sz w:val="28"/>
          <w:szCs w:val="28"/>
        </w:rPr>
        <w:t>ая</w:t>
      </w:r>
      <w:bookmarkEnd w:id="0"/>
      <w:proofErr w:type="spellEnd"/>
      <w:r w:rsidR="00D31425" w:rsidRPr="00D94EB3">
        <w:rPr>
          <w:b/>
          <w:color w:val="000000"/>
          <w:sz w:val="28"/>
          <w:szCs w:val="28"/>
        </w:rPr>
        <w:t>, А.</w:t>
      </w:r>
      <w:r w:rsidR="000F6E1F">
        <w:rPr>
          <w:b/>
          <w:color w:val="000000"/>
          <w:sz w:val="28"/>
          <w:szCs w:val="28"/>
        </w:rPr>
        <w:t xml:space="preserve"> </w:t>
      </w:r>
      <w:r w:rsidR="00D31425" w:rsidRPr="00D94EB3">
        <w:rPr>
          <w:b/>
          <w:color w:val="000000"/>
          <w:sz w:val="28"/>
          <w:szCs w:val="28"/>
        </w:rPr>
        <w:t xml:space="preserve">П. </w:t>
      </w:r>
      <w:proofErr w:type="spellStart"/>
      <w:r w:rsidR="00D31425" w:rsidRPr="00D94EB3">
        <w:rPr>
          <w:b/>
          <w:color w:val="000000"/>
          <w:sz w:val="28"/>
          <w:szCs w:val="28"/>
        </w:rPr>
        <w:t>Буевич</w:t>
      </w:r>
      <w:proofErr w:type="spellEnd"/>
      <w:r w:rsidR="00D31425" w:rsidRPr="00D94EB3">
        <w:rPr>
          <w:b/>
          <w:color w:val="000000"/>
          <w:sz w:val="28"/>
          <w:szCs w:val="28"/>
        </w:rPr>
        <w:t xml:space="preserve">, С.А. </w:t>
      </w:r>
      <w:proofErr w:type="spellStart"/>
      <w:r w:rsidR="00D31425" w:rsidRPr="00D94EB3">
        <w:rPr>
          <w:b/>
          <w:color w:val="000000"/>
          <w:sz w:val="28"/>
          <w:szCs w:val="28"/>
        </w:rPr>
        <w:t>Варвус</w:t>
      </w:r>
      <w:proofErr w:type="spellEnd"/>
      <w:r w:rsidR="00D31425" w:rsidRPr="00D94EB3">
        <w:rPr>
          <w:b/>
          <w:color w:val="000000"/>
          <w:sz w:val="28"/>
          <w:szCs w:val="28"/>
        </w:rPr>
        <w:t xml:space="preserve">, </w:t>
      </w:r>
    </w:p>
    <w:p w14:paraId="131D8510" w14:textId="78A270B0" w:rsidR="00D31425" w:rsidRPr="00D94EB3" w:rsidRDefault="00D31425" w:rsidP="00F60518">
      <w:pPr>
        <w:widowControl w:val="0"/>
        <w:jc w:val="center"/>
        <w:rPr>
          <w:b/>
          <w:color w:val="000000"/>
          <w:sz w:val="28"/>
          <w:szCs w:val="28"/>
        </w:rPr>
      </w:pPr>
      <w:r w:rsidRPr="00D94EB3">
        <w:rPr>
          <w:b/>
          <w:color w:val="000000"/>
          <w:sz w:val="28"/>
          <w:szCs w:val="28"/>
        </w:rPr>
        <w:t xml:space="preserve">О.В. </w:t>
      </w:r>
      <w:proofErr w:type="spellStart"/>
      <w:r w:rsidRPr="00D94EB3">
        <w:rPr>
          <w:b/>
          <w:color w:val="000000"/>
          <w:sz w:val="28"/>
          <w:szCs w:val="28"/>
        </w:rPr>
        <w:t>Карамова</w:t>
      </w:r>
      <w:proofErr w:type="spellEnd"/>
      <w:r w:rsidRPr="00D94EB3">
        <w:rPr>
          <w:b/>
          <w:color w:val="000000"/>
          <w:sz w:val="28"/>
          <w:szCs w:val="28"/>
        </w:rPr>
        <w:t>,</w:t>
      </w:r>
      <w:r w:rsidR="00D81D41">
        <w:rPr>
          <w:b/>
          <w:color w:val="000000"/>
          <w:sz w:val="28"/>
          <w:szCs w:val="28"/>
        </w:rPr>
        <w:t xml:space="preserve"> </w:t>
      </w:r>
      <w:r w:rsidRPr="00D94EB3">
        <w:rPr>
          <w:b/>
          <w:color w:val="000000"/>
          <w:sz w:val="28"/>
          <w:szCs w:val="28"/>
        </w:rPr>
        <w:t xml:space="preserve">К.Н. Лебедев, Д.П. Соколов, </w:t>
      </w:r>
    </w:p>
    <w:p w14:paraId="65AAB4E0" w14:textId="22163722" w:rsidR="00F60518" w:rsidRDefault="00D31425" w:rsidP="00F60518">
      <w:pPr>
        <w:widowControl w:val="0"/>
        <w:jc w:val="center"/>
        <w:rPr>
          <w:b/>
          <w:color w:val="000000"/>
          <w:sz w:val="28"/>
          <w:szCs w:val="28"/>
        </w:rPr>
      </w:pPr>
      <w:r w:rsidRPr="00D94EB3">
        <w:rPr>
          <w:b/>
          <w:color w:val="000000"/>
          <w:sz w:val="28"/>
          <w:szCs w:val="28"/>
        </w:rPr>
        <w:t>Г.А. Терская, В.А. Цветков, А.Ю. Юданов</w:t>
      </w:r>
    </w:p>
    <w:p w14:paraId="389A0FE1" w14:textId="77777777" w:rsidR="00992D2F" w:rsidRPr="00D94EB3" w:rsidRDefault="00992D2F" w:rsidP="00F60518">
      <w:pPr>
        <w:widowControl w:val="0"/>
        <w:jc w:val="center"/>
        <w:rPr>
          <w:b/>
          <w:color w:val="000000"/>
          <w:sz w:val="28"/>
          <w:szCs w:val="28"/>
        </w:rPr>
      </w:pPr>
    </w:p>
    <w:p w14:paraId="0BD6E176" w14:textId="3E767201" w:rsidR="00BD0969" w:rsidRDefault="00BD0969" w:rsidP="005E63D1">
      <w:pPr>
        <w:widowControl w:val="0"/>
        <w:jc w:val="center"/>
        <w:rPr>
          <w:b/>
          <w:color w:val="000000"/>
          <w:sz w:val="28"/>
          <w:szCs w:val="28"/>
          <w:u w:val="single"/>
        </w:rPr>
      </w:pPr>
    </w:p>
    <w:p w14:paraId="61005811" w14:textId="77777777" w:rsidR="00992D2F" w:rsidRPr="00D94EB3" w:rsidRDefault="00992D2F" w:rsidP="005E63D1">
      <w:pPr>
        <w:widowControl w:val="0"/>
        <w:jc w:val="center"/>
        <w:rPr>
          <w:b/>
          <w:color w:val="000000"/>
          <w:sz w:val="28"/>
          <w:szCs w:val="28"/>
          <w:u w:val="single"/>
        </w:rPr>
      </w:pPr>
    </w:p>
    <w:p w14:paraId="4B40D498" w14:textId="095FF1B3" w:rsidR="005E63D1" w:rsidRDefault="004B5460" w:rsidP="005E63D1">
      <w:pPr>
        <w:jc w:val="center"/>
        <w:rPr>
          <w:b/>
          <w:bCs/>
          <w:sz w:val="32"/>
          <w:szCs w:val="32"/>
          <w:lang w:eastAsia="x-none"/>
        </w:rPr>
      </w:pPr>
      <w:r w:rsidRPr="00992D2F">
        <w:rPr>
          <w:b/>
          <w:bCs/>
          <w:sz w:val="32"/>
          <w:szCs w:val="32"/>
          <w:lang w:eastAsia="x-none"/>
        </w:rPr>
        <w:t>ЭКОНОМИЧЕСКАЯ ТЕОРИЯ</w:t>
      </w:r>
    </w:p>
    <w:p w14:paraId="40C81407" w14:textId="77777777" w:rsidR="00992D2F" w:rsidRPr="00992D2F" w:rsidRDefault="00992D2F" w:rsidP="005E63D1">
      <w:pPr>
        <w:jc w:val="center"/>
        <w:rPr>
          <w:b/>
          <w:sz w:val="32"/>
          <w:szCs w:val="32"/>
          <w:lang w:eastAsia="x-none"/>
        </w:rPr>
      </w:pPr>
    </w:p>
    <w:p w14:paraId="3518808A" w14:textId="0807EF06" w:rsidR="00992D2F" w:rsidRPr="00992D2F" w:rsidRDefault="005E63D1" w:rsidP="00992D2F">
      <w:pPr>
        <w:jc w:val="center"/>
        <w:rPr>
          <w:b/>
          <w:snapToGrid w:val="0"/>
          <w:color w:val="000000"/>
          <w:sz w:val="28"/>
          <w:szCs w:val="28"/>
        </w:rPr>
      </w:pPr>
      <w:r w:rsidRPr="00992D2F">
        <w:rPr>
          <w:b/>
          <w:snapToGrid w:val="0"/>
          <w:color w:val="000000"/>
          <w:sz w:val="28"/>
          <w:szCs w:val="28"/>
        </w:rPr>
        <w:t>Рабочая программа дисциплины</w:t>
      </w:r>
    </w:p>
    <w:p w14:paraId="042CCCB8" w14:textId="77777777" w:rsidR="00992D2F" w:rsidRDefault="00992D2F" w:rsidP="00992D2F">
      <w:pPr>
        <w:contextualSpacing/>
        <w:jc w:val="center"/>
        <w:rPr>
          <w:sz w:val="28"/>
          <w:szCs w:val="28"/>
        </w:rPr>
      </w:pPr>
      <w:r w:rsidRPr="00992D2F">
        <w:rPr>
          <w:sz w:val="28"/>
          <w:szCs w:val="28"/>
        </w:rPr>
        <w:t xml:space="preserve">для студентов, обучающихся по направлению подготовки </w:t>
      </w:r>
    </w:p>
    <w:p w14:paraId="4BF3E6ED" w14:textId="45B659DA" w:rsidR="00D94EB3" w:rsidRDefault="00D94EB3" w:rsidP="00992D2F">
      <w:pPr>
        <w:contextualSpacing/>
        <w:jc w:val="center"/>
        <w:rPr>
          <w:sz w:val="28"/>
          <w:szCs w:val="28"/>
        </w:rPr>
      </w:pPr>
      <w:r w:rsidRPr="00992D2F">
        <w:rPr>
          <w:sz w:val="28"/>
          <w:szCs w:val="28"/>
        </w:rPr>
        <w:t>38.03.01 «Экономика»</w:t>
      </w:r>
    </w:p>
    <w:p w14:paraId="7FA1E412" w14:textId="00B78B9E" w:rsidR="00992D2F" w:rsidRDefault="00992D2F" w:rsidP="00992D2F">
      <w:pPr>
        <w:contextualSpacing/>
        <w:jc w:val="center"/>
        <w:rPr>
          <w:color w:val="FF0000"/>
          <w:sz w:val="28"/>
          <w:szCs w:val="28"/>
        </w:rPr>
      </w:pPr>
    </w:p>
    <w:p w14:paraId="1C73D04B" w14:textId="220A80F3" w:rsidR="00992D2F" w:rsidRDefault="00992D2F" w:rsidP="00992D2F">
      <w:pPr>
        <w:contextualSpacing/>
        <w:jc w:val="center"/>
        <w:rPr>
          <w:color w:val="FF0000"/>
          <w:sz w:val="28"/>
          <w:szCs w:val="28"/>
        </w:rPr>
      </w:pPr>
    </w:p>
    <w:p w14:paraId="0801B5FF" w14:textId="44AFACF3" w:rsidR="00992D2F" w:rsidRDefault="00992D2F" w:rsidP="00992D2F">
      <w:pPr>
        <w:contextualSpacing/>
        <w:jc w:val="center"/>
        <w:rPr>
          <w:color w:val="FF0000"/>
          <w:sz w:val="28"/>
          <w:szCs w:val="28"/>
        </w:rPr>
      </w:pPr>
      <w:bookmarkStart w:id="1" w:name="_GoBack"/>
      <w:bookmarkEnd w:id="1"/>
    </w:p>
    <w:p w14:paraId="4FCC3A29" w14:textId="68E01D8B" w:rsidR="00992D2F" w:rsidRDefault="00992D2F" w:rsidP="00992D2F">
      <w:pPr>
        <w:contextualSpacing/>
        <w:jc w:val="center"/>
        <w:rPr>
          <w:color w:val="FF0000"/>
          <w:sz w:val="28"/>
          <w:szCs w:val="28"/>
        </w:rPr>
      </w:pPr>
    </w:p>
    <w:p w14:paraId="78DA57DA" w14:textId="77777777" w:rsidR="00992D2F" w:rsidRPr="00992D2F" w:rsidRDefault="00992D2F" w:rsidP="00992D2F">
      <w:pPr>
        <w:contextualSpacing/>
        <w:jc w:val="center"/>
        <w:rPr>
          <w:color w:val="FF0000"/>
          <w:sz w:val="28"/>
          <w:szCs w:val="28"/>
        </w:rPr>
      </w:pPr>
    </w:p>
    <w:p w14:paraId="37DAF1CE" w14:textId="77777777" w:rsidR="009D4A54" w:rsidRPr="00D94EB3" w:rsidRDefault="009D4A54" w:rsidP="00F20D04">
      <w:pPr>
        <w:contextualSpacing/>
        <w:jc w:val="cente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54DDBD62" w:rsidR="005E63D1" w:rsidRPr="007D3C40" w:rsidRDefault="001154D5" w:rsidP="005E63D1">
      <w:pPr>
        <w:contextualSpacing/>
        <w:jc w:val="center"/>
        <w:rPr>
          <w:color w:val="000000"/>
        </w:rPr>
      </w:pPr>
      <w:r w:rsidRPr="007D3C40">
        <w:rPr>
          <w:i/>
          <w:color w:val="000000"/>
        </w:rPr>
        <w:t>(</w:t>
      </w:r>
      <w:r w:rsidR="005E63D1" w:rsidRPr="007D3C40">
        <w:rPr>
          <w:i/>
          <w:color w:val="000000"/>
        </w:rPr>
        <w:t>протокол №</w:t>
      </w:r>
      <w:r w:rsidR="007113C2" w:rsidRPr="007D3C40">
        <w:rPr>
          <w:i/>
          <w:color w:val="000000"/>
        </w:rPr>
        <w:t xml:space="preserve"> </w:t>
      </w:r>
      <w:r w:rsidR="00184811">
        <w:rPr>
          <w:i/>
          <w:color w:val="000000"/>
        </w:rPr>
        <w:t>57</w:t>
      </w:r>
      <w:r w:rsidR="007113C2" w:rsidRPr="007D3C40">
        <w:rPr>
          <w:i/>
          <w:color w:val="000000"/>
        </w:rPr>
        <w:t xml:space="preserve"> </w:t>
      </w:r>
      <w:r w:rsidR="000F6E1F">
        <w:rPr>
          <w:i/>
          <w:color w:val="000000"/>
        </w:rPr>
        <w:t xml:space="preserve"> </w:t>
      </w:r>
      <w:r w:rsidR="005E63D1" w:rsidRPr="007D3C40">
        <w:rPr>
          <w:i/>
          <w:color w:val="000000"/>
        </w:rPr>
        <w:t xml:space="preserve"> от</w:t>
      </w:r>
      <w:r w:rsidR="007113C2" w:rsidRPr="007D3C40">
        <w:rPr>
          <w:i/>
          <w:color w:val="000000"/>
        </w:rPr>
        <w:t xml:space="preserve"> </w:t>
      </w:r>
      <w:r w:rsidR="00184811">
        <w:rPr>
          <w:i/>
          <w:color w:val="000000"/>
        </w:rPr>
        <w:t xml:space="preserve">20 мая </w:t>
      </w:r>
      <w:r w:rsidR="005E63D1" w:rsidRPr="007D3C40">
        <w:rPr>
          <w:i/>
          <w:color w:val="000000"/>
        </w:rPr>
        <w:t>202</w:t>
      </w:r>
      <w:r w:rsidR="004F2CE2">
        <w:rPr>
          <w:i/>
          <w:color w:val="000000"/>
        </w:rPr>
        <w:t>5</w:t>
      </w:r>
      <w:r w:rsidR="005E63D1" w:rsidRPr="007D3C40">
        <w:rPr>
          <w:i/>
          <w:color w:val="000000"/>
        </w:rPr>
        <w:t xml:space="preserve"> г.)</w:t>
      </w:r>
    </w:p>
    <w:p w14:paraId="0D69FB27" w14:textId="77777777" w:rsidR="005E63D1" w:rsidRPr="007D3C40" w:rsidRDefault="005E63D1" w:rsidP="005E63D1">
      <w:pPr>
        <w:tabs>
          <w:tab w:val="left" w:pos="709"/>
          <w:tab w:val="left" w:pos="993"/>
        </w:tabs>
        <w:contextualSpacing/>
        <w:jc w:val="center"/>
        <w:rPr>
          <w:bCs/>
          <w:i/>
          <w:color w:val="000000"/>
        </w:rPr>
      </w:pPr>
    </w:p>
    <w:p w14:paraId="35D4C01D" w14:textId="25BFEC31" w:rsidR="005E63D1" w:rsidRPr="007D3C40" w:rsidRDefault="000F6E1F" w:rsidP="005E63D1">
      <w:pPr>
        <w:tabs>
          <w:tab w:val="left" w:pos="709"/>
          <w:tab w:val="left" w:pos="993"/>
        </w:tabs>
        <w:contextualSpacing/>
        <w:jc w:val="center"/>
        <w:rPr>
          <w:bCs/>
          <w:i/>
          <w:color w:val="000000"/>
        </w:rPr>
      </w:pPr>
      <w:r>
        <w:rPr>
          <w:bCs/>
          <w:i/>
          <w:color w:val="000000"/>
        </w:rPr>
        <w:t>Одобрено Заседанием Кафедры экономической теории Факультета международных экономических отношений</w:t>
      </w:r>
    </w:p>
    <w:p w14:paraId="3DDAF42C" w14:textId="02D055EE" w:rsidR="005E63D1" w:rsidRPr="007D3C40" w:rsidRDefault="001154D5" w:rsidP="005E63D1">
      <w:pPr>
        <w:tabs>
          <w:tab w:val="left" w:pos="709"/>
          <w:tab w:val="left" w:pos="993"/>
        </w:tabs>
        <w:contextualSpacing/>
        <w:jc w:val="center"/>
        <w:rPr>
          <w:i/>
          <w:color w:val="000000"/>
        </w:rPr>
      </w:pPr>
      <w:r w:rsidRPr="007D3C40">
        <w:rPr>
          <w:bCs/>
          <w:i/>
          <w:color w:val="000000"/>
        </w:rPr>
        <w:t xml:space="preserve">(протокол </w:t>
      </w:r>
      <w:r w:rsidR="005E63D1" w:rsidRPr="007D3C40">
        <w:rPr>
          <w:bCs/>
          <w:i/>
          <w:color w:val="000000"/>
        </w:rPr>
        <w:t>№</w:t>
      </w:r>
      <w:r w:rsidR="004B5460" w:rsidRPr="007D3C40">
        <w:rPr>
          <w:bCs/>
          <w:i/>
          <w:color w:val="000000"/>
        </w:rPr>
        <w:t xml:space="preserve"> </w:t>
      </w:r>
      <w:proofErr w:type="gramStart"/>
      <w:r w:rsidR="00184811">
        <w:rPr>
          <w:bCs/>
          <w:i/>
          <w:color w:val="000000"/>
        </w:rPr>
        <w:t>11</w:t>
      </w:r>
      <w:r w:rsidR="005E63D1" w:rsidRPr="007D3C40">
        <w:rPr>
          <w:bCs/>
          <w:i/>
          <w:color w:val="000000"/>
        </w:rPr>
        <w:t xml:space="preserve"> </w:t>
      </w:r>
      <w:r w:rsidR="000F6E1F">
        <w:rPr>
          <w:bCs/>
          <w:i/>
          <w:color w:val="000000"/>
        </w:rPr>
        <w:t xml:space="preserve"> </w:t>
      </w:r>
      <w:r w:rsidR="005E63D1" w:rsidRPr="007D3C40">
        <w:rPr>
          <w:bCs/>
          <w:i/>
          <w:color w:val="000000"/>
        </w:rPr>
        <w:t>от</w:t>
      </w:r>
      <w:proofErr w:type="gramEnd"/>
      <w:r w:rsidR="005E63D1" w:rsidRPr="007D3C40">
        <w:rPr>
          <w:bCs/>
          <w:i/>
          <w:color w:val="000000"/>
        </w:rPr>
        <w:t xml:space="preserve"> </w:t>
      </w:r>
      <w:r w:rsidR="00184811">
        <w:rPr>
          <w:bCs/>
          <w:i/>
          <w:color w:val="000000"/>
        </w:rPr>
        <w:t>30 апреля</w:t>
      </w:r>
      <w:r w:rsidR="00244B33">
        <w:rPr>
          <w:bCs/>
          <w:i/>
          <w:color w:val="000000"/>
        </w:rPr>
        <w:t xml:space="preserve"> </w:t>
      </w:r>
      <w:r w:rsidR="005E63D1" w:rsidRPr="007D3C40">
        <w:rPr>
          <w:bCs/>
          <w:i/>
          <w:color w:val="000000"/>
        </w:rPr>
        <w:t>202</w:t>
      </w:r>
      <w:r w:rsidR="004F2CE2">
        <w:rPr>
          <w:bCs/>
          <w:i/>
          <w:color w:val="000000"/>
        </w:rPr>
        <w:t>5</w:t>
      </w:r>
      <w:r w:rsidR="005E63D1" w:rsidRPr="007D3C40">
        <w:rPr>
          <w:bCs/>
          <w:i/>
          <w:color w:val="000000"/>
        </w:rPr>
        <w:t xml:space="preserve"> г.</w:t>
      </w:r>
      <w:r w:rsidRPr="007D3C40">
        <w:rPr>
          <w:bCs/>
          <w:i/>
          <w:color w:val="000000"/>
        </w:rPr>
        <w:t>)</w:t>
      </w:r>
    </w:p>
    <w:p w14:paraId="13D61B72" w14:textId="77777777" w:rsidR="005E63D1" w:rsidRPr="007D3C40" w:rsidRDefault="005E63D1" w:rsidP="005E63D1">
      <w:pPr>
        <w:jc w:val="center"/>
        <w:rPr>
          <w:b/>
          <w:bCs/>
          <w:sz w:val="28"/>
          <w:szCs w:val="28"/>
        </w:rPr>
      </w:pPr>
    </w:p>
    <w:p w14:paraId="50AAD8F6" w14:textId="6A23CBAC" w:rsidR="005E63D1" w:rsidRDefault="005E63D1" w:rsidP="005E63D1">
      <w:pPr>
        <w:jc w:val="center"/>
        <w:rPr>
          <w:b/>
          <w:bCs/>
          <w:sz w:val="28"/>
          <w:szCs w:val="28"/>
        </w:rPr>
      </w:pPr>
      <w:r w:rsidRPr="007D3C40">
        <w:rPr>
          <w:b/>
          <w:bCs/>
          <w:sz w:val="28"/>
          <w:szCs w:val="28"/>
        </w:rPr>
        <w:t>Москва – 202</w:t>
      </w:r>
      <w:r w:rsidR="004F2CE2">
        <w:rPr>
          <w:b/>
          <w:bCs/>
          <w:sz w:val="28"/>
          <w:szCs w:val="28"/>
        </w:rPr>
        <w:t>5</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2D15B9" w:rsidRPr="002D15B9" w14:paraId="24ACDE46" w14:textId="77777777" w:rsidTr="00FF0A3B">
        <w:trPr>
          <w:trHeight w:val="81"/>
        </w:trPr>
        <w:tc>
          <w:tcPr>
            <w:tcW w:w="8694" w:type="dxa"/>
            <w:shd w:val="clear" w:color="auto" w:fill="auto"/>
          </w:tcPr>
          <w:p w14:paraId="5A6C405F" w14:textId="77777777" w:rsidR="002D15B9" w:rsidRPr="002D15B9" w:rsidRDefault="002D15B9" w:rsidP="002D15B9">
            <w:pPr>
              <w:contextualSpacing/>
              <w:rPr>
                <w:color w:val="000000"/>
                <w:sz w:val="28"/>
                <w:szCs w:val="28"/>
              </w:rPr>
            </w:pPr>
            <w:r w:rsidRPr="002D15B9">
              <w:rPr>
                <w:color w:val="000000"/>
                <w:sz w:val="28"/>
                <w:szCs w:val="28"/>
              </w:rPr>
              <w:t>1. Наименование дисциплины……………………………………………</w:t>
            </w:r>
          </w:p>
        </w:tc>
        <w:tc>
          <w:tcPr>
            <w:tcW w:w="804" w:type="dxa"/>
          </w:tcPr>
          <w:p w14:paraId="05EE5E86" w14:textId="1E52A1F4" w:rsidR="002D15B9" w:rsidRPr="002D15B9" w:rsidRDefault="008C0DB0" w:rsidP="008C0DB0">
            <w:pPr>
              <w:ind w:right="-346"/>
              <w:contextualSpacing/>
              <w:jc w:val="center"/>
              <w:rPr>
                <w:color w:val="000000"/>
                <w:sz w:val="28"/>
                <w:szCs w:val="28"/>
              </w:rPr>
            </w:pPr>
            <w:r>
              <w:rPr>
                <w:color w:val="000000"/>
                <w:sz w:val="28"/>
                <w:szCs w:val="28"/>
              </w:rPr>
              <w:t>3</w:t>
            </w:r>
          </w:p>
        </w:tc>
      </w:tr>
      <w:tr w:rsidR="002D15B9" w:rsidRPr="002D15B9" w14:paraId="62DA67DE" w14:textId="77777777" w:rsidTr="00FF0A3B">
        <w:tc>
          <w:tcPr>
            <w:tcW w:w="8694" w:type="dxa"/>
            <w:shd w:val="clear" w:color="auto" w:fill="auto"/>
          </w:tcPr>
          <w:p w14:paraId="16D7E19F" w14:textId="08B50884" w:rsidR="002D15B9" w:rsidRPr="002D15B9" w:rsidRDefault="002D15B9" w:rsidP="002D15B9">
            <w:pPr>
              <w:contextualSpacing/>
              <w:rPr>
                <w:color w:val="000000"/>
                <w:sz w:val="28"/>
                <w:szCs w:val="28"/>
              </w:rPr>
            </w:pPr>
            <w:r w:rsidRPr="002D15B9">
              <w:rPr>
                <w:color w:val="000000"/>
                <w:sz w:val="28"/>
                <w:szCs w:val="28"/>
              </w:rPr>
              <w:t xml:space="preserve">2. </w:t>
            </w:r>
            <w:r w:rsidR="001A290E" w:rsidRPr="001A290E">
              <w:rPr>
                <w:color w:val="000000"/>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2D15B9">
              <w:rPr>
                <w:color w:val="000000"/>
                <w:sz w:val="28"/>
                <w:szCs w:val="28"/>
              </w:rPr>
              <w:t>…...</w:t>
            </w:r>
          </w:p>
        </w:tc>
        <w:tc>
          <w:tcPr>
            <w:tcW w:w="804" w:type="dxa"/>
          </w:tcPr>
          <w:p w14:paraId="72F76175" w14:textId="77777777" w:rsidR="002D15B9" w:rsidRPr="002D15B9" w:rsidRDefault="002D15B9" w:rsidP="002D15B9">
            <w:pPr>
              <w:ind w:right="-346"/>
              <w:contextualSpacing/>
              <w:jc w:val="center"/>
              <w:rPr>
                <w:color w:val="000000"/>
                <w:sz w:val="28"/>
                <w:szCs w:val="28"/>
              </w:rPr>
            </w:pPr>
          </w:p>
          <w:p w14:paraId="1762B766" w14:textId="77777777" w:rsidR="002D15B9" w:rsidRPr="002D15B9" w:rsidRDefault="002D15B9" w:rsidP="002D15B9">
            <w:pPr>
              <w:ind w:right="-346"/>
              <w:contextualSpacing/>
              <w:jc w:val="center"/>
              <w:rPr>
                <w:color w:val="000000"/>
                <w:sz w:val="28"/>
                <w:szCs w:val="28"/>
              </w:rPr>
            </w:pPr>
          </w:p>
          <w:p w14:paraId="41227B21" w14:textId="302AB695" w:rsidR="002D15B9" w:rsidRPr="002D15B9" w:rsidRDefault="008C0DB0" w:rsidP="002D15B9">
            <w:pPr>
              <w:ind w:right="-346"/>
              <w:contextualSpacing/>
              <w:jc w:val="center"/>
              <w:rPr>
                <w:color w:val="000000"/>
                <w:sz w:val="28"/>
                <w:szCs w:val="28"/>
              </w:rPr>
            </w:pPr>
            <w:r>
              <w:rPr>
                <w:color w:val="000000"/>
                <w:sz w:val="28"/>
                <w:szCs w:val="28"/>
              </w:rPr>
              <w:t>3</w:t>
            </w:r>
          </w:p>
        </w:tc>
      </w:tr>
      <w:tr w:rsidR="002D15B9" w:rsidRPr="002D15B9" w14:paraId="5EB7FE70" w14:textId="77777777" w:rsidTr="00FF0A3B">
        <w:tc>
          <w:tcPr>
            <w:tcW w:w="8694" w:type="dxa"/>
            <w:shd w:val="clear" w:color="auto" w:fill="auto"/>
          </w:tcPr>
          <w:p w14:paraId="6FCFA968" w14:textId="77777777" w:rsidR="002D15B9" w:rsidRPr="002D15B9" w:rsidRDefault="002D15B9" w:rsidP="002D15B9">
            <w:pPr>
              <w:contextualSpacing/>
              <w:rPr>
                <w:color w:val="000000"/>
                <w:sz w:val="28"/>
                <w:szCs w:val="28"/>
              </w:rPr>
            </w:pPr>
            <w:r w:rsidRPr="002D15B9">
              <w:rPr>
                <w:color w:val="000000"/>
                <w:sz w:val="28"/>
                <w:szCs w:val="28"/>
              </w:rPr>
              <w:t>3. Место дисциплины в структуре образовательной программы………</w:t>
            </w:r>
          </w:p>
        </w:tc>
        <w:tc>
          <w:tcPr>
            <w:tcW w:w="804" w:type="dxa"/>
          </w:tcPr>
          <w:p w14:paraId="0CA2DAFE" w14:textId="12D9138D" w:rsidR="002D15B9" w:rsidRPr="002D15B9" w:rsidRDefault="008C0DB0" w:rsidP="008C0DB0">
            <w:pPr>
              <w:ind w:right="-346"/>
              <w:contextualSpacing/>
              <w:jc w:val="center"/>
              <w:rPr>
                <w:color w:val="000000"/>
                <w:sz w:val="28"/>
                <w:szCs w:val="28"/>
              </w:rPr>
            </w:pPr>
            <w:r>
              <w:rPr>
                <w:color w:val="000000"/>
                <w:sz w:val="28"/>
                <w:szCs w:val="28"/>
              </w:rPr>
              <w:t>7</w:t>
            </w:r>
          </w:p>
        </w:tc>
      </w:tr>
      <w:tr w:rsidR="002D15B9" w:rsidRPr="002D15B9" w14:paraId="3CF9C8FA" w14:textId="77777777" w:rsidTr="00FF0A3B">
        <w:tc>
          <w:tcPr>
            <w:tcW w:w="8694" w:type="dxa"/>
            <w:shd w:val="clear" w:color="auto" w:fill="auto"/>
          </w:tcPr>
          <w:p w14:paraId="53A9096B" w14:textId="77777777" w:rsidR="002D15B9" w:rsidRPr="002D15B9" w:rsidRDefault="002D15B9" w:rsidP="002D15B9">
            <w:pPr>
              <w:contextualSpacing/>
              <w:rPr>
                <w:color w:val="000000"/>
                <w:sz w:val="28"/>
                <w:szCs w:val="28"/>
              </w:rPr>
            </w:pPr>
            <w:r w:rsidRPr="002D15B9">
              <w:rPr>
                <w:color w:val="000000"/>
                <w:sz w:val="28"/>
                <w:szCs w:val="28"/>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proofErr w:type="gramStart"/>
            <w:r w:rsidRPr="002D15B9">
              <w:rPr>
                <w:color w:val="000000"/>
                <w:sz w:val="28"/>
                <w:szCs w:val="28"/>
              </w:rPr>
              <w:t>…….</w:t>
            </w:r>
            <w:proofErr w:type="gramEnd"/>
          </w:p>
        </w:tc>
        <w:tc>
          <w:tcPr>
            <w:tcW w:w="804" w:type="dxa"/>
          </w:tcPr>
          <w:p w14:paraId="16DB3BF2" w14:textId="77777777" w:rsidR="002D15B9" w:rsidRPr="002D15B9" w:rsidRDefault="002D15B9" w:rsidP="002D15B9">
            <w:pPr>
              <w:ind w:right="-346"/>
              <w:contextualSpacing/>
              <w:jc w:val="center"/>
              <w:rPr>
                <w:color w:val="000000"/>
                <w:sz w:val="28"/>
                <w:szCs w:val="28"/>
              </w:rPr>
            </w:pPr>
          </w:p>
          <w:p w14:paraId="73975FDE" w14:textId="77777777" w:rsidR="002D15B9" w:rsidRPr="002D15B9" w:rsidRDefault="002D15B9" w:rsidP="002D15B9">
            <w:pPr>
              <w:ind w:right="-346"/>
              <w:contextualSpacing/>
              <w:jc w:val="center"/>
              <w:rPr>
                <w:color w:val="000000"/>
                <w:sz w:val="28"/>
                <w:szCs w:val="28"/>
              </w:rPr>
            </w:pPr>
          </w:p>
          <w:p w14:paraId="1145C741" w14:textId="68B3C126" w:rsidR="002D15B9" w:rsidRPr="002D15B9" w:rsidRDefault="00812613" w:rsidP="008C0DB0">
            <w:pPr>
              <w:ind w:right="-346"/>
              <w:contextualSpacing/>
              <w:jc w:val="center"/>
              <w:rPr>
                <w:color w:val="000000"/>
                <w:sz w:val="28"/>
                <w:szCs w:val="28"/>
              </w:rPr>
            </w:pPr>
            <w:r>
              <w:rPr>
                <w:color w:val="000000"/>
                <w:sz w:val="28"/>
                <w:szCs w:val="28"/>
              </w:rPr>
              <w:t>8</w:t>
            </w:r>
          </w:p>
        </w:tc>
      </w:tr>
      <w:tr w:rsidR="002D15B9" w:rsidRPr="002D15B9" w14:paraId="0A06EE49" w14:textId="77777777" w:rsidTr="00FF0A3B">
        <w:tc>
          <w:tcPr>
            <w:tcW w:w="8694" w:type="dxa"/>
            <w:shd w:val="clear" w:color="auto" w:fill="auto"/>
          </w:tcPr>
          <w:p w14:paraId="559FF9C8" w14:textId="77777777" w:rsidR="002D15B9" w:rsidRPr="002D15B9" w:rsidRDefault="002D15B9" w:rsidP="002D15B9">
            <w:pPr>
              <w:contextualSpacing/>
              <w:rPr>
                <w:color w:val="000000"/>
                <w:sz w:val="28"/>
                <w:szCs w:val="28"/>
              </w:rPr>
            </w:pPr>
            <w:r w:rsidRPr="002D15B9">
              <w:rPr>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tc>
        <w:tc>
          <w:tcPr>
            <w:tcW w:w="804" w:type="dxa"/>
          </w:tcPr>
          <w:p w14:paraId="753E5B20" w14:textId="77777777" w:rsidR="002D15B9" w:rsidRPr="002D15B9" w:rsidRDefault="002D15B9" w:rsidP="002D15B9">
            <w:pPr>
              <w:ind w:right="-346"/>
              <w:contextualSpacing/>
              <w:jc w:val="center"/>
              <w:rPr>
                <w:color w:val="000000"/>
                <w:sz w:val="28"/>
                <w:szCs w:val="28"/>
              </w:rPr>
            </w:pPr>
          </w:p>
          <w:p w14:paraId="743AC2EC" w14:textId="77777777" w:rsidR="002D15B9" w:rsidRPr="002D15B9" w:rsidRDefault="002D15B9" w:rsidP="002D15B9">
            <w:pPr>
              <w:ind w:right="-346"/>
              <w:contextualSpacing/>
              <w:jc w:val="center"/>
              <w:rPr>
                <w:color w:val="000000"/>
                <w:sz w:val="28"/>
                <w:szCs w:val="28"/>
              </w:rPr>
            </w:pPr>
          </w:p>
          <w:p w14:paraId="0D54D1F2" w14:textId="11B7ABF1" w:rsidR="002D15B9" w:rsidRPr="002D15B9" w:rsidRDefault="008C0DB0" w:rsidP="002D15B9">
            <w:pPr>
              <w:ind w:right="-346"/>
              <w:contextualSpacing/>
              <w:jc w:val="center"/>
              <w:rPr>
                <w:color w:val="000000"/>
                <w:sz w:val="28"/>
                <w:szCs w:val="28"/>
              </w:rPr>
            </w:pPr>
            <w:r>
              <w:rPr>
                <w:color w:val="000000"/>
                <w:sz w:val="28"/>
                <w:szCs w:val="28"/>
              </w:rPr>
              <w:t>9</w:t>
            </w:r>
          </w:p>
        </w:tc>
      </w:tr>
      <w:tr w:rsidR="002D15B9" w:rsidRPr="002D15B9" w14:paraId="0C832C52" w14:textId="77777777" w:rsidTr="00FF0A3B">
        <w:tc>
          <w:tcPr>
            <w:tcW w:w="8694" w:type="dxa"/>
            <w:shd w:val="clear" w:color="auto" w:fill="auto"/>
          </w:tcPr>
          <w:p w14:paraId="46F010EE" w14:textId="1D635C8A" w:rsidR="002D15B9" w:rsidRPr="002D15B9" w:rsidRDefault="002D15B9" w:rsidP="002D15B9">
            <w:pPr>
              <w:contextualSpacing/>
              <w:rPr>
                <w:color w:val="000000"/>
                <w:sz w:val="28"/>
                <w:szCs w:val="28"/>
              </w:rPr>
            </w:pPr>
            <w:r w:rsidRPr="002D15B9">
              <w:rPr>
                <w:color w:val="000000"/>
                <w:sz w:val="28"/>
                <w:szCs w:val="28"/>
              </w:rPr>
              <w:t>5.1. Содержание дисциплины……………………………………………</w:t>
            </w:r>
          </w:p>
        </w:tc>
        <w:tc>
          <w:tcPr>
            <w:tcW w:w="804" w:type="dxa"/>
          </w:tcPr>
          <w:p w14:paraId="02C64CF6" w14:textId="6B783BE8" w:rsidR="002D15B9" w:rsidRPr="002D15B9" w:rsidRDefault="008C0DB0" w:rsidP="002D15B9">
            <w:pPr>
              <w:ind w:right="-346"/>
              <w:contextualSpacing/>
              <w:jc w:val="center"/>
              <w:rPr>
                <w:color w:val="000000"/>
                <w:sz w:val="28"/>
                <w:szCs w:val="28"/>
              </w:rPr>
            </w:pPr>
            <w:r>
              <w:rPr>
                <w:color w:val="000000"/>
                <w:sz w:val="28"/>
                <w:szCs w:val="28"/>
              </w:rPr>
              <w:t>9</w:t>
            </w:r>
          </w:p>
        </w:tc>
      </w:tr>
      <w:tr w:rsidR="002D15B9" w:rsidRPr="002D15B9" w14:paraId="1229C6BA" w14:textId="77777777" w:rsidTr="00FF0A3B">
        <w:tc>
          <w:tcPr>
            <w:tcW w:w="8694" w:type="dxa"/>
            <w:shd w:val="clear" w:color="auto" w:fill="auto"/>
          </w:tcPr>
          <w:p w14:paraId="1F480D0D" w14:textId="77777777" w:rsidR="002D15B9" w:rsidRPr="002D15B9" w:rsidRDefault="002D15B9" w:rsidP="002D15B9">
            <w:pPr>
              <w:contextualSpacing/>
              <w:rPr>
                <w:color w:val="000000"/>
                <w:sz w:val="28"/>
                <w:szCs w:val="28"/>
              </w:rPr>
            </w:pPr>
            <w:r w:rsidRPr="002D15B9">
              <w:rPr>
                <w:color w:val="000000"/>
                <w:sz w:val="28"/>
                <w:szCs w:val="28"/>
              </w:rPr>
              <w:t>5.2. Учебно-тематический план……………………………………</w:t>
            </w:r>
            <w:proofErr w:type="gramStart"/>
            <w:r w:rsidRPr="002D15B9">
              <w:rPr>
                <w:color w:val="000000"/>
                <w:sz w:val="28"/>
                <w:szCs w:val="28"/>
              </w:rPr>
              <w:t>…….</w:t>
            </w:r>
            <w:proofErr w:type="gramEnd"/>
            <w:r w:rsidRPr="002D15B9">
              <w:rPr>
                <w:color w:val="000000"/>
                <w:sz w:val="28"/>
                <w:szCs w:val="28"/>
              </w:rPr>
              <w:t>.</w:t>
            </w:r>
          </w:p>
        </w:tc>
        <w:tc>
          <w:tcPr>
            <w:tcW w:w="804" w:type="dxa"/>
          </w:tcPr>
          <w:p w14:paraId="2A296C3A" w14:textId="3B57090A" w:rsidR="002D15B9" w:rsidRPr="002D15B9" w:rsidRDefault="008C0DB0" w:rsidP="002D15B9">
            <w:pPr>
              <w:ind w:right="-346"/>
              <w:contextualSpacing/>
              <w:jc w:val="center"/>
              <w:rPr>
                <w:color w:val="000000"/>
                <w:sz w:val="28"/>
                <w:szCs w:val="28"/>
              </w:rPr>
            </w:pPr>
            <w:r>
              <w:rPr>
                <w:color w:val="000000"/>
                <w:sz w:val="28"/>
                <w:szCs w:val="28"/>
              </w:rPr>
              <w:t>19</w:t>
            </w:r>
          </w:p>
        </w:tc>
      </w:tr>
      <w:tr w:rsidR="002D15B9" w:rsidRPr="002D15B9" w14:paraId="6A305DAE" w14:textId="77777777" w:rsidTr="00FF0A3B">
        <w:tc>
          <w:tcPr>
            <w:tcW w:w="8694" w:type="dxa"/>
            <w:shd w:val="clear" w:color="auto" w:fill="auto"/>
          </w:tcPr>
          <w:p w14:paraId="67B97AA3" w14:textId="77777777" w:rsidR="002D15B9" w:rsidRPr="002D15B9" w:rsidRDefault="002D15B9" w:rsidP="002D15B9">
            <w:pPr>
              <w:contextualSpacing/>
              <w:rPr>
                <w:color w:val="000000"/>
                <w:sz w:val="28"/>
                <w:szCs w:val="28"/>
              </w:rPr>
            </w:pPr>
            <w:r w:rsidRPr="002D15B9">
              <w:rPr>
                <w:color w:val="000000"/>
                <w:sz w:val="28"/>
                <w:szCs w:val="28"/>
              </w:rPr>
              <w:t>5.3. Содержание семинаров, практических занятий……………………</w:t>
            </w:r>
          </w:p>
        </w:tc>
        <w:tc>
          <w:tcPr>
            <w:tcW w:w="804" w:type="dxa"/>
          </w:tcPr>
          <w:p w14:paraId="51A2B616" w14:textId="62659CEC" w:rsidR="002D15B9" w:rsidRPr="002D15B9" w:rsidRDefault="008C0DB0" w:rsidP="002D15B9">
            <w:pPr>
              <w:ind w:right="-346"/>
              <w:contextualSpacing/>
              <w:jc w:val="center"/>
              <w:rPr>
                <w:color w:val="000000"/>
                <w:sz w:val="28"/>
                <w:szCs w:val="28"/>
              </w:rPr>
            </w:pPr>
            <w:r>
              <w:rPr>
                <w:color w:val="000000"/>
                <w:sz w:val="28"/>
                <w:szCs w:val="28"/>
              </w:rPr>
              <w:t>23</w:t>
            </w:r>
          </w:p>
        </w:tc>
      </w:tr>
      <w:tr w:rsidR="002D15B9" w:rsidRPr="002D15B9" w14:paraId="08E8A0E6" w14:textId="77777777" w:rsidTr="00FF0A3B">
        <w:tc>
          <w:tcPr>
            <w:tcW w:w="8694" w:type="dxa"/>
            <w:shd w:val="clear" w:color="auto" w:fill="auto"/>
          </w:tcPr>
          <w:p w14:paraId="5C86C76F" w14:textId="77777777" w:rsidR="002D15B9" w:rsidRPr="002D15B9" w:rsidRDefault="002D15B9" w:rsidP="002D15B9">
            <w:pPr>
              <w:contextualSpacing/>
              <w:rPr>
                <w:color w:val="000000"/>
                <w:sz w:val="28"/>
                <w:szCs w:val="28"/>
              </w:rPr>
            </w:pPr>
            <w:r w:rsidRPr="002D15B9">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399DC464" w14:textId="77777777" w:rsidR="002D15B9" w:rsidRPr="002D15B9" w:rsidRDefault="002D15B9" w:rsidP="002D15B9">
            <w:pPr>
              <w:ind w:right="-346"/>
              <w:contextualSpacing/>
              <w:jc w:val="center"/>
              <w:rPr>
                <w:color w:val="000000"/>
                <w:sz w:val="28"/>
                <w:szCs w:val="28"/>
              </w:rPr>
            </w:pPr>
          </w:p>
          <w:p w14:paraId="74840CB6" w14:textId="2AA897BE" w:rsidR="002D15B9" w:rsidRPr="002D15B9" w:rsidRDefault="008C0DB0" w:rsidP="002D15B9">
            <w:pPr>
              <w:ind w:right="-346"/>
              <w:contextualSpacing/>
              <w:jc w:val="center"/>
              <w:rPr>
                <w:color w:val="000000"/>
                <w:sz w:val="28"/>
                <w:szCs w:val="28"/>
              </w:rPr>
            </w:pPr>
            <w:r>
              <w:rPr>
                <w:color w:val="000000"/>
                <w:sz w:val="28"/>
                <w:szCs w:val="28"/>
              </w:rPr>
              <w:t>37</w:t>
            </w:r>
          </w:p>
        </w:tc>
      </w:tr>
      <w:tr w:rsidR="002D15B9" w:rsidRPr="002D15B9" w14:paraId="24DFD5A2" w14:textId="77777777" w:rsidTr="00FF0A3B">
        <w:tc>
          <w:tcPr>
            <w:tcW w:w="8694" w:type="dxa"/>
            <w:shd w:val="clear" w:color="auto" w:fill="auto"/>
          </w:tcPr>
          <w:p w14:paraId="5F7157EB" w14:textId="77777777" w:rsidR="002D15B9" w:rsidRPr="002D15B9" w:rsidRDefault="002D15B9" w:rsidP="002D15B9">
            <w:pPr>
              <w:contextualSpacing/>
              <w:rPr>
                <w:color w:val="000000"/>
                <w:sz w:val="28"/>
                <w:szCs w:val="28"/>
              </w:rPr>
            </w:pPr>
            <w:r w:rsidRPr="002D15B9">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1A46AD56" w14:textId="77777777" w:rsidR="002D15B9" w:rsidRPr="002D15B9" w:rsidRDefault="002D15B9" w:rsidP="002D15B9">
            <w:pPr>
              <w:ind w:right="-346"/>
              <w:contextualSpacing/>
              <w:jc w:val="center"/>
              <w:rPr>
                <w:color w:val="000000"/>
                <w:sz w:val="28"/>
                <w:szCs w:val="28"/>
              </w:rPr>
            </w:pPr>
          </w:p>
          <w:p w14:paraId="2474835A" w14:textId="08DF7421" w:rsidR="002D15B9" w:rsidRPr="002D15B9" w:rsidRDefault="008C0DB0" w:rsidP="002D15B9">
            <w:pPr>
              <w:ind w:right="-346"/>
              <w:contextualSpacing/>
              <w:jc w:val="center"/>
              <w:rPr>
                <w:color w:val="000000"/>
                <w:sz w:val="28"/>
                <w:szCs w:val="28"/>
              </w:rPr>
            </w:pPr>
            <w:r>
              <w:rPr>
                <w:color w:val="000000"/>
                <w:sz w:val="28"/>
                <w:szCs w:val="28"/>
              </w:rPr>
              <w:t>37</w:t>
            </w:r>
          </w:p>
        </w:tc>
      </w:tr>
      <w:tr w:rsidR="002D15B9" w:rsidRPr="002D15B9" w14:paraId="5EEAFBD6" w14:textId="77777777" w:rsidTr="00FF0A3B">
        <w:tc>
          <w:tcPr>
            <w:tcW w:w="8694" w:type="dxa"/>
            <w:shd w:val="clear" w:color="auto" w:fill="auto"/>
          </w:tcPr>
          <w:p w14:paraId="3A137BB2" w14:textId="77777777" w:rsidR="002D15B9" w:rsidRPr="002D15B9" w:rsidRDefault="002D15B9" w:rsidP="002D15B9">
            <w:pPr>
              <w:contextualSpacing/>
              <w:rPr>
                <w:color w:val="000000"/>
                <w:sz w:val="28"/>
                <w:szCs w:val="28"/>
              </w:rPr>
            </w:pPr>
            <w:r w:rsidRPr="002D15B9">
              <w:rPr>
                <w:color w:val="000000"/>
                <w:sz w:val="28"/>
                <w:szCs w:val="28"/>
              </w:rPr>
              <w:t>6.2. Перечень вопросов, заданий, тем для подготовки к текущему контролю……………………………………………………………</w:t>
            </w:r>
            <w:proofErr w:type="gramStart"/>
            <w:r w:rsidRPr="002D15B9">
              <w:rPr>
                <w:color w:val="000000"/>
                <w:sz w:val="28"/>
                <w:szCs w:val="28"/>
              </w:rPr>
              <w:t>…….</w:t>
            </w:r>
            <w:proofErr w:type="gramEnd"/>
            <w:r w:rsidRPr="002D15B9">
              <w:rPr>
                <w:color w:val="000000"/>
                <w:sz w:val="28"/>
                <w:szCs w:val="28"/>
              </w:rPr>
              <w:t>.</w:t>
            </w:r>
          </w:p>
        </w:tc>
        <w:tc>
          <w:tcPr>
            <w:tcW w:w="804" w:type="dxa"/>
          </w:tcPr>
          <w:p w14:paraId="187D3F52" w14:textId="77777777" w:rsidR="002D15B9" w:rsidRPr="002D15B9" w:rsidRDefault="002D15B9" w:rsidP="002D15B9">
            <w:pPr>
              <w:ind w:right="-346"/>
              <w:contextualSpacing/>
              <w:jc w:val="center"/>
              <w:rPr>
                <w:color w:val="000000"/>
                <w:sz w:val="28"/>
                <w:szCs w:val="28"/>
              </w:rPr>
            </w:pPr>
          </w:p>
          <w:p w14:paraId="17F2F699" w14:textId="40396968" w:rsidR="002D15B9" w:rsidRPr="002D15B9" w:rsidRDefault="008C0DB0" w:rsidP="002D15B9">
            <w:pPr>
              <w:ind w:right="-346"/>
              <w:contextualSpacing/>
              <w:jc w:val="center"/>
              <w:rPr>
                <w:color w:val="000000"/>
                <w:sz w:val="28"/>
                <w:szCs w:val="28"/>
              </w:rPr>
            </w:pPr>
            <w:r>
              <w:rPr>
                <w:color w:val="000000"/>
                <w:sz w:val="28"/>
                <w:szCs w:val="28"/>
              </w:rPr>
              <w:t>43</w:t>
            </w:r>
          </w:p>
        </w:tc>
      </w:tr>
      <w:tr w:rsidR="002D15B9" w:rsidRPr="002D15B9" w14:paraId="5F2F25E4" w14:textId="77777777" w:rsidTr="00FF0A3B">
        <w:tc>
          <w:tcPr>
            <w:tcW w:w="8694" w:type="dxa"/>
            <w:shd w:val="clear" w:color="auto" w:fill="auto"/>
          </w:tcPr>
          <w:p w14:paraId="77CC19AE" w14:textId="77777777" w:rsidR="002D15B9" w:rsidRPr="002D15B9" w:rsidRDefault="002D15B9" w:rsidP="002D15B9">
            <w:pPr>
              <w:contextualSpacing/>
              <w:rPr>
                <w:color w:val="000000"/>
                <w:sz w:val="28"/>
                <w:szCs w:val="28"/>
              </w:rPr>
            </w:pPr>
            <w:r w:rsidRPr="002D15B9">
              <w:rPr>
                <w:color w:val="000000"/>
                <w:sz w:val="28"/>
                <w:szCs w:val="28"/>
              </w:rPr>
              <w:t>7. Фонд оценочных средств для проведения промежуточной аттестации обучающихся по дисциплине…………………………</w:t>
            </w:r>
            <w:proofErr w:type="gramStart"/>
            <w:r w:rsidRPr="002D15B9">
              <w:rPr>
                <w:color w:val="000000"/>
                <w:sz w:val="28"/>
                <w:szCs w:val="28"/>
              </w:rPr>
              <w:t>…….</w:t>
            </w:r>
            <w:proofErr w:type="gramEnd"/>
            <w:r w:rsidRPr="002D15B9">
              <w:rPr>
                <w:color w:val="000000"/>
                <w:sz w:val="28"/>
                <w:szCs w:val="28"/>
              </w:rPr>
              <w:t>.</w:t>
            </w:r>
          </w:p>
        </w:tc>
        <w:tc>
          <w:tcPr>
            <w:tcW w:w="804" w:type="dxa"/>
          </w:tcPr>
          <w:p w14:paraId="6C02195A" w14:textId="77777777" w:rsidR="002D15B9" w:rsidRPr="002D15B9" w:rsidRDefault="002D15B9" w:rsidP="002D15B9">
            <w:pPr>
              <w:ind w:right="-346"/>
              <w:contextualSpacing/>
              <w:jc w:val="center"/>
              <w:rPr>
                <w:color w:val="000000"/>
                <w:sz w:val="28"/>
                <w:szCs w:val="28"/>
              </w:rPr>
            </w:pPr>
          </w:p>
          <w:p w14:paraId="27937653" w14:textId="237E4E09" w:rsidR="002D15B9" w:rsidRPr="002D15B9" w:rsidRDefault="008C0DB0" w:rsidP="002D15B9">
            <w:pPr>
              <w:ind w:right="-346"/>
              <w:contextualSpacing/>
              <w:jc w:val="center"/>
              <w:rPr>
                <w:color w:val="000000"/>
                <w:sz w:val="28"/>
                <w:szCs w:val="28"/>
              </w:rPr>
            </w:pPr>
            <w:r>
              <w:rPr>
                <w:color w:val="000000"/>
                <w:sz w:val="28"/>
                <w:szCs w:val="28"/>
              </w:rPr>
              <w:t>5</w:t>
            </w:r>
            <w:r w:rsidR="00726FDB">
              <w:rPr>
                <w:color w:val="000000"/>
                <w:sz w:val="28"/>
                <w:szCs w:val="28"/>
              </w:rPr>
              <w:t>2</w:t>
            </w:r>
          </w:p>
        </w:tc>
      </w:tr>
      <w:tr w:rsidR="002D15B9" w:rsidRPr="002D15B9" w14:paraId="4D43DDF9" w14:textId="77777777" w:rsidTr="00FF0A3B">
        <w:tc>
          <w:tcPr>
            <w:tcW w:w="8694" w:type="dxa"/>
            <w:shd w:val="clear" w:color="auto" w:fill="auto"/>
          </w:tcPr>
          <w:p w14:paraId="35E735C4" w14:textId="77777777" w:rsidR="002D15B9" w:rsidRPr="002D15B9" w:rsidRDefault="002D15B9" w:rsidP="002D15B9">
            <w:pPr>
              <w:contextualSpacing/>
              <w:rPr>
                <w:color w:val="000000"/>
                <w:sz w:val="28"/>
                <w:szCs w:val="28"/>
              </w:rPr>
            </w:pPr>
            <w:r w:rsidRPr="002D15B9">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02066CB6" w14:textId="77777777" w:rsidR="002D15B9" w:rsidRPr="002D15B9" w:rsidRDefault="002D15B9" w:rsidP="002D15B9">
            <w:pPr>
              <w:ind w:right="-346"/>
              <w:contextualSpacing/>
              <w:jc w:val="center"/>
              <w:rPr>
                <w:color w:val="000000"/>
                <w:sz w:val="28"/>
                <w:szCs w:val="28"/>
              </w:rPr>
            </w:pPr>
          </w:p>
          <w:p w14:paraId="4B8520B0" w14:textId="19A8979D" w:rsidR="002D15B9" w:rsidRPr="002D15B9" w:rsidRDefault="008C0DB0" w:rsidP="002D15B9">
            <w:pPr>
              <w:ind w:right="-346"/>
              <w:contextualSpacing/>
              <w:jc w:val="center"/>
              <w:rPr>
                <w:color w:val="000000"/>
                <w:sz w:val="28"/>
                <w:szCs w:val="28"/>
              </w:rPr>
            </w:pPr>
            <w:r>
              <w:rPr>
                <w:color w:val="000000"/>
                <w:sz w:val="28"/>
                <w:szCs w:val="28"/>
              </w:rPr>
              <w:t>7</w:t>
            </w:r>
            <w:r w:rsidR="00812613">
              <w:rPr>
                <w:color w:val="000000"/>
                <w:sz w:val="28"/>
                <w:szCs w:val="28"/>
              </w:rPr>
              <w:t>5</w:t>
            </w:r>
          </w:p>
        </w:tc>
      </w:tr>
      <w:tr w:rsidR="002D15B9" w:rsidRPr="002D15B9" w14:paraId="2D6B7614" w14:textId="77777777" w:rsidTr="00FF0A3B">
        <w:tc>
          <w:tcPr>
            <w:tcW w:w="8694" w:type="dxa"/>
            <w:shd w:val="clear" w:color="auto" w:fill="auto"/>
          </w:tcPr>
          <w:p w14:paraId="3FA788BA" w14:textId="77777777" w:rsidR="002D15B9" w:rsidRPr="002D15B9" w:rsidRDefault="002D15B9" w:rsidP="002D15B9">
            <w:pPr>
              <w:contextualSpacing/>
              <w:rPr>
                <w:color w:val="000000"/>
                <w:sz w:val="28"/>
                <w:szCs w:val="28"/>
              </w:rPr>
            </w:pPr>
            <w:r w:rsidRPr="002D15B9">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935174C" w14:textId="77777777" w:rsidR="002D15B9" w:rsidRPr="002D15B9" w:rsidRDefault="002D15B9" w:rsidP="002D15B9">
            <w:pPr>
              <w:ind w:right="-346"/>
              <w:contextualSpacing/>
              <w:jc w:val="center"/>
              <w:rPr>
                <w:color w:val="000000"/>
                <w:sz w:val="28"/>
                <w:szCs w:val="28"/>
              </w:rPr>
            </w:pPr>
          </w:p>
          <w:p w14:paraId="24CB7C47" w14:textId="224B3FE3" w:rsidR="002D15B9" w:rsidRPr="002D15B9" w:rsidRDefault="008C0DB0" w:rsidP="002D15B9">
            <w:pPr>
              <w:ind w:right="-346"/>
              <w:contextualSpacing/>
              <w:jc w:val="center"/>
              <w:rPr>
                <w:color w:val="000000"/>
                <w:sz w:val="28"/>
                <w:szCs w:val="28"/>
              </w:rPr>
            </w:pPr>
            <w:r>
              <w:rPr>
                <w:color w:val="000000"/>
                <w:sz w:val="28"/>
                <w:szCs w:val="28"/>
              </w:rPr>
              <w:t>7</w:t>
            </w:r>
            <w:r w:rsidR="00812613">
              <w:rPr>
                <w:color w:val="000000"/>
                <w:sz w:val="28"/>
                <w:szCs w:val="28"/>
              </w:rPr>
              <w:t>6</w:t>
            </w:r>
          </w:p>
        </w:tc>
      </w:tr>
      <w:tr w:rsidR="002D15B9" w:rsidRPr="002D15B9" w14:paraId="6CC446A5" w14:textId="77777777" w:rsidTr="00FF0A3B">
        <w:tc>
          <w:tcPr>
            <w:tcW w:w="8694" w:type="dxa"/>
            <w:shd w:val="clear" w:color="auto" w:fill="auto"/>
          </w:tcPr>
          <w:p w14:paraId="0E9D9F48" w14:textId="77777777" w:rsidR="002D15B9" w:rsidRPr="002D15B9" w:rsidRDefault="002D15B9" w:rsidP="002D15B9">
            <w:pPr>
              <w:contextualSpacing/>
              <w:rPr>
                <w:color w:val="000000"/>
                <w:sz w:val="28"/>
                <w:szCs w:val="28"/>
              </w:rPr>
            </w:pPr>
            <w:r w:rsidRPr="002D15B9">
              <w:rPr>
                <w:color w:val="000000"/>
                <w:sz w:val="28"/>
                <w:szCs w:val="28"/>
              </w:rPr>
              <w:t>10. Методические указания для обучающихся по освоению дисциплины………………………………………………………………</w:t>
            </w:r>
          </w:p>
        </w:tc>
        <w:tc>
          <w:tcPr>
            <w:tcW w:w="804" w:type="dxa"/>
          </w:tcPr>
          <w:p w14:paraId="4FF4419B" w14:textId="77777777" w:rsidR="002D15B9" w:rsidRPr="002D15B9" w:rsidRDefault="002D15B9" w:rsidP="002D15B9">
            <w:pPr>
              <w:ind w:right="-346"/>
              <w:contextualSpacing/>
              <w:jc w:val="center"/>
              <w:rPr>
                <w:color w:val="000000"/>
                <w:sz w:val="28"/>
                <w:szCs w:val="28"/>
              </w:rPr>
            </w:pPr>
          </w:p>
          <w:p w14:paraId="6885B6D7" w14:textId="3A2B5F46" w:rsidR="002D15B9" w:rsidRPr="002D15B9" w:rsidRDefault="008C0DB0" w:rsidP="002D15B9">
            <w:pPr>
              <w:ind w:right="-346"/>
              <w:contextualSpacing/>
              <w:jc w:val="center"/>
              <w:rPr>
                <w:color w:val="000000"/>
                <w:sz w:val="28"/>
                <w:szCs w:val="28"/>
              </w:rPr>
            </w:pPr>
            <w:r>
              <w:rPr>
                <w:color w:val="000000"/>
                <w:sz w:val="28"/>
                <w:szCs w:val="28"/>
              </w:rPr>
              <w:t>7</w:t>
            </w:r>
            <w:r w:rsidR="00812613">
              <w:rPr>
                <w:color w:val="000000"/>
                <w:sz w:val="28"/>
                <w:szCs w:val="28"/>
              </w:rPr>
              <w:t>7</w:t>
            </w:r>
          </w:p>
        </w:tc>
      </w:tr>
      <w:tr w:rsidR="002D15B9" w:rsidRPr="002D15B9" w14:paraId="26DD7CEC" w14:textId="77777777" w:rsidTr="00FF0A3B">
        <w:tc>
          <w:tcPr>
            <w:tcW w:w="8694" w:type="dxa"/>
            <w:shd w:val="clear" w:color="auto" w:fill="auto"/>
          </w:tcPr>
          <w:p w14:paraId="40D72167" w14:textId="77777777" w:rsidR="002D15B9" w:rsidRPr="002D15B9" w:rsidRDefault="002D15B9" w:rsidP="002D15B9">
            <w:pPr>
              <w:contextualSpacing/>
              <w:rPr>
                <w:color w:val="000000"/>
                <w:sz w:val="28"/>
                <w:szCs w:val="28"/>
              </w:rPr>
            </w:pPr>
            <w:r w:rsidRPr="002D15B9">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2D15B9">
              <w:rPr>
                <w:color w:val="000000"/>
                <w:sz w:val="28"/>
                <w:szCs w:val="28"/>
              </w:rPr>
              <w:t>…….</w:t>
            </w:r>
            <w:proofErr w:type="gramEnd"/>
            <w:r w:rsidRPr="002D15B9">
              <w:rPr>
                <w:color w:val="000000"/>
                <w:sz w:val="28"/>
                <w:szCs w:val="28"/>
              </w:rPr>
              <w:t>.</w:t>
            </w:r>
          </w:p>
        </w:tc>
        <w:tc>
          <w:tcPr>
            <w:tcW w:w="804" w:type="dxa"/>
          </w:tcPr>
          <w:p w14:paraId="182930D5" w14:textId="77777777" w:rsidR="002D15B9" w:rsidRPr="002D15B9" w:rsidRDefault="002D15B9" w:rsidP="002D15B9">
            <w:pPr>
              <w:ind w:right="-346"/>
              <w:contextualSpacing/>
              <w:jc w:val="center"/>
              <w:rPr>
                <w:color w:val="000000"/>
                <w:sz w:val="28"/>
                <w:szCs w:val="28"/>
              </w:rPr>
            </w:pPr>
          </w:p>
          <w:p w14:paraId="7F4308A2" w14:textId="77777777" w:rsidR="002D15B9" w:rsidRPr="002D15B9" w:rsidRDefault="002D15B9" w:rsidP="002D15B9">
            <w:pPr>
              <w:ind w:right="-346"/>
              <w:contextualSpacing/>
              <w:jc w:val="center"/>
              <w:rPr>
                <w:color w:val="000000"/>
                <w:sz w:val="28"/>
                <w:szCs w:val="28"/>
              </w:rPr>
            </w:pPr>
          </w:p>
          <w:p w14:paraId="49AF23F7" w14:textId="77777777" w:rsidR="002D15B9" w:rsidRPr="002D15B9" w:rsidRDefault="002D15B9" w:rsidP="002D15B9">
            <w:pPr>
              <w:ind w:right="-346"/>
              <w:contextualSpacing/>
              <w:jc w:val="center"/>
              <w:rPr>
                <w:color w:val="000000"/>
                <w:sz w:val="28"/>
                <w:szCs w:val="28"/>
              </w:rPr>
            </w:pPr>
          </w:p>
          <w:p w14:paraId="5F0390F9" w14:textId="7AD1E490" w:rsidR="002D15B9" w:rsidRPr="002D15B9" w:rsidRDefault="008C0DB0" w:rsidP="002D15B9">
            <w:pPr>
              <w:ind w:right="-346"/>
              <w:contextualSpacing/>
              <w:jc w:val="center"/>
              <w:rPr>
                <w:color w:val="000000"/>
                <w:sz w:val="28"/>
                <w:szCs w:val="28"/>
              </w:rPr>
            </w:pPr>
            <w:r>
              <w:rPr>
                <w:color w:val="000000"/>
                <w:sz w:val="28"/>
                <w:szCs w:val="28"/>
              </w:rPr>
              <w:t>8</w:t>
            </w:r>
            <w:r w:rsidR="00812613">
              <w:rPr>
                <w:color w:val="000000"/>
                <w:sz w:val="28"/>
                <w:szCs w:val="28"/>
              </w:rPr>
              <w:t>1</w:t>
            </w:r>
          </w:p>
        </w:tc>
      </w:tr>
      <w:tr w:rsidR="002D15B9" w:rsidRPr="002D15B9" w14:paraId="6ED72CA8" w14:textId="77777777" w:rsidTr="00FF0A3B">
        <w:tc>
          <w:tcPr>
            <w:tcW w:w="8694" w:type="dxa"/>
            <w:shd w:val="clear" w:color="auto" w:fill="auto"/>
          </w:tcPr>
          <w:p w14:paraId="1A0E22C2" w14:textId="77777777" w:rsidR="002D15B9" w:rsidRPr="002D15B9" w:rsidRDefault="002D15B9" w:rsidP="002D15B9">
            <w:pPr>
              <w:contextualSpacing/>
              <w:rPr>
                <w:color w:val="000000"/>
                <w:sz w:val="28"/>
                <w:szCs w:val="28"/>
              </w:rPr>
            </w:pPr>
            <w:r w:rsidRPr="002D15B9">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2B5828B8" w14:textId="77777777" w:rsidR="002D15B9" w:rsidRPr="002D15B9" w:rsidRDefault="002D15B9" w:rsidP="002D15B9">
            <w:pPr>
              <w:ind w:right="-346"/>
              <w:contextualSpacing/>
              <w:jc w:val="center"/>
              <w:rPr>
                <w:color w:val="000000"/>
                <w:sz w:val="28"/>
                <w:szCs w:val="28"/>
              </w:rPr>
            </w:pPr>
          </w:p>
          <w:p w14:paraId="701EF62E" w14:textId="50B5DC76" w:rsidR="002D15B9" w:rsidRPr="002D15B9" w:rsidRDefault="008C0DB0" w:rsidP="002D15B9">
            <w:pPr>
              <w:ind w:right="-346"/>
              <w:contextualSpacing/>
              <w:jc w:val="center"/>
              <w:rPr>
                <w:color w:val="000000"/>
                <w:sz w:val="28"/>
                <w:szCs w:val="28"/>
              </w:rPr>
            </w:pPr>
            <w:r>
              <w:rPr>
                <w:color w:val="000000"/>
                <w:sz w:val="28"/>
                <w:szCs w:val="28"/>
              </w:rPr>
              <w:t>82</w:t>
            </w:r>
          </w:p>
        </w:tc>
      </w:tr>
    </w:tbl>
    <w:p w14:paraId="1A45EB85" w14:textId="3E974C89" w:rsidR="00013BA7" w:rsidRDefault="00013BA7" w:rsidP="00013BA7">
      <w:pPr>
        <w:pStyle w:val="Default"/>
      </w:pPr>
    </w:p>
    <w:p w14:paraId="4D5FF31E" w14:textId="74FEAD72" w:rsidR="001A290E" w:rsidRDefault="001A290E" w:rsidP="00013BA7">
      <w:pPr>
        <w:pStyle w:val="Default"/>
      </w:pPr>
    </w:p>
    <w:p w14:paraId="6950EFAA" w14:textId="61073355" w:rsidR="001A290E" w:rsidRDefault="001A290E" w:rsidP="00013BA7">
      <w:pPr>
        <w:pStyle w:val="Default"/>
      </w:pPr>
    </w:p>
    <w:p w14:paraId="6C493744" w14:textId="4FDA216A" w:rsidR="001A290E" w:rsidRDefault="001A290E" w:rsidP="00013BA7">
      <w:pPr>
        <w:pStyle w:val="Default"/>
      </w:pPr>
    </w:p>
    <w:p w14:paraId="7E40C721" w14:textId="16244536" w:rsidR="001A290E" w:rsidRDefault="001A290E" w:rsidP="00013BA7">
      <w:pPr>
        <w:pStyle w:val="Default"/>
      </w:pPr>
    </w:p>
    <w:p w14:paraId="087FE4CA" w14:textId="2D78C764" w:rsidR="001A290E" w:rsidRDefault="001A290E" w:rsidP="00013BA7">
      <w:pPr>
        <w:pStyle w:val="Default"/>
      </w:pPr>
    </w:p>
    <w:p w14:paraId="0D860F0A" w14:textId="6AFB9F96" w:rsidR="001A290E" w:rsidRDefault="001A290E" w:rsidP="00013BA7">
      <w:pPr>
        <w:pStyle w:val="Default"/>
      </w:pPr>
    </w:p>
    <w:p w14:paraId="52263D18" w14:textId="2002A873" w:rsidR="001A290E" w:rsidRDefault="001A290E" w:rsidP="00013BA7">
      <w:pPr>
        <w:pStyle w:val="Default"/>
      </w:pPr>
    </w:p>
    <w:p w14:paraId="2104F861" w14:textId="56B96858" w:rsidR="001A290E" w:rsidRDefault="001A290E" w:rsidP="00013BA7">
      <w:pPr>
        <w:pStyle w:val="Default"/>
      </w:pPr>
    </w:p>
    <w:p w14:paraId="21E4E045" w14:textId="77777777" w:rsidR="001A290E" w:rsidRDefault="001A290E"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2DD6921A" w14:textId="52D0D826" w:rsidR="003B0CC6" w:rsidRPr="00022615" w:rsidRDefault="003B0CC6" w:rsidP="00022615">
      <w:pPr>
        <w:pStyle w:val="afe"/>
        <w:numPr>
          <w:ilvl w:val="0"/>
          <w:numId w:val="1"/>
        </w:numPr>
        <w:tabs>
          <w:tab w:val="left" w:pos="540"/>
        </w:tabs>
        <w:ind w:left="0" w:firstLine="709"/>
        <w:contextualSpacing/>
        <w:jc w:val="both"/>
        <w:rPr>
          <w:b/>
          <w:i/>
          <w:sz w:val="28"/>
          <w:szCs w:val="28"/>
        </w:rPr>
      </w:pPr>
      <w:r w:rsidRPr="00022615">
        <w:rPr>
          <w:b/>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A4D842D" w14:textId="77777777" w:rsidR="003B0CC6" w:rsidRPr="003B0CC6" w:rsidRDefault="003B0CC6" w:rsidP="003B0CC6">
      <w:pPr>
        <w:pStyle w:val="1-21"/>
        <w:widowControl w:val="0"/>
        <w:autoSpaceDE w:val="0"/>
        <w:autoSpaceDN w:val="0"/>
        <w:adjustRightInd w:val="0"/>
        <w:ind w:left="0"/>
        <w:contextualSpacing w:val="0"/>
        <w:rPr>
          <w:b/>
          <w:i/>
          <w:strike/>
          <w:color w:val="000000"/>
          <w:szCs w:val="28"/>
          <w:lang w:val="ru-RU"/>
        </w:rPr>
      </w:pPr>
    </w:p>
    <w:p w14:paraId="4606FBB0" w14:textId="77777777" w:rsidR="001E1C3E" w:rsidRDefault="004D0FCB" w:rsidP="001E1C3E">
      <w:pPr>
        <w:ind w:left="360"/>
        <w:jc w:val="right"/>
        <w:rPr>
          <w:sz w:val="28"/>
          <w:szCs w:val="28"/>
        </w:rPr>
      </w:pPr>
      <w:r w:rsidRPr="00FF3C54">
        <w:rPr>
          <w:i/>
          <w:sz w:val="28"/>
          <w:szCs w:val="28"/>
        </w:rPr>
        <w:t>Таблица 1</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381"/>
        <w:gridCol w:w="3970"/>
      </w:tblGrid>
      <w:tr w:rsidR="0017287E" w:rsidRPr="00CD078F" w14:paraId="643F248D" w14:textId="77777777" w:rsidTr="0071265E">
        <w:trPr>
          <w:trHeight w:val="1310"/>
        </w:trPr>
        <w:tc>
          <w:tcPr>
            <w:tcW w:w="988" w:type="dxa"/>
            <w:shd w:val="clear" w:color="auto" w:fill="auto"/>
          </w:tcPr>
          <w:p w14:paraId="3020C932" w14:textId="0BB63553" w:rsidR="0017287E" w:rsidRPr="00CD078F" w:rsidRDefault="0017287E" w:rsidP="0017287E">
            <w:pPr>
              <w:tabs>
                <w:tab w:val="left" w:pos="540"/>
              </w:tabs>
              <w:ind w:hanging="20"/>
              <w:contextualSpacing/>
            </w:pPr>
            <w:bookmarkStart w:id="2" w:name="_Hlk195276655"/>
            <w:r w:rsidRPr="00CD078F">
              <w:t xml:space="preserve">Код </w:t>
            </w:r>
            <w:r w:rsidR="0031315A" w:rsidRPr="00CD078F">
              <w:t>компетенции</w:t>
            </w:r>
          </w:p>
        </w:tc>
        <w:tc>
          <w:tcPr>
            <w:tcW w:w="2126"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381"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22B62331" w:rsidR="0017287E" w:rsidRPr="00CD078F" w:rsidRDefault="0017287E" w:rsidP="000F6E1F">
            <w:pPr>
              <w:tabs>
                <w:tab w:val="left" w:pos="540"/>
              </w:tabs>
              <w:ind w:hanging="20"/>
              <w:contextualSpacing/>
            </w:pPr>
            <w:r w:rsidRPr="00CD078F">
              <w:t xml:space="preserve">Результаты обучения </w:t>
            </w:r>
            <w:proofErr w:type="gramStart"/>
            <w:r w:rsidRPr="00CD078F">
              <w:t>( умения</w:t>
            </w:r>
            <w:proofErr w:type="gramEnd"/>
            <w:r w:rsidRPr="00CD078F">
              <w:t xml:space="preserve"> и знания), соотнесенные с индикаторами достижения компетенции</w:t>
            </w:r>
          </w:p>
        </w:tc>
      </w:tr>
      <w:tr w:rsidR="0017287E" w:rsidRPr="00CD078F" w14:paraId="289E73F3" w14:textId="77777777" w:rsidTr="0071265E">
        <w:trPr>
          <w:trHeight w:val="4813"/>
        </w:trPr>
        <w:tc>
          <w:tcPr>
            <w:tcW w:w="988"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126" w:type="dxa"/>
            <w:vMerge w:val="restart"/>
            <w:shd w:val="clear" w:color="auto" w:fill="auto"/>
          </w:tcPr>
          <w:p w14:paraId="34546202" w14:textId="1E291441"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381" w:type="dxa"/>
            <w:shd w:val="clear" w:color="auto" w:fill="auto"/>
          </w:tcPr>
          <w:p w14:paraId="288C5439" w14:textId="6511CA16" w:rsidR="0017287E" w:rsidRDefault="002F0C97" w:rsidP="002F0C97">
            <w:pPr>
              <w:pStyle w:val="afe"/>
              <w:widowControl w:val="0"/>
              <w:tabs>
                <w:tab w:val="left" w:pos="55"/>
              </w:tabs>
              <w:overflowPunct w:val="0"/>
              <w:autoSpaceDE w:val="0"/>
              <w:autoSpaceDN w:val="0"/>
              <w:adjustRightInd w:val="0"/>
              <w:ind w:left="55"/>
              <w:contextualSpacing/>
              <w:textAlignment w:val="baseline"/>
            </w:pPr>
            <w:r>
              <w:t>1.</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5837488" w14:textId="64AABB08" w:rsidR="00414D78" w:rsidRPr="00CD078F" w:rsidRDefault="00414D78" w:rsidP="00414D78">
            <w:pPr>
              <w:pStyle w:val="afe"/>
              <w:widowControl w:val="0"/>
              <w:tabs>
                <w:tab w:val="left" w:pos="317"/>
              </w:tabs>
              <w:overflowPunct w:val="0"/>
              <w:autoSpaceDE w:val="0"/>
              <w:autoSpaceDN w:val="0"/>
              <w:adjustRightInd w:val="0"/>
              <w:ind w:left="393"/>
              <w:contextualSpacing/>
              <w:textAlignment w:val="baseline"/>
            </w:pPr>
          </w:p>
        </w:tc>
        <w:tc>
          <w:tcPr>
            <w:tcW w:w="3970" w:type="dxa"/>
            <w:shd w:val="clear" w:color="auto" w:fill="auto"/>
          </w:tcPr>
          <w:p w14:paraId="319DD42D" w14:textId="77777777" w:rsidR="00064921" w:rsidRPr="00064921" w:rsidRDefault="00064921" w:rsidP="00064921">
            <w:pPr>
              <w:widowControl w:val="0"/>
              <w:snapToGrid w:val="0"/>
              <w:contextualSpacing/>
              <w:rPr>
                <w:b/>
                <w:color w:val="000000" w:themeColor="text1"/>
              </w:rPr>
            </w:pPr>
            <w:r w:rsidRPr="00064921">
              <w:rPr>
                <w:b/>
                <w:i/>
                <w:color w:val="000000" w:themeColor="text1"/>
              </w:rPr>
              <w:t>Знать:</w:t>
            </w:r>
            <w:r w:rsidRPr="00064921">
              <w:rPr>
                <w:color w:val="000000" w:themeColor="text1"/>
              </w:rPr>
              <w:t xml:space="preserve"> современные методы экономического анализа</w:t>
            </w:r>
          </w:p>
          <w:p w14:paraId="4473C6CD" w14:textId="0EE1A016" w:rsidR="0017287E" w:rsidRPr="00CD078F" w:rsidRDefault="00064921" w:rsidP="00064921">
            <w:pPr>
              <w:pStyle w:val="61"/>
              <w:widowControl w:val="0"/>
              <w:spacing w:before="0" w:after="0"/>
              <w:contextualSpacing/>
              <w:rPr>
                <w:b/>
                <w:szCs w:val="24"/>
              </w:rPr>
            </w:pPr>
            <w:r w:rsidRPr="00064921">
              <w:rPr>
                <w:b/>
                <w:i/>
                <w:color w:val="000000" w:themeColor="text1"/>
                <w:szCs w:val="24"/>
              </w:rPr>
              <w:t>Уметь:</w:t>
            </w:r>
            <w:r w:rsidRPr="00064921">
              <w:rPr>
                <w:color w:val="000000" w:themeColor="text1"/>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разных научных подходов  </w:t>
            </w:r>
          </w:p>
        </w:tc>
      </w:tr>
      <w:tr w:rsidR="0017287E" w:rsidRPr="00CD078F" w14:paraId="6F05209C" w14:textId="77777777" w:rsidTr="0071265E">
        <w:trPr>
          <w:trHeight w:val="414"/>
        </w:trPr>
        <w:tc>
          <w:tcPr>
            <w:tcW w:w="988" w:type="dxa"/>
            <w:vMerge/>
            <w:shd w:val="clear" w:color="auto" w:fill="auto"/>
          </w:tcPr>
          <w:p w14:paraId="61D30412" w14:textId="77777777" w:rsidR="0017287E" w:rsidRPr="00CD078F" w:rsidRDefault="0017287E" w:rsidP="0017287E">
            <w:pPr>
              <w:tabs>
                <w:tab w:val="left" w:pos="540"/>
              </w:tabs>
              <w:contextualSpacing/>
              <w:rPr>
                <w:b/>
              </w:rPr>
            </w:pPr>
          </w:p>
        </w:tc>
        <w:tc>
          <w:tcPr>
            <w:tcW w:w="2126" w:type="dxa"/>
            <w:vMerge/>
            <w:shd w:val="clear" w:color="auto" w:fill="auto"/>
          </w:tcPr>
          <w:p w14:paraId="77501BB9" w14:textId="77777777" w:rsidR="0017287E" w:rsidRPr="00CD078F" w:rsidRDefault="0017287E" w:rsidP="0017287E">
            <w:pPr>
              <w:tabs>
                <w:tab w:val="left" w:pos="540"/>
              </w:tabs>
              <w:contextualSpacing/>
            </w:pPr>
          </w:p>
        </w:tc>
        <w:tc>
          <w:tcPr>
            <w:tcW w:w="2381" w:type="dxa"/>
            <w:shd w:val="clear" w:color="auto" w:fill="auto"/>
          </w:tcPr>
          <w:p w14:paraId="57448BB5" w14:textId="3FE5EFB6" w:rsidR="00E428CE" w:rsidRPr="00CD078F" w:rsidRDefault="00AB5885" w:rsidP="00414D78">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70" w:type="dxa"/>
            <w:shd w:val="clear" w:color="auto" w:fill="auto"/>
          </w:tcPr>
          <w:p w14:paraId="1A78916E" w14:textId="77777777" w:rsidR="00064921" w:rsidRPr="00064921" w:rsidRDefault="00064921" w:rsidP="00064921">
            <w:pPr>
              <w:widowControl w:val="0"/>
              <w:snapToGrid w:val="0"/>
              <w:contextualSpacing/>
              <w:rPr>
                <w:b/>
                <w:color w:val="000000" w:themeColor="text1"/>
              </w:rPr>
            </w:pPr>
            <w:r w:rsidRPr="00064921">
              <w:rPr>
                <w:b/>
                <w:i/>
                <w:color w:val="000000" w:themeColor="text1"/>
              </w:rPr>
              <w:t>Знать:</w:t>
            </w:r>
            <w:r w:rsidRPr="00064921">
              <w:rPr>
                <w:color w:val="000000" w:themeColor="text1"/>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3ACD3F60" w14:textId="1E6FF265" w:rsidR="0017287E" w:rsidRPr="00CD078F" w:rsidRDefault="00064921" w:rsidP="00064921">
            <w:pPr>
              <w:contextualSpacing/>
            </w:pPr>
            <w:r w:rsidRPr="00064921">
              <w:rPr>
                <w:b/>
                <w:i/>
                <w:color w:val="000000" w:themeColor="text1"/>
              </w:rPr>
              <w:t>Уметь:</w:t>
            </w:r>
            <w:r w:rsidRPr="00064921">
              <w:rPr>
                <w:color w:val="000000" w:themeColor="text1"/>
              </w:rPr>
              <w:t xml:space="preserve"> применять концептуальный и теоретический инструментарий анализа экономики; применять новые методологии научных исследований экономики</w:t>
            </w:r>
          </w:p>
        </w:tc>
      </w:tr>
      <w:tr w:rsidR="0017287E" w:rsidRPr="00CD078F" w14:paraId="4D6581B5" w14:textId="77777777" w:rsidTr="0071265E">
        <w:trPr>
          <w:trHeight w:val="273"/>
        </w:trPr>
        <w:tc>
          <w:tcPr>
            <w:tcW w:w="988" w:type="dxa"/>
            <w:vMerge/>
            <w:shd w:val="clear" w:color="auto" w:fill="auto"/>
          </w:tcPr>
          <w:p w14:paraId="32C0FF9A" w14:textId="77777777" w:rsidR="0017287E" w:rsidRPr="00CD078F" w:rsidRDefault="0017287E" w:rsidP="0017287E">
            <w:pPr>
              <w:tabs>
                <w:tab w:val="left" w:pos="540"/>
              </w:tabs>
              <w:contextualSpacing/>
              <w:rPr>
                <w:b/>
              </w:rPr>
            </w:pPr>
          </w:p>
        </w:tc>
        <w:tc>
          <w:tcPr>
            <w:tcW w:w="2126" w:type="dxa"/>
            <w:vMerge/>
            <w:shd w:val="clear" w:color="auto" w:fill="auto"/>
          </w:tcPr>
          <w:p w14:paraId="311A8565" w14:textId="77777777" w:rsidR="0017287E" w:rsidRPr="00CD078F" w:rsidRDefault="0017287E" w:rsidP="0017287E">
            <w:pPr>
              <w:tabs>
                <w:tab w:val="left" w:pos="540"/>
              </w:tabs>
              <w:contextualSpacing/>
            </w:pPr>
          </w:p>
        </w:tc>
        <w:tc>
          <w:tcPr>
            <w:tcW w:w="2381"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 xml:space="preserve">Грамотно и результативно пользуется </w:t>
            </w:r>
            <w:r w:rsidR="0017287E" w:rsidRPr="00CD078F">
              <w:lastRenderedPageBreak/>
              <w:t>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6F14BD0F" w14:textId="77777777" w:rsidR="00064921" w:rsidRPr="00064921" w:rsidRDefault="00064921" w:rsidP="00064921">
            <w:pPr>
              <w:widowControl w:val="0"/>
              <w:snapToGrid w:val="0"/>
              <w:contextualSpacing/>
              <w:rPr>
                <w:b/>
                <w:color w:val="000000" w:themeColor="text1"/>
              </w:rPr>
            </w:pPr>
            <w:r w:rsidRPr="00064921">
              <w:rPr>
                <w:b/>
                <w:i/>
                <w:color w:val="000000" w:themeColor="text1"/>
              </w:rPr>
              <w:lastRenderedPageBreak/>
              <w:t>Знать:</w:t>
            </w:r>
            <w:r w:rsidRPr="00064921">
              <w:rPr>
                <w:color w:val="000000" w:themeColor="text1"/>
              </w:rPr>
              <w:t xml:space="preserve"> альтернативные научные теории, понимать преимущества и недостатки разных научных </w:t>
            </w:r>
            <w:r w:rsidRPr="00064921">
              <w:rPr>
                <w:color w:val="000000" w:themeColor="text1"/>
              </w:rPr>
              <w:lastRenderedPageBreak/>
              <w:t>подходов</w:t>
            </w:r>
          </w:p>
          <w:p w14:paraId="592A78B4" w14:textId="09A5E9A1" w:rsidR="0017287E" w:rsidRPr="00CD078F" w:rsidRDefault="00064921" w:rsidP="00064921">
            <w:pPr>
              <w:pStyle w:val="61"/>
              <w:widowControl w:val="0"/>
              <w:spacing w:before="0" w:after="0"/>
              <w:contextualSpacing/>
              <w:rPr>
                <w:b/>
                <w:szCs w:val="24"/>
              </w:rPr>
            </w:pPr>
            <w:r w:rsidRPr="00064921">
              <w:rPr>
                <w:b/>
                <w:i/>
                <w:color w:val="000000" w:themeColor="text1"/>
                <w:szCs w:val="24"/>
              </w:rPr>
              <w:t>Уметь:</w:t>
            </w:r>
            <w:r w:rsidRPr="00064921">
              <w:rPr>
                <w:color w:val="000000" w:themeColor="text1"/>
                <w:szCs w:val="24"/>
              </w:rPr>
              <w:t xml:space="preserve"> анализировать особенности экономических отношений, 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71265E">
        <w:trPr>
          <w:trHeight w:val="1954"/>
        </w:trPr>
        <w:tc>
          <w:tcPr>
            <w:tcW w:w="988"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lastRenderedPageBreak/>
              <w:t>ПКН-2</w:t>
            </w:r>
          </w:p>
        </w:tc>
        <w:tc>
          <w:tcPr>
            <w:tcW w:w="2126"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381" w:type="dxa"/>
            <w:shd w:val="clear" w:color="auto" w:fill="auto"/>
          </w:tcPr>
          <w:p w14:paraId="063D92EC" w14:textId="2BB28F20" w:rsidR="0017287E" w:rsidRPr="00CD078F" w:rsidRDefault="00AB5885" w:rsidP="00022615">
            <w:pPr>
              <w:tabs>
                <w:tab w:val="left" w:pos="317"/>
                <w:tab w:val="left" w:pos="491"/>
                <w:tab w:val="left" w:pos="633"/>
              </w:tabs>
              <w:ind w:left="33"/>
              <w:contextualSpacing/>
            </w:pPr>
            <w:r>
              <w:t xml:space="preserve">1. </w:t>
            </w:r>
            <w:r w:rsidR="0017287E" w:rsidRPr="00CD078F">
              <w:t>Применяет нормативно-правовую базу, регламентирующую порядок расч</w:t>
            </w:r>
            <w:r w:rsidR="008E717B">
              <w:t>ё</w:t>
            </w:r>
            <w:r w:rsidR="0017287E" w:rsidRPr="00CD078F">
              <w:t>та финансово-экономических показателей</w:t>
            </w:r>
          </w:p>
        </w:tc>
        <w:tc>
          <w:tcPr>
            <w:tcW w:w="3970" w:type="dxa"/>
            <w:shd w:val="clear" w:color="auto" w:fill="auto"/>
          </w:tcPr>
          <w:p w14:paraId="770D1983" w14:textId="77777777" w:rsidR="00064921" w:rsidRPr="00064921" w:rsidRDefault="00064921" w:rsidP="00064921">
            <w:pPr>
              <w:widowControl w:val="0"/>
              <w:snapToGrid w:val="0"/>
              <w:contextualSpacing/>
              <w:rPr>
                <w:b/>
                <w:color w:val="000000" w:themeColor="text1"/>
              </w:rPr>
            </w:pPr>
            <w:r w:rsidRPr="00064921">
              <w:rPr>
                <w:b/>
                <w:i/>
                <w:color w:val="000000" w:themeColor="text1"/>
              </w:rPr>
              <w:t>Знать:</w:t>
            </w:r>
            <w:r w:rsidRPr="00064921">
              <w:rPr>
                <w:color w:val="000000" w:themeColor="text1"/>
              </w:rPr>
              <w:t xml:space="preserve"> основные финансово-экономические показатели, их отражение и обеспечение в российском законодательстве</w:t>
            </w:r>
          </w:p>
          <w:p w14:paraId="6743F783" w14:textId="4C98B452" w:rsidR="00E428CE" w:rsidRPr="00CD078F" w:rsidRDefault="00064921" w:rsidP="00064921">
            <w:pPr>
              <w:pStyle w:val="61"/>
              <w:widowControl w:val="0"/>
              <w:spacing w:before="0" w:after="0"/>
              <w:contextualSpacing/>
              <w:rPr>
                <w:b/>
                <w:szCs w:val="24"/>
              </w:rPr>
            </w:pPr>
            <w:r w:rsidRPr="00064921">
              <w:rPr>
                <w:b/>
                <w:i/>
                <w:color w:val="000000" w:themeColor="text1"/>
                <w:szCs w:val="24"/>
              </w:rPr>
              <w:t>Уметь:</w:t>
            </w:r>
            <w:r w:rsidRPr="00064921">
              <w:rPr>
                <w:color w:val="000000" w:themeColor="text1"/>
                <w:szCs w:val="24"/>
              </w:rPr>
              <w:t xml:space="preserve"> собрать и проанализировать исходные данные, необходимые для анализа экономических и социально-экономических показателей, характеризующих деятельность хозяйствующих субъектов</w:t>
            </w:r>
          </w:p>
        </w:tc>
      </w:tr>
      <w:tr w:rsidR="0017287E" w:rsidRPr="00CD078F" w14:paraId="61211073" w14:textId="77777777" w:rsidTr="0071265E">
        <w:trPr>
          <w:trHeight w:val="3903"/>
        </w:trPr>
        <w:tc>
          <w:tcPr>
            <w:tcW w:w="988" w:type="dxa"/>
            <w:vMerge/>
            <w:shd w:val="clear" w:color="auto" w:fill="auto"/>
          </w:tcPr>
          <w:p w14:paraId="54DDEBE0" w14:textId="77777777" w:rsidR="0017287E" w:rsidRPr="00CD078F" w:rsidRDefault="0017287E" w:rsidP="0017287E">
            <w:pPr>
              <w:tabs>
                <w:tab w:val="left" w:pos="540"/>
              </w:tabs>
              <w:contextualSpacing/>
              <w:rPr>
                <w:b/>
              </w:rPr>
            </w:pPr>
          </w:p>
        </w:tc>
        <w:tc>
          <w:tcPr>
            <w:tcW w:w="2126" w:type="dxa"/>
            <w:vMerge/>
            <w:shd w:val="clear" w:color="auto" w:fill="auto"/>
          </w:tcPr>
          <w:p w14:paraId="60AEC44B" w14:textId="77777777" w:rsidR="0017287E" w:rsidRPr="00CD078F" w:rsidRDefault="0017287E" w:rsidP="0017287E">
            <w:pPr>
              <w:contextualSpacing/>
            </w:pPr>
          </w:p>
        </w:tc>
        <w:tc>
          <w:tcPr>
            <w:tcW w:w="2381"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4BE0A6F5" w14:textId="77777777" w:rsidR="00064921" w:rsidRPr="00064921" w:rsidRDefault="00064921" w:rsidP="00064921">
            <w:pPr>
              <w:contextualSpacing/>
              <w:rPr>
                <w:color w:val="000000" w:themeColor="text1"/>
              </w:rPr>
            </w:pPr>
            <w:r w:rsidRPr="00064921">
              <w:rPr>
                <w:b/>
                <w:i/>
                <w:color w:val="000000" w:themeColor="text1"/>
              </w:rPr>
              <w:t>Знать:</w:t>
            </w:r>
            <w:r w:rsidRPr="00064921">
              <w:rPr>
                <w:snapToGrid w:val="0"/>
                <w:color w:val="000000" w:themeColor="text1"/>
              </w:rPr>
              <w:t xml:space="preserve"> </w:t>
            </w:r>
            <w:r w:rsidRPr="00064921">
              <w:rPr>
                <w:color w:val="000000" w:themeColor="text1"/>
              </w:rPr>
              <w:t xml:space="preserve">современные методы сбора, расчета, обработки и анализа финансово-экономических показателей </w:t>
            </w:r>
          </w:p>
          <w:p w14:paraId="025A66A9" w14:textId="0471F5C6" w:rsidR="00414D78" w:rsidRPr="00CD078F" w:rsidRDefault="00064921" w:rsidP="00064921">
            <w:pPr>
              <w:contextualSpacing/>
            </w:pPr>
            <w:r w:rsidRPr="00064921">
              <w:rPr>
                <w:b/>
                <w:i/>
                <w:color w:val="000000" w:themeColor="text1"/>
              </w:rPr>
              <w:t>Уметь:</w:t>
            </w:r>
            <w:r w:rsidRPr="00064921">
              <w:rPr>
                <w:color w:val="000000" w:themeColor="text1"/>
              </w:rPr>
              <w:t xml:space="preserve"> производить расчеты финансово-экономических показателей, анализировать финансово-экономические показатели на макро-, мезо- и микроуровнях</w:t>
            </w:r>
          </w:p>
        </w:tc>
      </w:tr>
      <w:tr w:rsidR="0017287E" w:rsidRPr="00CD078F" w14:paraId="29FB1F10" w14:textId="77777777" w:rsidTr="0071265E">
        <w:trPr>
          <w:trHeight w:val="1148"/>
        </w:trPr>
        <w:tc>
          <w:tcPr>
            <w:tcW w:w="988" w:type="dxa"/>
            <w:vMerge/>
            <w:shd w:val="clear" w:color="auto" w:fill="auto"/>
          </w:tcPr>
          <w:p w14:paraId="4C80E851" w14:textId="77777777" w:rsidR="0017287E" w:rsidRPr="00CD078F" w:rsidRDefault="0017287E" w:rsidP="0017287E">
            <w:pPr>
              <w:tabs>
                <w:tab w:val="left" w:pos="540"/>
              </w:tabs>
              <w:contextualSpacing/>
              <w:rPr>
                <w:b/>
              </w:rPr>
            </w:pPr>
          </w:p>
        </w:tc>
        <w:tc>
          <w:tcPr>
            <w:tcW w:w="2126" w:type="dxa"/>
            <w:vMerge/>
            <w:shd w:val="clear" w:color="auto" w:fill="auto"/>
          </w:tcPr>
          <w:p w14:paraId="085D426C" w14:textId="77777777" w:rsidR="0017287E" w:rsidRPr="00CD078F" w:rsidRDefault="0017287E" w:rsidP="0017287E">
            <w:pPr>
              <w:contextualSpacing/>
            </w:pPr>
          </w:p>
        </w:tc>
        <w:tc>
          <w:tcPr>
            <w:tcW w:w="2381"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17C8CFAC" w14:textId="77777777" w:rsidR="00064921" w:rsidRPr="00064921" w:rsidRDefault="00064921" w:rsidP="00064921">
            <w:pPr>
              <w:widowControl w:val="0"/>
              <w:snapToGrid w:val="0"/>
              <w:contextualSpacing/>
              <w:rPr>
                <w:b/>
                <w:color w:val="000000" w:themeColor="text1"/>
              </w:rPr>
            </w:pPr>
            <w:r w:rsidRPr="00064921">
              <w:rPr>
                <w:b/>
                <w:i/>
                <w:color w:val="000000" w:themeColor="text1"/>
              </w:rPr>
              <w:t>Знать:</w:t>
            </w:r>
            <w:r w:rsidRPr="00064921">
              <w:rPr>
                <w:color w:val="000000" w:themeColor="text1"/>
              </w:rPr>
              <w:t xml:space="preserve"> основные экономические категории, методологию и</w:t>
            </w:r>
            <w:r w:rsidRPr="00064921">
              <w:rPr>
                <w:b/>
                <w:i/>
                <w:color w:val="000000" w:themeColor="text1"/>
              </w:rPr>
              <w:t xml:space="preserve"> </w:t>
            </w:r>
            <w:r w:rsidRPr="00064921">
              <w:rPr>
                <w:color w:val="000000" w:themeColor="text1"/>
              </w:rPr>
              <w:t>методический инструментарий классики, кейнсианства, институционализма</w:t>
            </w:r>
          </w:p>
          <w:p w14:paraId="27D4CE4D" w14:textId="0DD3B847" w:rsidR="0017287E" w:rsidRPr="00CD078F" w:rsidRDefault="00064921" w:rsidP="00064921">
            <w:pPr>
              <w:pStyle w:val="61"/>
              <w:widowControl w:val="0"/>
              <w:spacing w:before="0" w:after="0"/>
              <w:contextualSpacing/>
              <w:rPr>
                <w:b/>
                <w:szCs w:val="24"/>
              </w:rPr>
            </w:pPr>
            <w:r w:rsidRPr="00064921">
              <w:rPr>
                <w:b/>
                <w:i/>
                <w:color w:val="000000" w:themeColor="text1"/>
                <w:szCs w:val="24"/>
              </w:rPr>
              <w:t>Уметь:</w:t>
            </w:r>
            <w:r w:rsidRPr="00064921">
              <w:rPr>
                <w:color w:val="000000" w:themeColor="text1"/>
                <w:szCs w:val="24"/>
              </w:rPr>
              <w:t xml:space="preserve"> формировать предложения по повышению эффективности экономической политики на основе методологии современной науки</w:t>
            </w:r>
          </w:p>
        </w:tc>
      </w:tr>
      <w:tr w:rsidR="0017287E" w:rsidRPr="00CD078F" w14:paraId="7E88E983" w14:textId="77777777" w:rsidTr="0071265E">
        <w:trPr>
          <w:trHeight w:val="556"/>
        </w:trPr>
        <w:tc>
          <w:tcPr>
            <w:tcW w:w="988"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t>ПКН-4</w:t>
            </w:r>
          </w:p>
        </w:tc>
        <w:tc>
          <w:tcPr>
            <w:tcW w:w="2126" w:type="dxa"/>
            <w:vMerge w:val="restart"/>
            <w:shd w:val="clear" w:color="auto" w:fill="auto"/>
          </w:tcPr>
          <w:p w14:paraId="2FC1D639" w14:textId="77777777" w:rsidR="0017287E" w:rsidRPr="00CD078F" w:rsidRDefault="0017287E" w:rsidP="0017287E">
            <w:pPr>
              <w:contextualSpacing/>
            </w:pPr>
            <w:r w:rsidRPr="00CD078F">
              <w:t xml:space="preserve">Способность оценивать показатели </w:t>
            </w:r>
            <w:r w:rsidRPr="00CD078F">
              <w:lastRenderedPageBreak/>
              <w:t>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381"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lastRenderedPageBreak/>
              <w:t xml:space="preserve">Проводит анализ внешней и внутренней среды </w:t>
            </w:r>
            <w:r w:rsidRPr="00CD078F">
              <w:rPr>
                <w:snapToGrid w:val="0"/>
              </w:rPr>
              <w:lastRenderedPageBreak/>
              <w:t>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1D952A6A" w14:textId="7F123A97" w:rsidR="0017287E" w:rsidRPr="00CD078F" w:rsidRDefault="00064921" w:rsidP="0017287E">
            <w:pPr>
              <w:pStyle w:val="61"/>
              <w:widowControl w:val="0"/>
              <w:spacing w:before="0" w:after="0"/>
              <w:contextualSpacing/>
              <w:rPr>
                <w:b/>
                <w:szCs w:val="24"/>
              </w:rPr>
            </w:pPr>
            <w:r w:rsidRPr="00BA61A3">
              <w:rPr>
                <w:b/>
                <w:i/>
                <w:color w:val="000000" w:themeColor="text1"/>
                <w:szCs w:val="24"/>
              </w:rPr>
              <w:lastRenderedPageBreak/>
              <w:t>Знать:</w:t>
            </w:r>
            <w:r w:rsidRPr="00BA61A3">
              <w:rPr>
                <w:color w:val="000000" w:themeColor="text1"/>
                <w:szCs w:val="24"/>
              </w:rPr>
              <w:t xml:space="preserve"> методы экономического анализа, современные программные продукты, необходимые для сбора </w:t>
            </w:r>
            <w:r w:rsidRPr="00BA61A3">
              <w:rPr>
                <w:color w:val="000000" w:themeColor="text1"/>
                <w:szCs w:val="24"/>
              </w:rPr>
              <w:lastRenderedPageBreak/>
              <w:t xml:space="preserve">информации о внешней и внутренней среде ведения </w:t>
            </w:r>
            <w:proofErr w:type="gramStart"/>
            <w:r w:rsidRPr="00BA61A3">
              <w:rPr>
                <w:color w:val="000000" w:themeColor="text1"/>
                <w:szCs w:val="24"/>
              </w:rPr>
              <w:t>бизнеса</w:t>
            </w:r>
            <w:r w:rsidRPr="00BA61A3">
              <w:rPr>
                <w:b/>
                <w:i/>
                <w:color w:val="000000" w:themeColor="text1"/>
                <w:szCs w:val="24"/>
              </w:rPr>
              <w:t xml:space="preserve"> Уметь</w:t>
            </w:r>
            <w:proofErr w:type="gramEnd"/>
            <w:r w:rsidRPr="00BA61A3">
              <w:rPr>
                <w:b/>
                <w:i/>
                <w:color w:val="000000" w:themeColor="text1"/>
                <w:szCs w:val="24"/>
              </w:rPr>
              <w:t>:</w:t>
            </w:r>
            <w:r w:rsidRPr="00BA61A3">
              <w:rPr>
                <w:color w:val="000000" w:themeColor="text1"/>
                <w:szCs w:val="24"/>
              </w:rPr>
              <w:t xml:space="preserve"> </w:t>
            </w:r>
            <w:r w:rsidRPr="0048444E">
              <w:rPr>
                <w:color w:val="000000" w:themeColor="text1"/>
                <w:szCs w:val="24"/>
              </w:rPr>
              <w:t>осуществлять сбор, анализ и обработку данных, необходимых выявления основных факторов экономического роста, оценивать эффективность формирования и использования производствен</w:t>
            </w:r>
            <w:r w:rsidRPr="0048444E">
              <w:rPr>
                <w:color w:val="000000" w:themeColor="text1"/>
                <w:szCs w:val="24"/>
              </w:rPr>
              <w:softHyphen/>
              <w:t>ного потенциала экономических субъектов</w:t>
            </w:r>
          </w:p>
        </w:tc>
      </w:tr>
      <w:tr w:rsidR="0017287E" w:rsidRPr="00CD078F" w14:paraId="3D908400" w14:textId="77777777" w:rsidTr="0071265E">
        <w:trPr>
          <w:trHeight w:val="3972"/>
        </w:trPr>
        <w:tc>
          <w:tcPr>
            <w:tcW w:w="988" w:type="dxa"/>
            <w:vMerge/>
            <w:shd w:val="clear" w:color="auto" w:fill="auto"/>
          </w:tcPr>
          <w:p w14:paraId="657351F4" w14:textId="77777777" w:rsidR="0017287E" w:rsidRPr="00CD078F" w:rsidRDefault="0017287E" w:rsidP="0017287E">
            <w:pPr>
              <w:tabs>
                <w:tab w:val="left" w:pos="540"/>
              </w:tabs>
              <w:contextualSpacing/>
              <w:rPr>
                <w:b/>
              </w:rPr>
            </w:pPr>
          </w:p>
        </w:tc>
        <w:tc>
          <w:tcPr>
            <w:tcW w:w="2126" w:type="dxa"/>
            <w:vMerge/>
            <w:shd w:val="clear" w:color="auto" w:fill="auto"/>
          </w:tcPr>
          <w:p w14:paraId="141BF827" w14:textId="77777777" w:rsidR="0017287E" w:rsidRPr="00CD078F" w:rsidRDefault="0017287E" w:rsidP="0017287E">
            <w:pPr>
              <w:contextualSpacing/>
            </w:pPr>
          </w:p>
        </w:tc>
        <w:tc>
          <w:tcPr>
            <w:tcW w:w="2381"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726356A7" w14:textId="77777777" w:rsidR="00064921" w:rsidRPr="0091692B" w:rsidRDefault="00064921" w:rsidP="00064921">
            <w:pPr>
              <w:contextualSpacing/>
              <w:rPr>
                <w:color w:val="000000" w:themeColor="text1"/>
              </w:rPr>
            </w:pPr>
            <w:r w:rsidRPr="00BA61A3">
              <w:rPr>
                <w:b/>
                <w:i/>
                <w:color w:val="000000" w:themeColor="text1"/>
              </w:rPr>
              <w:t>Знать:</w:t>
            </w:r>
            <w:r w:rsidRPr="00BA61A3">
              <w:rPr>
                <w:snapToGrid w:val="0"/>
                <w:color w:val="000000" w:themeColor="text1"/>
              </w:rPr>
              <w:t xml:space="preserve"> </w:t>
            </w:r>
            <w:r w:rsidRPr="0091692B">
              <w:rPr>
                <w:color w:val="000000" w:themeColor="text1"/>
              </w:rPr>
              <w:t>современные методы сбора, обработки и анализа финансово- экономических показателей с помощью стандартных теоретических и эконометриче</w:t>
            </w:r>
            <w:r w:rsidRPr="0091692B">
              <w:rPr>
                <w:color w:val="000000" w:themeColor="text1"/>
              </w:rPr>
              <w:softHyphen/>
              <w:t>ских моделей</w:t>
            </w:r>
          </w:p>
          <w:p w14:paraId="776A2168" w14:textId="68004AF0" w:rsidR="00414D78" w:rsidRPr="00CD078F" w:rsidRDefault="00064921" w:rsidP="00064921">
            <w:pPr>
              <w:contextualSpacing/>
            </w:pPr>
            <w:r w:rsidRPr="0091692B">
              <w:rPr>
                <w:b/>
                <w:i/>
                <w:color w:val="000000" w:themeColor="text1"/>
              </w:rPr>
              <w:t>Уметь:</w:t>
            </w:r>
            <w:r w:rsidRPr="0091692B">
              <w:rPr>
                <w:color w:val="000000" w:themeColor="text1"/>
              </w:rPr>
              <w:t xml:space="preserve"> анализировать основные финансово-экономические показатели деятельности экономических субъектов</w:t>
            </w:r>
          </w:p>
        </w:tc>
      </w:tr>
      <w:tr w:rsidR="0017287E" w:rsidRPr="00CD078F" w14:paraId="49A1409E" w14:textId="77777777" w:rsidTr="0071265E">
        <w:trPr>
          <w:trHeight w:val="839"/>
        </w:trPr>
        <w:tc>
          <w:tcPr>
            <w:tcW w:w="988"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126"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3EB67E2A" w14:textId="77777777" w:rsidR="00B02D82" w:rsidRPr="00CD078F" w:rsidRDefault="00B02D82" w:rsidP="00B02D82">
            <w:pPr>
              <w:contextualSpacing/>
            </w:pPr>
          </w:p>
        </w:tc>
        <w:tc>
          <w:tcPr>
            <w:tcW w:w="2381"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ы обоснования оперативных, тактических и стратегических управленческих решений</w:t>
            </w:r>
          </w:p>
        </w:tc>
        <w:tc>
          <w:tcPr>
            <w:tcW w:w="3970" w:type="dxa"/>
            <w:shd w:val="clear" w:color="auto" w:fill="auto"/>
          </w:tcPr>
          <w:p w14:paraId="308C2663" w14:textId="77777777" w:rsidR="00064921" w:rsidRPr="00064921" w:rsidRDefault="00064921" w:rsidP="00064921">
            <w:pPr>
              <w:widowControl w:val="0"/>
              <w:snapToGrid w:val="0"/>
              <w:contextualSpacing/>
              <w:rPr>
                <w:color w:val="000000" w:themeColor="text1"/>
              </w:rPr>
            </w:pPr>
            <w:r w:rsidRPr="00064921">
              <w:rPr>
                <w:b/>
                <w:i/>
                <w:color w:val="000000" w:themeColor="text1"/>
              </w:rPr>
              <w:t>Знать:</w:t>
            </w:r>
            <w:r w:rsidRPr="00064921">
              <w:rPr>
                <w:color w:val="000000" w:themeColor="text1"/>
              </w:rPr>
              <w:t xml:space="preserve"> современные методы анализа данных из различных источников экономической, социальной и управленческой информации; теоретические подходы и методы обоснования оперативных, тактических и стратегических управленческих решений</w:t>
            </w:r>
          </w:p>
          <w:p w14:paraId="12E08028" w14:textId="0BA97AA9" w:rsidR="005353A3" w:rsidRPr="00CD078F" w:rsidRDefault="00064921" w:rsidP="00064921">
            <w:pPr>
              <w:contextualSpacing/>
              <w:rPr>
                <w:b/>
              </w:rPr>
            </w:pPr>
            <w:r w:rsidRPr="00064921">
              <w:rPr>
                <w:b/>
                <w:i/>
                <w:color w:val="000000" w:themeColor="text1"/>
              </w:rPr>
              <w:t>Уметь:</w:t>
            </w:r>
            <w:r w:rsidRPr="00064921">
              <w:rPr>
                <w:color w:val="000000" w:themeColor="text1"/>
              </w:rPr>
              <w:t xml:space="preserve"> использовать экономические знания для проведения анализа значимых социально- экономических процессов и явлений, выявлять проблемы с целью решения профессиональных задач и принятия управленческих решений</w:t>
            </w:r>
          </w:p>
        </w:tc>
      </w:tr>
      <w:tr w:rsidR="0017287E" w:rsidRPr="00CD078F" w14:paraId="2AC424B6" w14:textId="77777777" w:rsidTr="0071265E">
        <w:trPr>
          <w:trHeight w:val="2853"/>
        </w:trPr>
        <w:tc>
          <w:tcPr>
            <w:tcW w:w="988" w:type="dxa"/>
            <w:vMerge/>
            <w:shd w:val="clear" w:color="auto" w:fill="auto"/>
          </w:tcPr>
          <w:p w14:paraId="4A38CF2E" w14:textId="77777777" w:rsidR="0017287E" w:rsidRPr="00CD078F" w:rsidRDefault="0017287E" w:rsidP="0017287E">
            <w:pPr>
              <w:tabs>
                <w:tab w:val="left" w:pos="540"/>
              </w:tabs>
              <w:contextualSpacing/>
              <w:rPr>
                <w:b/>
              </w:rPr>
            </w:pPr>
          </w:p>
        </w:tc>
        <w:tc>
          <w:tcPr>
            <w:tcW w:w="2126" w:type="dxa"/>
            <w:vMerge/>
            <w:shd w:val="clear" w:color="auto" w:fill="auto"/>
          </w:tcPr>
          <w:p w14:paraId="0070F321" w14:textId="77777777" w:rsidR="0017287E" w:rsidRPr="00CD078F" w:rsidRDefault="0017287E" w:rsidP="0017287E">
            <w:pPr>
              <w:contextualSpacing/>
            </w:pPr>
          </w:p>
        </w:tc>
        <w:tc>
          <w:tcPr>
            <w:tcW w:w="2381"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31B17054" w14:textId="77777777" w:rsidR="00064921" w:rsidRPr="00064921" w:rsidRDefault="00064921" w:rsidP="00064921">
            <w:pPr>
              <w:contextualSpacing/>
              <w:rPr>
                <w:color w:val="000000" w:themeColor="text1"/>
              </w:rPr>
            </w:pPr>
            <w:r w:rsidRPr="00064921">
              <w:rPr>
                <w:b/>
                <w:i/>
                <w:color w:val="000000" w:themeColor="text1"/>
              </w:rPr>
              <w:t>Знать:</w:t>
            </w:r>
            <w:r w:rsidRPr="00064921">
              <w:rPr>
                <w:color w:val="000000" w:themeColor="text1"/>
              </w:rPr>
              <w:t xml:space="preserve"> новейшие исследования, опубликованные в ведущих профессиональ</w:t>
            </w:r>
            <w:r w:rsidRPr="00064921">
              <w:rPr>
                <w:color w:val="000000" w:themeColor="text1"/>
              </w:rPr>
              <w:softHyphen/>
              <w:t xml:space="preserve">ных журналах по экономическим проблемам </w:t>
            </w:r>
          </w:p>
          <w:p w14:paraId="0D91BB1E" w14:textId="7F2F0467" w:rsidR="00E428CE" w:rsidRPr="00CD078F" w:rsidRDefault="00064921" w:rsidP="00064921">
            <w:pPr>
              <w:contextualSpacing/>
              <w:rPr>
                <w:b/>
                <w:i/>
                <w:color w:val="000000"/>
              </w:rPr>
            </w:pPr>
            <w:r w:rsidRPr="00064921">
              <w:rPr>
                <w:b/>
                <w:i/>
                <w:color w:val="000000" w:themeColor="text1"/>
              </w:rPr>
              <w:t>Уметь:</w:t>
            </w:r>
            <w:r w:rsidRPr="00064921">
              <w:rPr>
                <w:color w:val="000000" w:themeColor="text1"/>
              </w:rPr>
              <w:t xml:space="preserve"> сформулировать проблему, предложить варианты решения профессиональной задачи задач в меняющихся финансово-экономических условиях</w:t>
            </w:r>
          </w:p>
        </w:tc>
      </w:tr>
      <w:tr w:rsidR="0017287E" w:rsidRPr="00CD078F" w14:paraId="21E27239" w14:textId="77777777" w:rsidTr="0071265E">
        <w:trPr>
          <w:trHeight w:val="1390"/>
        </w:trPr>
        <w:tc>
          <w:tcPr>
            <w:tcW w:w="988"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126" w:type="dxa"/>
            <w:vMerge w:val="restart"/>
            <w:shd w:val="clear" w:color="auto" w:fill="auto"/>
          </w:tcPr>
          <w:p w14:paraId="28540963" w14:textId="77777777" w:rsidR="0017287E" w:rsidRPr="00CD078F" w:rsidRDefault="0017287E" w:rsidP="00414D78">
            <w:pPr>
              <w:widowControl w:val="0"/>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414D78">
            <w:pPr>
              <w:widowControl w:val="0"/>
              <w:contextualSpacing/>
            </w:pPr>
          </w:p>
          <w:p w14:paraId="76D52E0E" w14:textId="77777777" w:rsidR="00B02D82" w:rsidRPr="00CD078F" w:rsidRDefault="00B02D82" w:rsidP="00414D78">
            <w:pPr>
              <w:widowControl w:val="0"/>
              <w:contextualSpacing/>
            </w:pPr>
          </w:p>
        </w:tc>
        <w:tc>
          <w:tcPr>
            <w:tcW w:w="2381" w:type="dxa"/>
            <w:shd w:val="clear" w:color="auto" w:fill="auto"/>
          </w:tcPr>
          <w:p w14:paraId="3650F956" w14:textId="5B7A1981" w:rsidR="00414D78" w:rsidRDefault="0017287E" w:rsidP="005353A3">
            <w:pPr>
              <w:pStyle w:val="afe"/>
              <w:widowControl w:val="0"/>
              <w:numPr>
                <w:ilvl w:val="0"/>
                <w:numId w:val="36"/>
              </w:numPr>
              <w:tabs>
                <w:tab w:val="left" w:pos="62"/>
                <w:tab w:val="left" w:pos="346"/>
              </w:tabs>
              <w:ind w:left="62" w:hanging="29"/>
              <w:contextualSpacing/>
            </w:pPr>
            <w:r w:rsidRPr="00CD078F">
              <w:t>Понимает основные особенности российской экономики, е</w:t>
            </w:r>
            <w:r w:rsidR="002B3A08">
              <w:t>ё</w:t>
            </w:r>
            <w:r w:rsidRPr="00CD078F">
              <w:t xml:space="preserve"> </w:t>
            </w:r>
            <w:proofErr w:type="spellStart"/>
            <w:proofErr w:type="gramStart"/>
            <w:r w:rsidRPr="00CD078F">
              <w:t>институциональ</w:t>
            </w:r>
            <w:r w:rsidR="002B3A08">
              <w:t>-</w:t>
            </w:r>
            <w:r w:rsidRPr="00CD078F">
              <w:t>ную</w:t>
            </w:r>
            <w:proofErr w:type="spellEnd"/>
            <w:proofErr w:type="gramEnd"/>
            <w:r w:rsidRPr="00CD078F">
              <w:t xml:space="preserve"> структуру, направления экономической политики государства</w:t>
            </w:r>
          </w:p>
          <w:p w14:paraId="6B54C745" w14:textId="12F37BA6" w:rsidR="005353A3" w:rsidRPr="00CD078F" w:rsidRDefault="005353A3" w:rsidP="005353A3">
            <w:pPr>
              <w:pStyle w:val="afe"/>
              <w:widowControl w:val="0"/>
              <w:tabs>
                <w:tab w:val="left" w:pos="317"/>
                <w:tab w:val="left" w:pos="491"/>
                <w:tab w:val="left" w:pos="633"/>
              </w:tabs>
              <w:ind w:left="393"/>
              <w:contextualSpacing/>
            </w:pPr>
          </w:p>
        </w:tc>
        <w:tc>
          <w:tcPr>
            <w:tcW w:w="3970" w:type="dxa"/>
            <w:shd w:val="clear" w:color="auto" w:fill="auto"/>
          </w:tcPr>
          <w:p w14:paraId="7EDEF833" w14:textId="77777777" w:rsidR="00064921" w:rsidRPr="00064921" w:rsidRDefault="00064921" w:rsidP="00064921">
            <w:pPr>
              <w:widowControl w:val="0"/>
              <w:snapToGrid w:val="0"/>
              <w:contextualSpacing/>
              <w:rPr>
                <w:b/>
                <w:i/>
                <w:snapToGrid w:val="0"/>
                <w:color w:val="000000" w:themeColor="text1"/>
              </w:rPr>
            </w:pPr>
            <w:r w:rsidRPr="00064921">
              <w:rPr>
                <w:b/>
                <w:i/>
                <w:color w:val="000000" w:themeColor="text1"/>
              </w:rPr>
              <w:t>Знать:</w:t>
            </w:r>
            <w:r w:rsidRPr="00064921">
              <w:rPr>
                <w:color w:val="000000" w:themeColor="text1"/>
              </w:rPr>
              <w:t xml:space="preserve"> основные особенности российской экономики, её институциональную структуру, направления экономической политики государства</w:t>
            </w:r>
          </w:p>
          <w:p w14:paraId="3B3CADC0" w14:textId="4AE4A700" w:rsidR="0017287E" w:rsidRPr="00CD078F" w:rsidRDefault="00064921" w:rsidP="00064921">
            <w:pPr>
              <w:pStyle w:val="61"/>
              <w:widowControl w:val="0"/>
              <w:spacing w:before="0" w:after="0"/>
              <w:contextualSpacing/>
              <w:rPr>
                <w:b/>
                <w:szCs w:val="24"/>
              </w:rPr>
            </w:pPr>
            <w:r w:rsidRPr="00064921">
              <w:rPr>
                <w:b/>
                <w:i/>
                <w:snapToGrid w:val="0"/>
                <w:color w:val="000000" w:themeColor="text1"/>
                <w:szCs w:val="24"/>
              </w:rPr>
              <w:t>Уметь:</w:t>
            </w:r>
            <w:r w:rsidRPr="00064921">
              <w:rPr>
                <w:color w:val="000000" w:themeColor="text1"/>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p>
        </w:tc>
      </w:tr>
      <w:tr w:rsidR="0017287E" w:rsidRPr="00CD078F" w14:paraId="07C11BC2" w14:textId="77777777" w:rsidTr="0071265E">
        <w:trPr>
          <w:trHeight w:val="4776"/>
        </w:trPr>
        <w:tc>
          <w:tcPr>
            <w:tcW w:w="988" w:type="dxa"/>
            <w:vMerge/>
            <w:shd w:val="clear" w:color="auto" w:fill="auto"/>
          </w:tcPr>
          <w:p w14:paraId="0744B586" w14:textId="77777777" w:rsidR="0017287E" w:rsidRPr="00CD078F" w:rsidRDefault="0017287E" w:rsidP="0017287E">
            <w:pPr>
              <w:tabs>
                <w:tab w:val="left" w:pos="540"/>
              </w:tabs>
              <w:contextualSpacing/>
              <w:rPr>
                <w:b/>
              </w:rPr>
            </w:pPr>
          </w:p>
        </w:tc>
        <w:tc>
          <w:tcPr>
            <w:tcW w:w="2126" w:type="dxa"/>
            <w:vMerge/>
            <w:shd w:val="clear" w:color="auto" w:fill="auto"/>
          </w:tcPr>
          <w:p w14:paraId="71F48DB9" w14:textId="77777777" w:rsidR="0017287E" w:rsidRPr="00CD078F" w:rsidRDefault="0017287E" w:rsidP="00414D78">
            <w:pPr>
              <w:widowControl w:val="0"/>
              <w:contextualSpacing/>
            </w:pPr>
          </w:p>
        </w:tc>
        <w:tc>
          <w:tcPr>
            <w:tcW w:w="2381" w:type="dxa"/>
            <w:shd w:val="clear" w:color="auto" w:fill="auto"/>
          </w:tcPr>
          <w:p w14:paraId="4DEDED50" w14:textId="15544258" w:rsidR="0017287E" w:rsidRPr="00CD078F" w:rsidRDefault="00AB5885" w:rsidP="00414D78">
            <w:pPr>
              <w:widowControl w:val="0"/>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4AF9F78F" w14:textId="77777777" w:rsidR="00064921" w:rsidRPr="00064921" w:rsidRDefault="00064921" w:rsidP="00064921">
            <w:pPr>
              <w:widowControl w:val="0"/>
              <w:snapToGrid w:val="0"/>
              <w:contextualSpacing/>
              <w:rPr>
                <w:b/>
                <w:color w:val="000000" w:themeColor="text1"/>
              </w:rPr>
            </w:pPr>
            <w:r w:rsidRPr="00064921">
              <w:rPr>
                <w:b/>
                <w:i/>
                <w:color w:val="000000" w:themeColor="text1"/>
              </w:rPr>
              <w:t>Знать:</w:t>
            </w:r>
            <w:r w:rsidRPr="00064921">
              <w:rPr>
                <w:color w:val="000000" w:themeColor="text1"/>
              </w:rPr>
              <w:t xml:space="preserve"> основные социально-значимые проблемы и процессы, характеризующие социально-экономические отношения</w:t>
            </w:r>
          </w:p>
          <w:p w14:paraId="5045259F" w14:textId="729B0EA0" w:rsidR="005353A3" w:rsidRPr="00CD078F" w:rsidRDefault="00064921" w:rsidP="00064921">
            <w:pPr>
              <w:widowControl w:val="0"/>
              <w:contextualSpacing/>
              <w:rPr>
                <w:color w:val="000000"/>
              </w:rPr>
            </w:pPr>
            <w:r w:rsidRPr="00064921">
              <w:rPr>
                <w:b/>
                <w:i/>
                <w:color w:val="000000" w:themeColor="text1"/>
              </w:rPr>
              <w:t>Уметь:</w:t>
            </w:r>
            <w:r w:rsidRPr="00064921">
              <w:rPr>
                <w:color w:val="000000" w:themeColor="text1"/>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 применять главные принципы построения публичного выступления, основы ораторского искусства</w:t>
            </w:r>
          </w:p>
        </w:tc>
      </w:tr>
      <w:tr w:rsidR="0017287E" w:rsidRPr="00CD078F" w14:paraId="795285B1" w14:textId="77777777" w:rsidTr="0071265E">
        <w:trPr>
          <w:trHeight w:val="414"/>
        </w:trPr>
        <w:tc>
          <w:tcPr>
            <w:tcW w:w="988"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126" w:type="dxa"/>
            <w:vMerge w:val="restart"/>
            <w:shd w:val="clear" w:color="auto" w:fill="auto"/>
          </w:tcPr>
          <w:p w14:paraId="787F8DF1" w14:textId="63B0ACCB" w:rsidR="0017287E" w:rsidRDefault="0017287E" w:rsidP="00414D78">
            <w:pPr>
              <w:widowControl w:val="0"/>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414D78">
            <w:pPr>
              <w:widowControl w:val="0"/>
              <w:contextualSpacing/>
            </w:pPr>
          </w:p>
          <w:p w14:paraId="4651331A" w14:textId="21033AB7" w:rsidR="00F67023" w:rsidRDefault="00F67023" w:rsidP="00414D78">
            <w:pPr>
              <w:widowControl w:val="0"/>
              <w:contextualSpacing/>
            </w:pPr>
          </w:p>
          <w:p w14:paraId="13F02FF0" w14:textId="1CD6BF26" w:rsidR="00F67023" w:rsidRDefault="00F67023" w:rsidP="00414D78">
            <w:pPr>
              <w:widowControl w:val="0"/>
              <w:contextualSpacing/>
            </w:pPr>
          </w:p>
          <w:p w14:paraId="3CAE488E" w14:textId="74FCBC3B" w:rsidR="006E0F93" w:rsidRPr="00CD078F" w:rsidRDefault="006E0F93" w:rsidP="00414D78">
            <w:pPr>
              <w:widowControl w:val="0"/>
              <w:contextualSpacing/>
            </w:pPr>
          </w:p>
        </w:tc>
        <w:tc>
          <w:tcPr>
            <w:tcW w:w="2381" w:type="dxa"/>
            <w:shd w:val="clear" w:color="auto" w:fill="auto"/>
          </w:tcPr>
          <w:p w14:paraId="052232E0" w14:textId="5D0D76BD" w:rsidR="0017287E" w:rsidRPr="00CD078F" w:rsidRDefault="00AB5885" w:rsidP="00414D78">
            <w:pPr>
              <w:pStyle w:val="61"/>
              <w:widowControl w:val="0"/>
              <w:tabs>
                <w:tab w:val="left" w:pos="317"/>
              </w:tabs>
              <w:spacing w:before="0" w:after="0"/>
              <w:ind w:left="33"/>
              <w:contextualSpacing/>
              <w:rPr>
                <w:snapToGrid w:val="0"/>
                <w:szCs w:val="24"/>
              </w:rPr>
            </w:pPr>
            <w:r>
              <w:rPr>
                <w:snapToGrid w:val="0"/>
                <w:szCs w:val="24"/>
              </w:rPr>
              <w:lastRenderedPageBreak/>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2B532D4E" w14:textId="77777777" w:rsidR="00064921" w:rsidRPr="00064921" w:rsidRDefault="00064921" w:rsidP="00064921">
            <w:pPr>
              <w:widowControl w:val="0"/>
              <w:snapToGrid w:val="0"/>
              <w:contextualSpacing/>
              <w:rPr>
                <w:color w:val="000000" w:themeColor="text1"/>
              </w:rPr>
            </w:pPr>
            <w:r w:rsidRPr="00064921">
              <w:rPr>
                <w:b/>
                <w:i/>
                <w:color w:val="000000" w:themeColor="text1"/>
              </w:rPr>
              <w:t>Знать:</w:t>
            </w:r>
            <w:r w:rsidRPr="00064921">
              <w:rPr>
                <w:color w:val="000000" w:themeColor="text1"/>
              </w:rPr>
              <w:t xml:space="preserve"> основные законы экономики, принципы экономической политики государства, цели и формы участия государства в экономике </w:t>
            </w:r>
          </w:p>
          <w:p w14:paraId="30FDE640" w14:textId="77777777" w:rsidR="00064921" w:rsidRPr="00064921" w:rsidRDefault="00064921" w:rsidP="00064921">
            <w:pPr>
              <w:contextualSpacing/>
              <w:rPr>
                <w:color w:val="000000" w:themeColor="text1"/>
              </w:rPr>
            </w:pPr>
            <w:r w:rsidRPr="00064921">
              <w:rPr>
                <w:b/>
                <w:i/>
                <w:color w:val="000000" w:themeColor="text1"/>
              </w:rPr>
              <w:t>Уметь:</w:t>
            </w:r>
            <w:r w:rsidRPr="00064921">
              <w:rPr>
                <w:color w:val="000000" w:themeColor="text1"/>
              </w:rPr>
              <w:t xml:space="preserve"> устанавливать причинно-следственные связи</w:t>
            </w:r>
          </w:p>
          <w:p w14:paraId="6E7E2B5D" w14:textId="07D48D2E" w:rsidR="00022615" w:rsidRPr="00CD078F" w:rsidRDefault="00064921" w:rsidP="00064921">
            <w:pPr>
              <w:widowControl w:val="0"/>
              <w:contextualSpacing/>
              <w:rPr>
                <w:color w:val="000000"/>
              </w:rPr>
            </w:pPr>
            <w:r w:rsidRPr="00064921">
              <w:rPr>
                <w:color w:val="000000" w:themeColor="text1"/>
              </w:rPr>
              <w:t xml:space="preserve">между экономическими </w:t>
            </w:r>
            <w:r w:rsidR="00EB375E">
              <w:rPr>
                <w:color w:val="000000" w:themeColor="text1"/>
              </w:rPr>
              <w:t>явлениями</w:t>
            </w:r>
          </w:p>
        </w:tc>
      </w:tr>
      <w:tr w:rsidR="0017287E" w:rsidRPr="00CD078F" w14:paraId="39DA1320" w14:textId="77777777" w:rsidTr="0071265E">
        <w:trPr>
          <w:trHeight w:val="1390"/>
        </w:trPr>
        <w:tc>
          <w:tcPr>
            <w:tcW w:w="988" w:type="dxa"/>
            <w:vMerge/>
            <w:shd w:val="clear" w:color="auto" w:fill="auto"/>
          </w:tcPr>
          <w:p w14:paraId="6DDFE1B1" w14:textId="77777777" w:rsidR="0017287E" w:rsidRPr="00CD078F" w:rsidRDefault="0017287E" w:rsidP="0017287E">
            <w:pPr>
              <w:tabs>
                <w:tab w:val="left" w:pos="540"/>
              </w:tabs>
              <w:contextualSpacing/>
              <w:rPr>
                <w:b/>
              </w:rPr>
            </w:pPr>
          </w:p>
        </w:tc>
        <w:tc>
          <w:tcPr>
            <w:tcW w:w="2126" w:type="dxa"/>
            <w:vMerge/>
            <w:shd w:val="clear" w:color="auto" w:fill="auto"/>
          </w:tcPr>
          <w:p w14:paraId="40E23006" w14:textId="77777777" w:rsidR="0017287E" w:rsidRPr="00CD078F" w:rsidRDefault="0017287E" w:rsidP="00414D78">
            <w:pPr>
              <w:widowControl w:val="0"/>
              <w:contextualSpacing/>
            </w:pPr>
          </w:p>
        </w:tc>
        <w:tc>
          <w:tcPr>
            <w:tcW w:w="2381" w:type="dxa"/>
            <w:shd w:val="clear" w:color="auto" w:fill="auto"/>
          </w:tcPr>
          <w:p w14:paraId="4FAB4137" w14:textId="63D61703" w:rsidR="00E428CE" w:rsidRPr="00CD078F" w:rsidRDefault="00AB5885" w:rsidP="00414D78">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414D78">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3308D5" w14:textId="77777777" w:rsidR="00064921" w:rsidRPr="00064921" w:rsidRDefault="00064921" w:rsidP="00064921">
            <w:pPr>
              <w:widowControl w:val="0"/>
              <w:snapToGrid w:val="0"/>
              <w:ind w:right="-117"/>
              <w:contextualSpacing/>
              <w:rPr>
                <w:color w:val="000000" w:themeColor="text1"/>
              </w:rPr>
            </w:pPr>
            <w:r w:rsidRPr="00064921">
              <w:rPr>
                <w:b/>
                <w:i/>
                <w:color w:val="000000" w:themeColor="text1"/>
              </w:rPr>
              <w:t>Знать:</w:t>
            </w:r>
            <w:r w:rsidRPr="00064921">
              <w:rPr>
                <w:color w:val="000000" w:themeColor="text1"/>
              </w:rPr>
              <w:t xml:space="preserve"> соврем</w:t>
            </w:r>
            <w:r w:rsidRPr="00064921">
              <w:rPr>
                <w:color w:val="000000" w:themeColor="text1"/>
                <w:spacing w:val="-1"/>
              </w:rPr>
              <w:t>е</w:t>
            </w:r>
            <w:r w:rsidRPr="00064921">
              <w:rPr>
                <w:color w:val="000000" w:themeColor="text1"/>
              </w:rPr>
              <w:t>нные</w:t>
            </w:r>
            <w:r w:rsidRPr="00064921">
              <w:rPr>
                <w:color w:val="000000" w:themeColor="text1"/>
                <w:spacing w:val="1"/>
              </w:rPr>
              <w:t xml:space="preserve"> </w:t>
            </w:r>
            <w:r w:rsidRPr="00064921">
              <w:rPr>
                <w:color w:val="000000" w:themeColor="text1"/>
              </w:rPr>
              <w:t>м</w:t>
            </w:r>
            <w:r w:rsidRPr="00064921">
              <w:rPr>
                <w:color w:val="000000" w:themeColor="text1"/>
                <w:spacing w:val="-1"/>
              </w:rPr>
              <w:t>е</w:t>
            </w:r>
            <w:r w:rsidRPr="00064921">
              <w:rPr>
                <w:color w:val="000000" w:themeColor="text1"/>
              </w:rPr>
              <w:t>тоды сбора, обработ</w:t>
            </w:r>
            <w:r w:rsidRPr="00064921">
              <w:rPr>
                <w:color w:val="000000" w:themeColor="text1"/>
                <w:spacing w:val="1"/>
              </w:rPr>
              <w:t>к</w:t>
            </w:r>
            <w:r w:rsidRPr="00064921">
              <w:rPr>
                <w:color w:val="000000" w:themeColor="text1"/>
              </w:rPr>
              <w:t>и</w:t>
            </w:r>
            <w:r w:rsidRPr="00064921">
              <w:rPr>
                <w:color w:val="000000" w:themeColor="text1"/>
                <w:spacing w:val="1"/>
              </w:rPr>
              <w:t xml:space="preserve"> </w:t>
            </w:r>
            <w:r w:rsidRPr="00064921">
              <w:rPr>
                <w:color w:val="000000" w:themeColor="text1"/>
              </w:rPr>
              <w:t>и</w:t>
            </w:r>
            <w:r w:rsidRPr="00064921">
              <w:rPr>
                <w:color w:val="000000" w:themeColor="text1"/>
                <w:spacing w:val="1"/>
              </w:rPr>
              <w:t xml:space="preserve"> </w:t>
            </w:r>
            <w:r w:rsidRPr="00064921">
              <w:rPr>
                <w:color w:val="000000" w:themeColor="text1"/>
                <w:spacing w:val="-1"/>
              </w:rPr>
              <w:t>а</w:t>
            </w:r>
            <w:r w:rsidRPr="00064921">
              <w:rPr>
                <w:color w:val="000000" w:themeColor="text1"/>
              </w:rPr>
              <w:t>нализа э</w:t>
            </w:r>
            <w:r w:rsidRPr="00064921">
              <w:rPr>
                <w:color w:val="000000" w:themeColor="text1"/>
                <w:spacing w:val="-2"/>
              </w:rPr>
              <w:t>к</w:t>
            </w:r>
            <w:r w:rsidRPr="00064921">
              <w:rPr>
                <w:color w:val="000000" w:themeColor="text1"/>
              </w:rPr>
              <w:t>о</w:t>
            </w:r>
            <w:r w:rsidRPr="00064921">
              <w:rPr>
                <w:color w:val="000000" w:themeColor="text1"/>
                <w:spacing w:val="1"/>
              </w:rPr>
              <w:t>н</w:t>
            </w:r>
            <w:r w:rsidRPr="00064921">
              <w:rPr>
                <w:color w:val="000000" w:themeColor="text1"/>
              </w:rPr>
              <w:t>омиче</w:t>
            </w:r>
            <w:r w:rsidRPr="00064921">
              <w:rPr>
                <w:color w:val="000000" w:themeColor="text1"/>
                <w:spacing w:val="-1"/>
              </w:rPr>
              <w:t>с</w:t>
            </w:r>
            <w:r w:rsidRPr="00064921">
              <w:rPr>
                <w:color w:val="000000" w:themeColor="text1"/>
              </w:rPr>
              <w:t>к</w:t>
            </w:r>
            <w:r w:rsidRPr="00064921">
              <w:rPr>
                <w:color w:val="000000" w:themeColor="text1"/>
                <w:spacing w:val="1"/>
              </w:rPr>
              <w:t>и</w:t>
            </w:r>
            <w:r w:rsidRPr="00064921">
              <w:rPr>
                <w:color w:val="000000" w:themeColor="text1"/>
              </w:rPr>
              <w:t>х и соц</w:t>
            </w:r>
            <w:r w:rsidRPr="00064921">
              <w:rPr>
                <w:color w:val="000000" w:themeColor="text1"/>
                <w:spacing w:val="1"/>
              </w:rPr>
              <w:t>и</w:t>
            </w:r>
            <w:r w:rsidRPr="00064921">
              <w:rPr>
                <w:color w:val="000000" w:themeColor="text1"/>
              </w:rPr>
              <w:t>аль</w:t>
            </w:r>
            <w:r w:rsidRPr="00064921">
              <w:rPr>
                <w:color w:val="000000" w:themeColor="text1"/>
                <w:spacing w:val="1"/>
              </w:rPr>
              <w:t>н</w:t>
            </w:r>
            <w:r w:rsidRPr="00064921">
              <w:rPr>
                <w:color w:val="000000" w:themeColor="text1"/>
                <w:spacing w:val="-2"/>
              </w:rPr>
              <w:t>ы</w:t>
            </w:r>
            <w:r w:rsidRPr="00064921">
              <w:rPr>
                <w:color w:val="000000" w:themeColor="text1"/>
              </w:rPr>
              <w:t>х</w:t>
            </w:r>
            <w:r w:rsidRPr="00064921">
              <w:rPr>
                <w:color w:val="000000" w:themeColor="text1"/>
                <w:spacing w:val="1"/>
              </w:rPr>
              <w:t xml:space="preserve"> </w:t>
            </w:r>
            <w:r w:rsidRPr="00064921">
              <w:rPr>
                <w:color w:val="000000" w:themeColor="text1"/>
              </w:rPr>
              <w:t>данны</w:t>
            </w:r>
            <w:r w:rsidRPr="00064921">
              <w:rPr>
                <w:color w:val="000000" w:themeColor="text1"/>
                <w:spacing w:val="1"/>
              </w:rPr>
              <w:t xml:space="preserve">х из различных </w:t>
            </w:r>
            <w:r w:rsidRPr="00064921">
              <w:rPr>
                <w:color w:val="000000" w:themeColor="text1"/>
              </w:rPr>
              <w:t>источ</w:t>
            </w:r>
            <w:r w:rsidRPr="00064921">
              <w:rPr>
                <w:color w:val="000000" w:themeColor="text1"/>
                <w:spacing w:val="1"/>
              </w:rPr>
              <w:t>ник</w:t>
            </w:r>
            <w:r w:rsidRPr="00064921">
              <w:rPr>
                <w:color w:val="000000" w:themeColor="text1"/>
              </w:rPr>
              <w:t xml:space="preserve">ов; методы личного экономического и финансового планирования для достижения текущих и долгосрочных финансовых целей </w:t>
            </w:r>
          </w:p>
          <w:p w14:paraId="55E68DF9" w14:textId="77777777" w:rsidR="00064921" w:rsidRPr="00064921" w:rsidRDefault="00064921" w:rsidP="00064921">
            <w:pPr>
              <w:widowControl w:val="0"/>
              <w:snapToGrid w:val="0"/>
              <w:ind w:right="-117"/>
              <w:contextualSpacing/>
              <w:rPr>
                <w:snapToGrid w:val="0"/>
                <w:color w:val="000000" w:themeColor="text1"/>
              </w:rPr>
            </w:pPr>
            <w:r w:rsidRPr="00064921">
              <w:rPr>
                <w:b/>
                <w:i/>
                <w:color w:val="000000" w:themeColor="text1"/>
              </w:rPr>
              <w:t>Уметь:</w:t>
            </w:r>
            <w:r w:rsidRPr="00064921">
              <w:rPr>
                <w:color w:val="000000" w:themeColor="text1"/>
              </w:rPr>
              <w:t xml:space="preserve"> использовать различные </w:t>
            </w:r>
            <w:r w:rsidRPr="00064921">
              <w:rPr>
                <w:snapToGrid w:val="0"/>
                <w:color w:val="000000" w:themeColor="text1"/>
              </w:rPr>
              <w:t xml:space="preserve">финансовые инструменты для планирования и управления личными финансами </w:t>
            </w:r>
            <w:r w:rsidRPr="00064921">
              <w:rPr>
                <w:color w:val="000000" w:themeColor="text1"/>
              </w:rPr>
              <w:t xml:space="preserve">(личным бюджетом) </w:t>
            </w:r>
            <w:r w:rsidRPr="00064921">
              <w:rPr>
                <w:snapToGrid w:val="0"/>
                <w:color w:val="000000" w:themeColor="text1"/>
              </w:rPr>
              <w:t>в условиях риска и асимметрии информации</w:t>
            </w:r>
          </w:p>
          <w:p w14:paraId="32C7E647" w14:textId="77777777" w:rsidR="0017287E" w:rsidRPr="00CD078F" w:rsidRDefault="0017287E" w:rsidP="00414D78">
            <w:pPr>
              <w:pStyle w:val="61"/>
              <w:widowControl w:val="0"/>
              <w:spacing w:before="0" w:after="0"/>
              <w:contextualSpacing/>
              <w:rPr>
                <w:b/>
                <w:szCs w:val="24"/>
              </w:rPr>
            </w:pPr>
          </w:p>
        </w:tc>
      </w:tr>
      <w:bookmarkEnd w:id="2"/>
    </w:tbl>
    <w:p w14:paraId="27FDA623" w14:textId="1BAFC098" w:rsidR="008C0A98" w:rsidRDefault="008C0A98" w:rsidP="006C4F6D">
      <w:pPr>
        <w:contextualSpacing/>
        <w:jc w:val="both"/>
        <w:rPr>
          <w:sz w:val="28"/>
          <w:szCs w:val="28"/>
        </w:rPr>
      </w:pPr>
    </w:p>
    <w:p w14:paraId="407C5632" w14:textId="77777777" w:rsidR="003B0CC6" w:rsidRPr="00982EC9" w:rsidRDefault="003B0CC6"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t>Место дисциплины  в структуре образовательной программы</w:t>
      </w:r>
    </w:p>
    <w:p w14:paraId="221CFCBA" w14:textId="77777777" w:rsidR="001813E8" w:rsidRPr="00F712D1" w:rsidRDefault="001813E8" w:rsidP="001813E8">
      <w:pPr>
        <w:pStyle w:val="1-21"/>
        <w:widowControl w:val="0"/>
        <w:autoSpaceDE w:val="0"/>
        <w:autoSpaceDN w:val="0"/>
        <w:adjustRightInd w:val="0"/>
        <w:ind w:left="0"/>
        <w:contextualSpacing w:val="0"/>
        <w:rPr>
          <w:b/>
          <w:i/>
          <w:color w:val="000000"/>
          <w:sz w:val="24"/>
          <w:szCs w:val="24"/>
        </w:rPr>
      </w:pPr>
    </w:p>
    <w:p w14:paraId="36232AB7" w14:textId="458C06BE" w:rsidR="00A00538" w:rsidRPr="00F712D1" w:rsidRDefault="00852A12" w:rsidP="0038791E">
      <w:pPr>
        <w:ind w:firstLine="709"/>
        <w:contextualSpacing/>
        <w:jc w:val="both"/>
        <w:rPr>
          <w:sz w:val="28"/>
          <w:szCs w:val="28"/>
        </w:rPr>
      </w:pPr>
      <w:r w:rsidRPr="00F712D1">
        <w:rPr>
          <w:sz w:val="28"/>
          <w:szCs w:val="28"/>
        </w:rPr>
        <w:t xml:space="preserve">Дисциплина </w:t>
      </w:r>
      <w:r w:rsidRPr="00F712D1">
        <w:rPr>
          <w:bCs/>
          <w:sz w:val="28"/>
          <w:szCs w:val="28"/>
        </w:rPr>
        <w:t>«</w:t>
      </w:r>
      <w:r w:rsidR="00F11D04" w:rsidRPr="00F712D1">
        <w:rPr>
          <w:bCs/>
          <w:sz w:val="28"/>
          <w:szCs w:val="28"/>
        </w:rPr>
        <w:t>Экономическая теория</w:t>
      </w:r>
      <w:r w:rsidRPr="00F712D1">
        <w:rPr>
          <w:bCs/>
          <w:sz w:val="28"/>
          <w:szCs w:val="28"/>
        </w:rPr>
        <w:t xml:space="preserve">» </w:t>
      </w:r>
      <w:r w:rsidRPr="00F712D1">
        <w:rPr>
          <w:sz w:val="28"/>
          <w:szCs w:val="28"/>
        </w:rPr>
        <w:t xml:space="preserve">является дисциплиной </w:t>
      </w:r>
      <w:r w:rsidR="009F03EC" w:rsidRPr="00F712D1">
        <w:rPr>
          <w:sz w:val="28"/>
          <w:szCs w:val="28"/>
        </w:rPr>
        <w:t>обязательной</w:t>
      </w:r>
      <w:r w:rsidR="009E0CF0" w:rsidRPr="00F712D1">
        <w:rPr>
          <w:sz w:val="28"/>
          <w:szCs w:val="28"/>
        </w:rPr>
        <w:t xml:space="preserve"> части</w:t>
      </w:r>
      <w:r w:rsidR="002D5D94">
        <w:rPr>
          <w:sz w:val="28"/>
          <w:szCs w:val="28"/>
        </w:rPr>
        <w:t xml:space="preserve"> </w:t>
      </w:r>
      <w:r w:rsidR="00B9455F" w:rsidRPr="00F712D1">
        <w:rPr>
          <w:sz w:val="28"/>
          <w:szCs w:val="28"/>
        </w:rPr>
        <w:t>общепрофессиональ</w:t>
      </w:r>
      <w:r w:rsidR="002D5D94">
        <w:rPr>
          <w:sz w:val="28"/>
          <w:szCs w:val="28"/>
        </w:rPr>
        <w:t>ного цикла.</w:t>
      </w:r>
    </w:p>
    <w:p w14:paraId="66D6699F" w14:textId="7D0380DF" w:rsidR="00F712D1" w:rsidRDefault="00F712D1" w:rsidP="000F6E1F">
      <w:pPr>
        <w:ind w:firstLine="709"/>
        <w:contextualSpacing/>
        <w:jc w:val="center"/>
        <w:rPr>
          <w:sz w:val="28"/>
          <w:szCs w:val="28"/>
        </w:rPr>
      </w:pPr>
    </w:p>
    <w:p w14:paraId="5EFCDDD4" w14:textId="76829F22" w:rsidR="003B0CC6" w:rsidRDefault="003B0CC6" w:rsidP="000F6E1F">
      <w:pPr>
        <w:ind w:firstLine="709"/>
        <w:contextualSpacing/>
        <w:jc w:val="center"/>
        <w:rPr>
          <w:sz w:val="28"/>
          <w:szCs w:val="28"/>
        </w:rPr>
      </w:pPr>
    </w:p>
    <w:p w14:paraId="0C1FBFD5" w14:textId="390F182F" w:rsidR="002F0C97" w:rsidRDefault="002F0C97" w:rsidP="000F6E1F">
      <w:pPr>
        <w:ind w:firstLine="709"/>
        <w:contextualSpacing/>
        <w:jc w:val="center"/>
        <w:rPr>
          <w:sz w:val="28"/>
          <w:szCs w:val="28"/>
        </w:rPr>
      </w:pPr>
    </w:p>
    <w:p w14:paraId="131F99B2" w14:textId="3E57F43E" w:rsidR="002F0C97" w:rsidRDefault="002F0C97" w:rsidP="000F6E1F">
      <w:pPr>
        <w:ind w:firstLine="709"/>
        <w:contextualSpacing/>
        <w:jc w:val="center"/>
        <w:rPr>
          <w:sz w:val="28"/>
          <w:szCs w:val="28"/>
        </w:rPr>
      </w:pPr>
    </w:p>
    <w:p w14:paraId="6C9B3DB5" w14:textId="6F540D90" w:rsidR="002F0C97" w:rsidRDefault="002F0C97" w:rsidP="007D26A0">
      <w:pPr>
        <w:contextualSpacing/>
        <w:rPr>
          <w:sz w:val="28"/>
          <w:szCs w:val="28"/>
        </w:rPr>
      </w:pPr>
    </w:p>
    <w:p w14:paraId="06993338" w14:textId="3E4EA005" w:rsidR="007D26A0" w:rsidRDefault="007D26A0" w:rsidP="007D26A0">
      <w:pPr>
        <w:contextualSpacing/>
        <w:rPr>
          <w:sz w:val="28"/>
          <w:szCs w:val="28"/>
        </w:rPr>
      </w:pPr>
    </w:p>
    <w:p w14:paraId="695DADE4" w14:textId="49E4E802" w:rsidR="007D26A0" w:rsidRDefault="007D26A0" w:rsidP="007D26A0">
      <w:pPr>
        <w:contextualSpacing/>
        <w:rPr>
          <w:sz w:val="28"/>
          <w:szCs w:val="28"/>
        </w:rPr>
      </w:pPr>
    </w:p>
    <w:p w14:paraId="6DA568F2" w14:textId="7DB7EC0B" w:rsidR="007D26A0" w:rsidRDefault="007D26A0" w:rsidP="007D26A0">
      <w:pPr>
        <w:contextualSpacing/>
        <w:rPr>
          <w:sz w:val="28"/>
          <w:szCs w:val="28"/>
        </w:rPr>
      </w:pPr>
    </w:p>
    <w:p w14:paraId="13E76400" w14:textId="2EF40D2C" w:rsidR="007D26A0" w:rsidRDefault="007D26A0" w:rsidP="007D26A0">
      <w:pPr>
        <w:contextualSpacing/>
        <w:rPr>
          <w:sz w:val="28"/>
          <w:szCs w:val="28"/>
        </w:rPr>
      </w:pPr>
    </w:p>
    <w:p w14:paraId="63AA1B29" w14:textId="0FE0ED5B" w:rsidR="007D26A0" w:rsidRDefault="007D26A0" w:rsidP="007D26A0">
      <w:pPr>
        <w:contextualSpacing/>
        <w:rPr>
          <w:sz w:val="28"/>
          <w:szCs w:val="28"/>
        </w:rPr>
      </w:pPr>
    </w:p>
    <w:p w14:paraId="42FE8065" w14:textId="38906F58" w:rsidR="007D26A0" w:rsidRDefault="007D26A0" w:rsidP="007D26A0">
      <w:pPr>
        <w:contextualSpacing/>
        <w:rPr>
          <w:sz w:val="28"/>
          <w:szCs w:val="28"/>
        </w:rPr>
      </w:pPr>
    </w:p>
    <w:p w14:paraId="180C55D8" w14:textId="2C45EEE6" w:rsidR="007D26A0" w:rsidRDefault="007D26A0" w:rsidP="007D26A0">
      <w:pPr>
        <w:contextualSpacing/>
        <w:rPr>
          <w:sz w:val="28"/>
          <w:szCs w:val="28"/>
        </w:rPr>
      </w:pPr>
    </w:p>
    <w:p w14:paraId="11EAC693" w14:textId="76D0A0C8" w:rsidR="007D26A0" w:rsidRDefault="007D26A0" w:rsidP="007D26A0">
      <w:pPr>
        <w:contextualSpacing/>
        <w:rPr>
          <w:sz w:val="28"/>
          <w:szCs w:val="28"/>
        </w:rPr>
      </w:pPr>
    </w:p>
    <w:p w14:paraId="3CB51F61" w14:textId="0B81967F" w:rsidR="007D26A0" w:rsidRDefault="007D26A0" w:rsidP="007D26A0">
      <w:pPr>
        <w:contextualSpacing/>
        <w:rPr>
          <w:sz w:val="28"/>
          <w:szCs w:val="28"/>
        </w:rPr>
      </w:pPr>
    </w:p>
    <w:p w14:paraId="057739D7" w14:textId="49F2AD52" w:rsidR="007D26A0" w:rsidRDefault="007D26A0" w:rsidP="007D26A0">
      <w:pPr>
        <w:contextualSpacing/>
        <w:rPr>
          <w:sz w:val="28"/>
          <w:szCs w:val="28"/>
        </w:rPr>
      </w:pPr>
    </w:p>
    <w:p w14:paraId="7DEFEFD0" w14:textId="78CFF446" w:rsidR="007D26A0" w:rsidRDefault="007D26A0" w:rsidP="007D26A0">
      <w:pPr>
        <w:contextualSpacing/>
        <w:rPr>
          <w:sz w:val="28"/>
          <w:szCs w:val="28"/>
        </w:rPr>
      </w:pPr>
    </w:p>
    <w:p w14:paraId="5CDB090E" w14:textId="77777777" w:rsidR="007D26A0" w:rsidRDefault="007D26A0" w:rsidP="007D26A0">
      <w:pPr>
        <w:contextualSpacing/>
        <w:rPr>
          <w:sz w:val="28"/>
          <w:szCs w:val="28"/>
        </w:rPr>
      </w:pPr>
    </w:p>
    <w:p w14:paraId="4F98CFCA" w14:textId="3468505A" w:rsidR="002F0C97" w:rsidRDefault="002F0C97" w:rsidP="000F6E1F">
      <w:pPr>
        <w:ind w:firstLine="709"/>
        <w:contextualSpacing/>
        <w:jc w:val="center"/>
        <w:rPr>
          <w:sz w:val="28"/>
          <w:szCs w:val="28"/>
        </w:rPr>
      </w:pPr>
    </w:p>
    <w:p w14:paraId="20DF499D" w14:textId="77777777" w:rsidR="002F0C97" w:rsidRDefault="002F0C97" w:rsidP="000F6E1F">
      <w:pPr>
        <w:ind w:firstLine="709"/>
        <w:contextualSpacing/>
        <w:jc w:val="center"/>
        <w:rPr>
          <w:sz w:val="28"/>
          <w:szCs w:val="28"/>
        </w:rPr>
      </w:pPr>
    </w:p>
    <w:p w14:paraId="42278712" w14:textId="77777777" w:rsidR="003B0CC6" w:rsidRPr="00F712D1" w:rsidRDefault="003B0CC6" w:rsidP="000F6E1F">
      <w:pPr>
        <w:ind w:firstLine="709"/>
        <w:contextualSpacing/>
        <w:jc w:val="center"/>
        <w:rPr>
          <w:sz w:val="28"/>
          <w:szCs w:val="28"/>
        </w:rPr>
      </w:pPr>
    </w:p>
    <w:p w14:paraId="72C06E49" w14:textId="5B171CBD" w:rsidR="00414D78" w:rsidRDefault="008E717B" w:rsidP="000F6E1F">
      <w:pPr>
        <w:pStyle w:val="1-21"/>
        <w:widowControl w:val="0"/>
        <w:numPr>
          <w:ilvl w:val="0"/>
          <w:numId w:val="1"/>
        </w:numPr>
        <w:tabs>
          <w:tab w:val="left" w:pos="284"/>
        </w:tabs>
        <w:autoSpaceDE w:val="0"/>
        <w:autoSpaceDN w:val="0"/>
        <w:adjustRightInd w:val="0"/>
        <w:ind w:left="0"/>
        <w:contextualSpacing w:val="0"/>
        <w:jc w:val="center"/>
        <w:rPr>
          <w:i/>
          <w:iCs/>
          <w:color w:val="000000"/>
          <w:szCs w:val="28"/>
          <w:lang w:val="ru-RU"/>
        </w:rPr>
      </w:pPr>
      <w:r w:rsidRPr="000F6E1F">
        <w:rPr>
          <w:b/>
          <w:bCs/>
          <w:i/>
          <w:iCs/>
          <w:color w:val="000000"/>
          <w:szCs w:val="28"/>
        </w:rPr>
        <w:lastRenderedPageBreak/>
        <w:t>Объём</w:t>
      </w:r>
      <w:r w:rsidR="00F66D42" w:rsidRPr="000F6E1F">
        <w:rPr>
          <w:b/>
          <w:bCs/>
          <w:i/>
          <w:iCs/>
          <w:color w:val="000000"/>
          <w:szCs w:val="28"/>
        </w:rPr>
        <w:t xml:space="preserve"> дисциплины в зачётных единицах и в академических часах с выделением объёма аудиторной (лекц</w:t>
      </w:r>
      <w:r w:rsidR="000F6E1F">
        <w:rPr>
          <w:b/>
          <w:bCs/>
          <w:i/>
          <w:iCs/>
          <w:color w:val="000000"/>
          <w:szCs w:val="28"/>
        </w:rPr>
        <w:t>ии, семинары) и самостоятельной</w:t>
      </w:r>
      <w:r w:rsidR="000F6E1F">
        <w:rPr>
          <w:b/>
          <w:bCs/>
          <w:i/>
          <w:iCs/>
          <w:color w:val="000000"/>
          <w:szCs w:val="28"/>
          <w:lang w:val="ru-RU"/>
        </w:rPr>
        <w:t xml:space="preserve"> </w:t>
      </w:r>
      <w:r w:rsidR="00F66D42" w:rsidRPr="000F6E1F">
        <w:rPr>
          <w:b/>
          <w:bCs/>
          <w:i/>
          <w:iCs/>
          <w:color w:val="000000"/>
          <w:szCs w:val="28"/>
        </w:rPr>
        <w:t xml:space="preserve">работы обучающихся </w:t>
      </w:r>
      <w:r w:rsidR="000F6E1F">
        <w:rPr>
          <w:i/>
          <w:iCs/>
          <w:color w:val="000000"/>
          <w:szCs w:val="28"/>
          <w:lang w:val="ru-RU"/>
        </w:rPr>
        <w:br/>
        <w:t xml:space="preserve">                                                                                                           </w:t>
      </w:r>
    </w:p>
    <w:p w14:paraId="35354126" w14:textId="2B6D5BC5" w:rsidR="00F712D1" w:rsidRPr="00F712D1" w:rsidRDefault="002051DA" w:rsidP="002F0C97">
      <w:pPr>
        <w:pStyle w:val="1-21"/>
        <w:widowControl w:val="0"/>
        <w:tabs>
          <w:tab w:val="left" w:pos="284"/>
        </w:tabs>
        <w:autoSpaceDE w:val="0"/>
        <w:autoSpaceDN w:val="0"/>
        <w:adjustRightInd w:val="0"/>
        <w:ind w:left="0"/>
        <w:contextualSpacing w:val="0"/>
        <w:jc w:val="right"/>
        <w:rPr>
          <w:i/>
          <w:iCs/>
          <w:color w:val="000000"/>
          <w:szCs w:val="28"/>
          <w:lang w:val="ru-RU"/>
        </w:rPr>
      </w:pPr>
      <w:r w:rsidRPr="000F6E1F">
        <w:rPr>
          <w:i/>
          <w:iCs/>
          <w:color w:val="000000"/>
          <w:szCs w:val="28"/>
          <w:lang w:val="ru-RU"/>
        </w:rPr>
        <w:t>Таблица 2</w:t>
      </w:r>
    </w:p>
    <w:p w14:paraId="1D8F0E62" w14:textId="59F74004" w:rsidR="00F712D1" w:rsidRDefault="00FF0A3B" w:rsidP="0089569B">
      <w:pPr>
        <w:pStyle w:val="1-21"/>
        <w:widowControl w:val="0"/>
        <w:tabs>
          <w:tab w:val="left" w:pos="284"/>
        </w:tabs>
        <w:autoSpaceDE w:val="0"/>
        <w:autoSpaceDN w:val="0"/>
        <w:adjustRightInd w:val="0"/>
        <w:ind w:left="0"/>
        <w:contextualSpacing w:val="0"/>
        <w:jc w:val="center"/>
        <w:rPr>
          <w:color w:val="000000"/>
          <w:szCs w:val="28"/>
          <w:lang w:val="ru-RU"/>
        </w:rPr>
      </w:pPr>
      <w:r w:rsidRPr="00931D8B">
        <w:rPr>
          <w:color w:val="000000"/>
          <w:szCs w:val="28"/>
          <w:lang w:val="ru-RU"/>
        </w:rPr>
        <w:t>очн</w:t>
      </w:r>
      <w:r w:rsidR="00945094">
        <w:rPr>
          <w:color w:val="000000"/>
          <w:szCs w:val="28"/>
          <w:lang w:val="ru-RU"/>
        </w:rPr>
        <w:t>ая</w:t>
      </w:r>
      <w:r w:rsidR="00C8578F" w:rsidRPr="00931D8B">
        <w:rPr>
          <w:color w:val="000000"/>
          <w:szCs w:val="28"/>
          <w:lang w:val="ru-RU"/>
        </w:rPr>
        <w:t xml:space="preserve"> форм</w:t>
      </w:r>
      <w:r w:rsidR="00945094">
        <w:rPr>
          <w:color w:val="000000"/>
          <w:szCs w:val="28"/>
          <w:lang w:val="ru-RU"/>
        </w:rPr>
        <w:t>а</w:t>
      </w:r>
      <w:r w:rsidR="00C8578F" w:rsidRPr="00931D8B">
        <w:rPr>
          <w:color w:val="000000"/>
          <w:szCs w:val="28"/>
          <w:lang w:val="ru-RU"/>
        </w:rPr>
        <w:t xml:space="preserve"> обучения</w:t>
      </w:r>
    </w:p>
    <w:p w14:paraId="2C966F47" w14:textId="2237C8EB" w:rsidR="007D26A0" w:rsidRPr="00F712D1" w:rsidRDefault="007D26A0" w:rsidP="007D26A0">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w:t>
      </w:r>
      <w:r w:rsidRPr="00F1560C">
        <w:rPr>
          <w:b/>
          <w:color w:val="000000"/>
          <w:szCs w:val="28"/>
          <w:lang w:val="ru-RU"/>
        </w:rPr>
        <w:t>Институт открытого образования)</w:t>
      </w:r>
    </w:p>
    <w:p w14:paraId="1D5FF744" w14:textId="77777777" w:rsidR="0089569B" w:rsidRPr="0089569B" w:rsidRDefault="0089569B" w:rsidP="007D26A0">
      <w:pPr>
        <w:pStyle w:val="1-21"/>
        <w:widowControl w:val="0"/>
        <w:tabs>
          <w:tab w:val="left" w:pos="284"/>
        </w:tabs>
        <w:autoSpaceDE w:val="0"/>
        <w:autoSpaceDN w:val="0"/>
        <w:adjustRightInd w:val="0"/>
        <w:ind w:left="0"/>
        <w:contextualSpacing w:val="0"/>
        <w:rPr>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3"/>
        <w:gridCol w:w="993"/>
        <w:gridCol w:w="1701"/>
        <w:gridCol w:w="1275"/>
        <w:gridCol w:w="993"/>
        <w:gridCol w:w="1220"/>
      </w:tblGrid>
      <w:tr w:rsidR="008A29DB" w:rsidRPr="00982EC9" w14:paraId="4B7AEBD8" w14:textId="6F489EE4" w:rsidTr="00B55609">
        <w:trPr>
          <w:cantSplit/>
          <w:trHeight w:val="405"/>
        </w:trPr>
        <w:tc>
          <w:tcPr>
            <w:tcW w:w="3503" w:type="dxa"/>
            <w:vMerge w:val="restart"/>
            <w:vAlign w:val="center"/>
          </w:tcPr>
          <w:p w14:paraId="6BAF1149" w14:textId="77777777" w:rsidR="008A29DB" w:rsidRPr="00F712D1" w:rsidRDefault="008A29DB" w:rsidP="004C7599">
            <w:pPr>
              <w:widowControl w:val="0"/>
              <w:jc w:val="center"/>
              <w:rPr>
                <w:b/>
                <w:bCs/>
              </w:rPr>
            </w:pPr>
            <w:r w:rsidRPr="00F712D1">
              <w:rPr>
                <w:b/>
                <w:bCs/>
              </w:rPr>
              <w:t>Вид учебной работы по дисциплине</w:t>
            </w:r>
          </w:p>
        </w:tc>
        <w:tc>
          <w:tcPr>
            <w:tcW w:w="993" w:type="dxa"/>
            <w:vMerge w:val="restart"/>
            <w:vAlign w:val="center"/>
          </w:tcPr>
          <w:p w14:paraId="36372118" w14:textId="77777777" w:rsidR="008A29DB" w:rsidRPr="00F712D1" w:rsidRDefault="008A29DB" w:rsidP="004C7599">
            <w:pPr>
              <w:widowControl w:val="0"/>
              <w:jc w:val="center"/>
              <w:rPr>
                <w:b/>
                <w:bCs/>
              </w:rPr>
            </w:pPr>
            <w:r w:rsidRPr="00F712D1">
              <w:rPr>
                <w:b/>
                <w:bCs/>
              </w:rPr>
              <w:t>Всего</w:t>
            </w:r>
          </w:p>
          <w:p w14:paraId="7BFD6E0E" w14:textId="3291DC26" w:rsidR="008A29DB" w:rsidRPr="00F712D1" w:rsidRDefault="008A29DB" w:rsidP="004C7599">
            <w:pPr>
              <w:widowControl w:val="0"/>
              <w:jc w:val="center"/>
              <w:rPr>
                <w:b/>
                <w:bCs/>
              </w:rPr>
            </w:pPr>
            <w:r w:rsidRPr="00F712D1">
              <w:rPr>
                <w:b/>
                <w:bCs/>
              </w:rPr>
              <w:t xml:space="preserve">(в </w:t>
            </w:r>
            <w:proofErr w:type="spellStart"/>
            <w:r w:rsidRPr="00F712D1">
              <w:rPr>
                <w:b/>
                <w:bCs/>
              </w:rPr>
              <w:t>з</w:t>
            </w:r>
            <w:r w:rsidR="00B55609">
              <w:rPr>
                <w:b/>
                <w:bCs/>
              </w:rPr>
              <w:t>.</w:t>
            </w:r>
            <w:r w:rsidRPr="00F712D1">
              <w:rPr>
                <w:b/>
                <w:bCs/>
              </w:rPr>
              <w:t>е</w:t>
            </w:r>
            <w:proofErr w:type="spellEnd"/>
            <w:r w:rsidRPr="00F712D1">
              <w:rPr>
                <w:b/>
                <w:bCs/>
              </w:rPr>
              <w:t xml:space="preserve"> и часах)</w:t>
            </w:r>
          </w:p>
          <w:p w14:paraId="44741535" w14:textId="77777777" w:rsidR="008A29DB" w:rsidRPr="00F712D1" w:rsidRDefault="008A29DB" w:rsidP="004C7599">
            <w:pPr>
              <w:widowControl w:val="0"/>
              <w:jc w:val="center"/>
              <w:rPr>
                <w:b/>
                <w:bCs/>
              </w:rPr>
            </w:pPr>
          </w:p>
        </w:tc>
        <w:tc>
          <w:tcPr>
            <w:tcW w:w="5189" w:type="dxa"/>
            <w:gridSpan w:val="4"/>
          </w:tcPr>
          <w:p w14:paraId="509DA391" w14:textId="77777777" w:rsidR="008A29DB" w:rsidRPr="00F712D1" w:rsidRDefault="008A29DB" w:rsidP="004C7599">
            <w:pPr>
              <w:widowControl w:val="0"/>
              <w:jc w:val="center"/>
              <w:rPr>
                <w:b/>
                <w:bCs/>
              </w:rPr>
            </w:pPr>
            <w:r w:rsidRPr="00F712D1">
              <w:rPr>
                <w:b/>
                <w:bCs/>
              </w:rPr>
              <w:t>Семестры (в часах)</w:t>
            </w:r>
          </w:p>
          <w:p w14:paraId="50047FF2" w14:textId="77777777" w:rsidR="008A29DB" w:rsidRPr="00F712D1" w:rsidRDefault="008A29DB" w:rsidP="004C7599">
            <w:pPr>
              <w:widowControl w:val="0"/>
              <w:jc w:val="center"/>
              <w:rPr>
                <w:b/>
                <w:bCs/>
              </w:rPr>
            </w:pPr>
          </w:p>
        </w:tc>
      </w:tr>
      <w:tr w:rsidR="008A29DB" w:rsidRPr="00982EC9" w14:paraId="497315D6" w14:textId="57AD4F23" w:rsidTr="00B55609">
        <w:trPr>
          <w:cantSplit/>
          <w:trHeight w:val="225"/>
        </w:trPr>
        <w:tc>
          <w:tcPr>
            <w:tcW w:w="3503" w:type="dxa"/>
            <w:vMerge/>
          </w:tcPr>
          <w:p w14:paraId="45B6A6AB" w14:textId="77777777" w:rsidR="008A29DB" w:rsidRPr="00F712D1" w:rsidRDefault="008A29DB" w:rsidP="004C7599">
            <w:pPr>
              <w:widowControl w:val="0"/>
              <w:jc w:val="center"/>
              <w:rPr>
                <w:b/>
                <w:bCs/>
              </w:rPr>
            </w:pPr>
          </w:p>
        </w:tc>
        <w:tc>
          <w:tcPr>
            <w:tcW w:w="993" w:type="dxa"/>
            <w:vMerge/>
          </w:tcPr>
          <w:p w14:paraId="0B24C8DD" w14:textId="77777777" w:rsidR="008A29DB" w:rsidRPr="00F712D1" w:rsidRDefault="008A29DB" w:rsidP="004C7599">
            <w:pPr>
              <w:widowControl w:val="0"/>
              <w:jc w:val="center"/>
              <w:rPr>
                <w:b/>
                <w:bCs/>
              </w:rPr>
            </w:pPr>
          </w:p>
        </w:tc>
        <w:tc>
          <w:tcPr>
            <w:tcW w:w="1701" w:type="dxa"/>
          </w:tcPr>
          <w:p w14:paraId="1D3A787D" w14:textId="77777777" w:rsidR="008A29DB" w:rsidRPr="00F712D1" w:rsidRDefault="008A29DB" w:rsidP="004C7599">
            <w:pPr>
              <w:widowControl w:val="0"/>
              <w:jc w:val="center"/>
              <w:rPr>
                <w:b/>
                <w:bCs/>
              </w:rPr>
            </w:pPr>
            <w:r w:rsidRPr="00F712D1">
              <w:rPr>
                <w:b/>
                <w:bCs/>
              </w:rPr>
              <w:t>1-й</w:t>
            </w:r>
          </w:p>
        </w:tc>
        <w:tc>
          <w:tcPr>
            <w:tcW w:w="1275" w:type="dxa"/>
          </w:tcPr>
          <w:p w14:paraId="672D21B5" w14:textId="77777777" w:rsidR="008A29DB" w:rsidRPr="00F712D1" w:rsidRDefault="008A29DB" w:rsidP="004C7599">
            <w:pPr>
              <w:widowControl w:val="0"/>
              <w:jc w:val="center"/>
              <w:rPr>
                <w:b/>
                <w:bCs/>
              </w:rPr>
            </w:pPr>
            <w:r w:rsidRPr="00F712D1">
              <w:rPr>
                <w:b/>
                <w:bCs/>
              </w:rPr>
              <w:t xml:space="preserve"> 2-й</w:t>
            </w:r>
          </w:p>
        </w:tc>
        <w:tc>
          <w:tcPr>
            <w:tcW w:w="993" w:type="dxa"/>
          </w:tcPr>
          <w:p w14:paraId="0D8209BF" w14:textId="33809BD7" w:rsidR="008A29DB" w:rsidRPr="00F712D1" w:rsidRDefault="008A29DB" w:rsidP="004C7599">
            <w:pPr>
              <w:widowControl w:val="0"/>
              <w:jc w:val="center"/>
              <w:rPr>
                <w:b/>
                <w:bCs/>
              </w:rPr>
            </w:pPr>
            <w:r w:rsidRPr="00F712D1">
              <w:rPr>
                <w:b/>
                <w:bCs/>
              </w:rPr>
              <w:t>3-й</w:t>
            </w:r>
          </w:p>
        </w:tc>
        <w:tc>
          <w:tcPr>
            <w:tcW w:w="1220" w:type="dxa"/>
          </w:tcPr>
          <w:p w14:paraId="2EC1E4F5" w14:textId="6DA91176" w:rsidR="008A29DB" w:rsidRPr="00F712D1" w:rsidRDefault="008A29DB" w:rsidP="004C7599">
            <w:pPr>
              <w:widowControl w:val="0"/>
              <w:jc w:val="center"/>
              <w:rPr>
                <w:b/>
                <w:bCs/>
              </w:rPr>
            </w:pPr>
            <w:r w:rsidRPr="00F712D1">
              <w:rPr>
                <w:b/>
                <w:bCs/>
              </w:rPr>
              <w:t>4-й</w:t>
            </w:r>
          </w:p>
        </w:tc>
      </w:tr>
      <w:tr w:rsidR="008A29DB" w:rsidRPr="00982EC9" w14:paraId="68740763" w14:textId="5F794C6A" w:rsidTr="00B55609">
        <w:trPr>
          <w:trHeight w:val="496"/>
        </w:trPr>
        <w:tc>
          <w:tcPr>
            <w:tcW w:w="3503" w:type="dxa"/>
            <w:shd w:val="clear" w:color="auto" w:fill="auto"/>
          </w:tcPr>
          <w:p w14:paraId="5F19A0F6" w14:textId="4AF25899" w:rsidR="008A29DB" w:rsidRPr="00B55609" w:rsidRDefault="008A29DB" w:rsidP="004C7599">
            <w:pPr>
              <w:widowControl w:val="0"/>
              <w:ind w:right="-108"/>
              <w:rPr>
                <w:b/>
                <w:bCs/>
              </w:rPr>
            </w:pPr>
            <w:r w:rsidRPr="00B55609">
              <w:rPr>
                <w:b/>
                <w:bCs/>
              </w:rPr>
              <w:t>Общая трудоемкость дисциплины</w:t>
            </w:r>
            <w:r w:rsidR="00B55609">
              <w:rPr>
                <w:b/>
                <w:bCs/>
              </w:rPr>
              <w:t xml:space="preserve"> </w:t>
            </w:r>
            <w:r w:rsidR="00B55609" w:rsidRPr="002F0C97">
              <w:rPr>
                <w:bCs/>
              </w:rPr>
              <w:t>(в т.ч. курсовой проект – 24 ч.)</w:t>
            </w:r>
          </w:p>
        </w:tc>
        <w:tc>
          <w:tcPr>
            <w:tcW w:w="993" w:type="dxa"/>
            <w:shd w:val="clear" w:color="auto" w:fill="auto"/>
          </w:tcPr>
          <w:p w14:paraId="7540DE9F" w14:textId="1BC14771" w:rsidR="008A29DB" w:rsidRPr="00F712D1" w:rsidRDefault="008A29DB" w:rsidP="004C7599">
            <w:pPr>
              <w:widowControl w:val="0"/>
              <w:jc w:val="center"/>
              <w:rPr>
                <w:b/>
                <w:bCs/>
                <w:i/>
              </w:rPr>
            </w:pPr>
            <w:r w:rsidRPr="00F712D1">
              <w:rPr>
                <w:b/>
                <w:bCs/>
                <w:i/>
              </w:rPr>
              <w:t xml:space="preserve">12 </w:t>
            </w:r>
            <w:proofErr w:type="spellStart"/>
            <w:r w:rsidRPr="00F712D1">
              <w:rPr>
                <w:b/>
                <w:bCs/>
                <w:i/>
              </w:rPr>
              <w:t>з</w:t>
            </w:r>
            <w:r w:rsidR="00B55609">
              <w:rPr>
                <w:b/>
                <w:bCs/>
                <w:i/>
              </w:rPr>
              <w:t>.</w:t>
            </w:r>
            <w:r w:rsidRPr="00F712D1">
              <w:rPr>
                <w:b/>
                <w:bCs/>
                <w:i/>
              </w:rPr>
              <w:t>е</w:t>
            </w:r>
            <w:proofErr w:type="spellEnd"/>
            <w:r w:rsidR="00B55609">
              <w:rPr>
                <w:b/>
                <w:bCs/>
                <w:i/>
              </w:rPr>
              <w:t>/</w:t>
            </w:r>
          </w:p>
          <w:p w14:paraId="54A9711F" w14:textId="661D84BE" w:rsidR="008A29DB" w:rsidRPr="00F712D1" w:rsidRDefault="008A29DB" w:rsidP="004C7599">
            <w:pPr>
              <w:widowControl w:val="0"/>
              <w:jc w:val="center"/>
              <w:rPr>
                <w:b/>
                <w:bCs/>
                <w:i/>
              </w:rPr>
            </w:pPr>
            <w:r w:rsidRPr="00F712D1">
              <w:rPr>
                <w:b/>
                <w:bCs/>
                <w:i/>
              </w:rPr>
              <w:t>432</w:t>
            </w:r>
          </w:p>
        </w:tc>
        <w:tc>
          <w:tcPr>
            <w:tcW w:w="1701" w:type="dxa"/>
            <w:shd w:val="clear" w:color="auto" w:fill="auto"/>
          </w:tcPr>
          <w:p w14:paraId="036599BE" w14:textId="77777777" w:rsidR="008A29DB" w:rsidRPr="00F712D1" w:rsidRDefault="008A29DB" w:rsidP="004C7599">
            <w:pPr>
              <w:widowControl w:val="0"/>
              <w:jc w:val="center"/>
              <w:rPr>
                <w:b/>
                <w:bCs/>
                <w:i/>
              </w:rPr>
            </w:pPr>
            <w:r w:rsidRPr="00F712D1">
              <w:rPr>
                <w:b/>
                <w:bCs/>
                <w:i/>
              </w:rPr>
              <w:t>108</w:t>
            </w:r>
          </w:p>
        </w:tc>
        <w:tc>
          <w:tcPr>
            <w:tcW w:w="1275" w:type="dxa"/>
            <w:shd w:val="clear" w:color="auto" w:fill="auto"/>
          </w:tcPr>
          <w:p w14:paraId="6BC7BB94" w14:textId="77777777" w:rsidR="008A29DB" w:rsidRPr="00F712D1" w:rsidRDefault="008A29DB" w:rsidP="004C7599">
            <w:pPr>
              <w:widowControl w:val="0"/>
              <w:jc w:val="center"/>
              <w:rPr>
                <w:b/>
                <w:bCs/>
                <w:i/>
              </w:rPr>
            </w:pPr>
            <w:r w:rsidRPr="00F712D1">
              <w:rPr>
                <w:b/>
                <w:bCs/>
                <w:i/>
              </w:rPr>
              <w:t>108</w:t>
            </w:r>
          </w:p>
        </w:tc>
        <w:tc>
          <w:tcPr>
            <w:tcW w:w="993" w:type="dxa"/>
          </w:tcPr>
          <w:p w14:paraId="6F907A24" w14:textId="2CD82186" w:rsidR="008A29DB" w:rsidRPr="00F712D1" w:rsidRDefault="008A29DB" w:rsidP="004C7599">
            <w:pPr>
              <w:widowControl w:val="0"/>
              <w:jc w:val="center"/>
              <w:rPr>
                <w:b/>
                <w:bCs/>
                <w:i/>
              </w:rPr>
            </w:pPr>
            <w:r w:rsidRPr="00F712D1">
              <w:rPr>
                <w:b/>
                <w:bCs/>
                <w:i/>
              </w:rPr>
              <w:t>108</w:t>
            </w:r>
          </w:p>
        </w:tc>
        <w:tc>
          <w:tcPr>
            <w:tcW w:w="1220" w:type="dxa"/>
          </w:tcPr>
          <w:p w14:paraId="4B756E4D" w14:textId="2F92ACF1" w:rsidR="008A29DB" w:rsidRPr="00F712D1" w:rsidRDefault="008A29DB" w:rsidP="004C7599">
            <w:pPr>
              <w:widowControl w:val="0"/>
              <w:jc w:val="center"/>
              <w:rPr>
                <w:b/>
                <w:bCs/>
                <w:i/>
              </w:rPr>
            </w:pPr>
            <w:r w:rsidRPr="00F712D1">
              <w:rPr>
                <w:b/>
                <w:bCs/>
                <w:i/>
              </w:rPr>
              <w:t>108</w:t>
            </w:r>
          </w:p>
        </w:tc>
      </w:tr>
      <w:tr w:rsidR="008A29DB" w:rsidRPr="00B55609" w14:paraId="124958C9" w14:textId="73155A1C" w:rsidTr="00B55609">
        <w:trPr>
          <w:trHeight w:val="434"/>
        </w:trPr>
        <w:tc>
          <w:tcPr>
            <w:tcW w:w="3503" w:type="dxa"/>
            <w:shd w:val="clear" w:color="auto" w:fill="auto"/>
          </w:tcPr>
          <w:p w14:paraId="464C4D16" w14:textId="77777777" w:rsidR="008A29DB" w:rsidRPr="00B55609" w:rsidRDefault="008A29DB" w:rsidP="004C7599">
            <w:pPr>
              <w:widowControl w:val="0"/>
              <w:rPr>
                <w:b/>
                <w:bCs/>
                <w:i/>
              </w:rPr>
            </w:pPr>
            <w:r w:rsidRPr="00B55609">
              <w:rPr>
                <w:b/>
                <w:bCs/>
                <w:i/>
              </w:rPr>
              <w:t>Контактная работа-Аудиторные занятия</w:t>
            </w:r>
          </w:p>
        </w:tc>
        <w:tc>
          <w:tcPr>
            <w:tcW w:w="993" w:type="dxa"/>
            <w:shd w:val="clear" w:color="auto" w:fill="auto"/>
          </w:tcPr>
          <w:p w14:paraId="783622F3" w14:textId="02FBDEAC" w:rsidR="008A29DB" w:rsidRPr="00B55609" w:rsidRDefault="00597387" w:rsidP="004C7599">
            <w:pPr>
              <w:widowControl w:val="0"/>
              <w:jc w:val="center"/>
              <w:rPr>
                <w:b/>
                <w:bCs/>
                <w:i/>
              </w:rPr>
            </w:pPr>
            <w:r w:rsidRPr="00B55609">
              <w:rPr>
                <w:b/>
                <w:bCs/>
                <w:i/>
              </w:rPr>
              <w:t>232</w:t>
            </w:r>
          </w:p>
        </w:tc>
        <w:tc>
          <w:tcPr>
            <w:tcW w:w="1701" w:type="dxa"/>
            <w:shd w:val="clear" w:color="auto" w:fill="auto"/>
          </w:tcPr>
          <w:p w14:paraId="4FE7BBF0" w14:textId="7597A1D2" w:rsidR="008A29DB" w:rsidRPr="00B55609" w:rsidRDefault="008A29DB" w:rsidP="004C7599">
            <w:pPr>
              <w:widowControl w:val="0"/>
              <w:jc w:val="center"/>
              <w:rPr>
                <w:b/>
                <w:bCs/>
                <w:i/>
              </w:rPr>
            </w:pPr>
            <w:r w:rsidRPr="00B55609">
              <w:rPr>
                <w:b/>
                <w:bCs/>
                <w:i/>
              </w:rPr>
              <w:t>66</w:t>
            </w:r>
          </w:p>
        </w:tc>
        <w:tc>
          <w:tcPr>
            <w:tcW w:w="1275" w:type="dxa"/>
            <w:shd w:val="clear" w:color="auto" w:fill="auto"/>
          </w:tcPr>
          <w:p w14:paraId="0821C32D" w14:textId="304B21B6" w:rsidR="008A29DB" w:rsidRPr="00B55609" w:rsidRDefault="008A29DB" w:rsidP="004C7599">
            <w:pPr>
              <w:widowControl w:val="0"/>
              <w:jc w:val="center"/>
              <w:rPr>
                <w:b/>
                <w:bCs/>
                <w:i/>
              </w:rPr>
            </w:pPr>
            <w:r w:rsidRPr="00B55609">
              <w:rPr>
                <w:b/>
                <w:bCs/>
                <w:i/>
              </w:rPr>
              <w:t>66</w:t>
            </w:r>
          </w:p>
        </w:tc>
        <w:tc>
          <w:tcPr>
            <w:tcW w:w="993" w:type="dxa"/>
            <w:shd w:val="clear" w:color="auto" w:fill="auto"/>
          </w:tcPr>
          <w:p w14:paraId="74689559" w14:textId="6E73B7C7" w:rsidR="008A29DB" w:rsidRPr="00B55609" w:rsidRDefault="008A29DB" w:rsidP="004C7599">
            <w:pPr>
              <w:widowControl w:val="0"/>
              <w:jc w:val="center"/>
              <w:rPr>
                <w:b/>
                <w:bCs/>
                <w:i/>
              </w:rPr>
            </w:pPr>
            <w:r w:rsidRPr="00B55609">
              <w:rPr>
                <w:b/>
                <w:bCs/>
                <w:i/>
              </w:rPr>
              <w:t>50</w:t>
            </w:r>
          </w:p>
        </w:tc>
        <w:tc>
          <w:tcPr>
            <w:tcW w:w="1220" w:type="dxa"/>
            <w:shd w:val="clear" w:color="auto" w:fill="auto"/>
          </w:tcPr>
          <w:p w14:paraId="152ED1B8" w14:textId="0251AF99" w:rsidR="008A29DB" w:rsidRPr="00B55609" w:rsidRDefault="008A29DB" w:rsidP="004C7599">
            <w:pPr>
              <w:widowControl w:val="0"/>
              <w:jc w:val="center"/>
              <w:rPr>
                <w:b/>
                <w:bCs/>
                <w:i/>
              </w:rPr>
            </w:pPr>
            <w:r w:rsidRPr="00B55609">
              <w:rPr>
                <w:b/>
                <w:bCs/>
                <w:i/>
              </w:rPr>
              <w:t>50</w:t>
            </w:r>
          </w:p>
        </w:tc>
      </w:tr>
      <w:tr w:rsidR="008A29DB" w:rsidRPr="00982EC9" w14:paraId="6C2F0AEA" w14:textId="403048E6" w:rsidTr="00B55609">
        <w:trPr>
          <w:trHeight w:val="386"/>
        </w:trPr>
        <w:tc>
          <w:tcPr>
            <w:tcW w:w="3503" w:type="dxa"/>
            <w:shd w:val="clear" w:color="auto" w:fill="auto"/>
          </w:tcPr>
          <w:p w14:paraId="22DFDCC8" w14:textId="77777777" w:rsidR="008A29DB" w:rsidRPr="00F712D1" w:rsidRDefault="008A29DB" w:rsidP="004C7599">
            <w:pPr>
              <w:widowControl w:val="0"/>
              <w:rPr>
                <w:i/>
              </w:rPr>
            </w:pPr>
            <w:r w:rsidRPr="00F712D1">
              <w:rPr>
                <w:i/>
              </w:rPr>
              <w:t>Лекции</w:t>
            </w:r>
          </w:p>
        </w:tc>
        <w:tc>
          <w:tcPr>
            <w:tcW w:w="993" w:type="dxa"/>
            <w:shd w:val="clear" w:color="auto" w:fill="auto"/>
          </w:tcPr>
          <w:p w14:paraId="01259C42" w14:textId="1A811547" w:rsidR="008A29DB" w:rsidRPr="00F712D1" w:rsidRDefault="00597387" w:rsidP="004C7599">
            <w:pPr>
              <w:widowControl w:val="0"/>
              <w:jc w:val="center"/>
              <w:rPr>
                <w:i/>
              </w:rPr>
            </w:pPr>
            <w:r w:rsidRPr="00F712D1">
              <w:rPr>
                <w:i/>
              </w:rPr>
              <w:t>96</w:t>
            </w:r>
          </w:p>
        </w:tc>
        <w:tc>
          <w:tcPr>
            <w:tcW w:w="1701" w:type="dxa"/>
            <w:shd w:val="clear" w:color="auto" w:fill="auto"/>
          </w:tcPr>
          <w:p w14:paraId="1AE83AEA" w14:textId="093A4AAB" w:rsidR="008A29DB" w:rsidRPr="00F712D1" w:rsidRDefault="008A29DB" w:rsidP="004C7599">
            <w:pPr>
              <w:widowControl w:val="0"/>
              <w:jc w:val="center"/>
              <w:rPr>
                <w:i/>
              </w:rPr>
            </w:pPr>
            <w:r w:rsidRPr="00F712D1">
              <w:rPr>
                <w:i/>
              </w:rPr>
              <w:t>32</w:t>
            </w:r>
          </w:p>
        </w:tc>
        <w:tc>
          <w:tcPr>
            <w:tcW w:w="1275" w:type="dxa"/>
            <w:shd w:val="clear" w:color="auto" w:fill="auto"/>
          </w:tcPr>
          <w:p w14:paraId="5A28D98E" w14:textId="339B1B9B" w:rsidR="008A29DB" w:rsidRPr="00F712D1" w:rsidRDefault="008A29DB" w:rsidP="004C7599">
            <w:pPr>
              <w:widowControl w:val="0"/>
              <w:jc w:val="center"/>
              <w:rPr>
                <w:i/>
              </w:rPr>
            </w:pPr>
            <w:r w:rsidRPr="00F712D1">
              <w:rPr>
                <w:i/>
              </w:rPr>
              <w:t>32</w:t>
            </w:r>
          </w:p>
        </w:tc>
        <w:tc>
          <w:tcPr>
            <w:tcW w:w="993" w:type="dxa"/>
            <w:shd w:val="clear" w:color="auto" w:fill="auto"/>
          </w:tcPr>
          <w:p w14:paraId="22E53C7B" w14:textId="7DA3A892" w:rsidR="008A29DB" w:rsidRPr="00F712D1" w:rsidRDefault="008A29DB" w:rsidP="004C7599">
            <w:pPr>
              <w:widowControl w:val="0"/>
              <w:jc w:val="center"/>
              <w:rPr>
                <w:i/>
              </w:rPr>
            </w:pPr>
            <w:r w:rsidRPr="00F712D1">
              <w:rPr>
                <w:i/>
              </w:rPr>
              <w:t>16</w:t>
            </w:r>
          </w:p>
        </w:tc>
        <w:tc>
          <w:tcPr>
            <w:tcW w:w="1220" w:type="dxa"/>
            <w:shd w:val="clear" w:color="auto" w:fill="auto"/>
          </w:tcPr>
          <w:p w14:paraId="17697D38" w14:textId="17EDAA89" w:rsidR="008A29DB" w:rsidRPr="00F712D1" w:rsidRDefault="008A29DB" w:rsidP="004C7599">
            <w:pPr>
              <w:widowControl w:val="0"/>
              <w:jc w:val="center"/>
              <w:rPr>
                <w:i/>
              </w:rPr>
            </w:pPr>
            <w:r w:rsidRPr="00F712D1">
              <w:rPr>
                <w:i/>
              </w:rPr>
              <w:t>16</w:t>
            </w:r>
          </w:p>
        </w:tc>
      </w:tr>
      <w:tr w:rsidR="008A29DB" w:rsidRPr="00982EC9" w14:paraId="100DAAEB" w14:textId="44F582C5" w:rsidTr="00B55609">
        <w:trPr>
          <w:trHeight w:val="617"/>
        </w:trPr>
        <w:tc>
          <w:tcPr>
            <w:tcW w:w="3503" w:type="dxa"/>
            <w:shd w:val="clear" w:color="auto" w:fill="auto"/>
          </w:tcPr>
          <w:p w14:paraId="63C2B1EF" w14:textId="09FFC7CE" w:rsidR="00B55609" w:rsidRPr="00B55609" w:rsidRDefault="00B55609" w:rsidP="004C7599">
            <w:pPr>
              <w:widowControl w:val="0"/>
              <w:rPr>
                <w:i/>
              </w:rPr>
            </w:pPr>
            <w:r w:rsidRPr="00B55609">
              <w:rPr>
                <w:i/>
                <w:iCs/>
              </w:rPr>
              <w:t>Семинары, практические занятия</w:t>
            </w:r>
          </w:p>
        </w:tc>
        <w:tc>
          <w:tcPr>
            <w:tcW w:w="993" w:type="dxa"/>
            <w:shd w:val="clear" w:color="auto" w:fill="auto"/>
          </w:tcPr>
          <w:p w14:paraId="3F3112A3" w14:textId="468054BE" w:rsidR="008A29DB" w:rsidRPr="00F712D1" w:rsidRDefault="00597387" w:rsidP="004C7599">
            <w:pPr>
              <w:widowControl w:val="0"/>
              <w:jc w:val="center"/>
              <w:rPr>
                <w:i/>
              </w:rPr>
            </w:pPr>
            <w:r w:rsidRPr="00F712D1">
              <w:rPr>
                <w:i/>
              </w:rPr>
              <w:t>136</w:t>
            </w:r>
          </w:p>
        </w:tc>
        <w:tc>
          <w:tcPr>
            <w:tcW w:w="1701" w:type="dxa"/>
            <w:shd w:val="clear" w:color="auto" w:fill="auto"/>
          </w:tcPr>
          <w:p w14:paraId="58A4D7DF" w14:textId="77777777" w:rsidR="008A29DB" w:rsidRPr="00F712D1" w:rsidRDefault="008A29DB" w:rsidP="004C7599">
            <w:pPr>
              <w:widowControl w:val="0"/>
              <w:jc w:val="center"/>
              <w:rPr>
                <w:i/>
              </w:rPr>
            </w:pPr>
            <w:r w:rsidRPr="00F712D1">
              <w:rPr>
                <w:i/>
              </w:rPr>
              <w:t>34</w:t>
            </w:r>
          </w:p>
        </w:tc>
        <w:tc>
          <w:tcPr>
            <w:tcW w:w="1275" w:type="dxa"/>
            <w:shd w:val="clear" w:color="auto" w:fill="auto"/>
          </w:tcPr>
          <w:p w14:paraId="46FA6BFD" w14:textId="77777777" w:rsidR="008A29DB" w:rsidRPr="00F712D1" w:rsidRDefault="008A29DB" w:rsidP="004C7599">
            <w:pPr>
              <w:widowControl w:val="0"/>
              <w:jc w:val="center"/>
              <w:rPr>
                <w:i/>
              </w:rPr>
            </w:pPr>
            <w:r w:rsidRPr="00F712D1">
              <w:rPr>
                <w:i/>
              </w:rPr>
              <w:t>34</w:t>
            </w:r>
          </w:p>
        </w:tc>
        <w:tc>
          <w:tcPr>
            <w:tcW w:w="993" w:type="dxa"/>
            <w:shd w:val="clear" w:color="auto" w:fill="auto"/>
          </w:tcPr>
          <w:p w14:paraId="00EC3090" w14:textId="72F1353D" w:rsidR="008A29DB" w:rsidRPr="00F712D1" w:rsidRDefault="008A29DB" w:rsidP="004C7599">
            <w:pPr>
              <w:widowControl w:val="0"/>
              <w:jc w:val="center"/>
              <w:rPr>
                <w:i/>
              </w:rPr>
            </w:pPr>
            <w:r w:rsidRPr="00F712D1">
              <w:rPr>
                <w:i/>
              </w:rPr>
              <w:t>34</w:t>
            </w:r>
          </w:p>
        </w:tc>
        <w:tc>
          <w:tcPr>
            <w:tcW w:w="1220" w:type="dxa"/>
            <w:shd w:val="clear" w:color="auto" w:fill="auto"/>
          </w:tcPr>
          <w:p w14:paraId="19A6869A" w14:textId="7C51BCAF" w:rsidR="008A29DB" w:rsidRPr="00F712D1" w:rsidRDefault="008A29DB" w:rsidP="004C7599">
            <w:pPr>
              <w:widowControl w:val="0"/>
              <w:jc w:val="center"/>
              <w:rPr>
                <w:i/>
              </w:rPr>
            </w:pPr>
            <w:r w:rsidRPr="00F712D1">
              <w:rPr>
                <w:i/>
              </w:rPr>
              <w:t>34</w:t>
            </w:r>
          </w:p>
        </w:tc>
      </w:tr>
      <w:tr w:rsidR="008A29DB" w:rsidRPr="00B55609" w14:paraId="4C17F156" w14:textId="24867CEA" w:rsidTr="00B55609">
        <w:trPr>
          <w:trHeight w:val="358"/>
        </w:trPr>
        <w:tc>
          <w:tcPr>
            <w:tcW w:w="3503" w:type="dxa"/>
            <w:shd w:val="clear" w:color="auto" w:fill="auto"/>
          </w:tcPr>
          <w:p w14:paraId="60CF18E5" w14:textId="4E49A4BD" w:rsidR="00B55609" w:rsidRPr="003B0CC6" w:rsidRDefault="008A29DB" w:rsidP="00B55609">
            <w:pPr>
              <w:widowControl w:val="0"/>
              <w:rPr>
                <w:bCs/>
                <w:i/>
              </w:rPr>
            </w:pPr>
            <w:r w:rsidRPr="003B0CC6">
              <w:rPr>
                <w:bCs/>
                <w:i/>
              </w:rPr>
              <w:t>Самостоятельная работа</w:t>
            </w:r>
          </w:p>
          <w:p w14:paraId="7762C352" w14:textId="09C213D9" w:rsidR="0071410B" w:rsidRPr="00B55609" w:rsidRDefault="0071410B" w:rsidP="0071410B">
            <w:pPr>
              <w:widowControl w:val="0"/>
              <w:rPr>
                <w:b/>
                <w:bCs/>
                <w:i/>
              </w:rPr>
            </w:pPr>
          </w:p>
        </w:tc>
        <w:tc>
          <w:tcPr>
            <w:tcW w:w="993" w:type="dxa"/>
            <w:shd w:val="clear" w:color="auto" w:fill="auto"/>
          </w:tcPr>
          <w:p w14:paraId="22EC2BB5" w14:textId="6C466C9B" w:rsidR="008A29DB" w:rsidRPr="00B55609" w:rsidRDefault="00597387" w:rsidP="004C7599">
            <w:pPr>
              <w:widowControl w:val="0"/>
              <w:jc w:val="center"/>
              <w:rPr>
                <w:b/>
                <w:bCs/>
                <w:i/>
              </w:rPr>
            </w:pPr>
            <w:r w:rsidRPr="00B55609">
              <w:rPr>
                <w:b/>
                <w:bCs/>
                <w:i/>
              </w:rPr>
              <w:t>200</w:t>
            </w:r>
          </w:p>
        </w:tc>
        <w:tc>
          <w:tcPr>
            <w:tcW w:w="1701" w:type="dxa"/>
            <w:shd w:val="clear" w:color="auto" w:fill="auto"/>
          </w:tcPr>
          <w:p w14:paraId="59558F9A" w14:textId="20DA8E9A" w:rsidR="008A29DB" w:rsidRPr="00B55609" w:rsidRDefault="00E86EC8" w:rsidP="004C7599">
            <w:pPr>
              <w:widowControl w:val="0"/>
              <w:jc w:val="center"/>
              <w:rPr>
                <w:b/>
                <w:bCs/>
                <w:i/>
              </w:rPr>
            </w:pPr>
            <w:r w:rsidRPr="00B55609">
              <w:rPr>
                <w:b/>
                <w:bCs/>
                <w:i/>
              </w:rPr>
              <w:t>42</w:t>
            </w:r>
          </w:p>
        </w:tc>
        <w:tc>
          <w:tcPr>
            <w:tcW w:w="1275" w:type="dxa"/>
            <w:shd w:val="clear" w:color="auto" w:fill="auto"/>
          </w:tcPr>
          <w:p w14:paraId="4272E069" w14:textId="2E8AA773" w:rsidR="008A29DB" w:rsidRPr="00B55609" w:rsidRDefault="00E86EC8" w:rsidP="004C7599">
            <w:pPr>
              <w:widowControl w:val="0"/>
              <w:jc w:val="center"/>
              <w:rPr>
                <w:b/>
                <w:bCs/>
                <w:i/>
              </w:rPr>
            </w:pPr>
            <w:r w:rsidRPr="00B55609">
              <w:rPr>
                <w:b/>
                <w:bCs/>
                <w:i/>
              </w:rPr>
              <w:t>42</w:t>
            </w:r>
          </w:p>
        </w:tc>
        <w:tc>
          <w:tcPr>
            <w:tcW w:w="993" w:type="dxa"/>
            <w:shd w:val="clear" w:color="auto" w:fill="auto"/>
          </w:tcPr>
          <w:p w14:paraId="76DF487C" w14:textId="6DC85A06" w:rsidR="008A29DB" w:rsidRPr="00B55609" w:rsidRDefault="00E86EC8" w:rsidP="004C7599">
            <w:pPr>
              <w:widowControl w:val="0"/>
              <w:jc w:val="center"/>
              <w:rPr>
                <w:b/>
                <w:bCs/>
                <w:i/>
              </w:rPr>
            </w:pPr>
            <w:r w:rsidRPr="00B55609">
              <w:rPr>
                <w:b/>
                <w:bCs/>
                <w:i/>
              </w:rPr>
              <w:t>58</w:t>
            </w:r>
          </w:p>
        </w:tc>
        <w:tc>
          <w:tcPr>
            <w:tcW w:w="1220" w:type="dxa"/>
            <w:shd w:val="clear" w:color="auto" w:fill="auto"/>
          </w:tcPr>
          <w:p w14:paraId="5672F4F9" w14:textId="40E4A698" w:rsidR="008A29DB" w:rsidRPr="00B55609" w:rsidRDefault="00E86EC8" w:rsidP="004C7599">
            <w:pPr>
              <w:widowControl w:val="0"/>
              <w:jc w:val="center"/>
              <w:rPr>
                <w:b/>
                <w:bCs/>
                <w:i/>
              </w:rPr>
            </w:pPr>
            <w:r w:rsidRPr="00B55609">
              <w:rPr>
                <w:b/>
                <w:bCs/>
                <w:i/>
              </w:rPr>
              <w:t>58</w:t>
            </w:r>
          </w:p>
        </w:tc>
      </w:tr>
      <w:tr w:rsidR="008A29DB" w:rsidRPr="00982EC9" w14:paraId="0CB3A21C" w14:textId="132CD7BD" w:rsidTr="00B55609">
        <w:trPr>
          <w:trHeight w:val="645"/>
        </w:trPr>
        <w:tc>
          <w:tcPr>
            <w:tcW w:w="3503" w:type="dxa"/>
            <w:shd w:val="clear" w:color="auto" w:fill="auto"/>
          </w:tcPr>
          <w:p w14:paraId="4D925E3D" w14:textId="77777777" w:rsidR="008A29DB" w:rsidRPr="00B55609" w:rsidRDefault="008A29DB" w:rsidP="004C7599">
            <w:pPr>
              <w:widowControl w:val="0"/>
              <w:rPr>
                <w:b/>
                <w:bCs/>
              </w:rPr>
            </w:pPr>
            <w:r w:rsidRPr="00B55609">
              <w:rPr>
                <w:bCs/>
              </w:rPr>
              <w:t xml:space="preserve">Вид текущего контроля </w:t>
            </w:r>
          </w:p>
        </w:tc>
        <w:tc>
          <w:tcPr>
            <w:tcW w:w="993" w:type="dxa"/>
            <w:shd w:val="clear" w:color="auto" w:fill="auto"/>
          </w:tcPr>
          <w:p w14:paraId="03361684" w14:textId="63316089" w:rsidR="008A29DB" w:rsidRPr="00F712D1" w:rsidRDefault="008A29DB" w:rsidP="004C7599">
            <w:pPr>
              <w:widowControl w:val="0"/>
              <w:jc w:val="center"/>
              <w:rPr>
                <w:bCs/>
                <w:i/>
              </w:rPr>
            </w:pPr>
          </w:p>
        </w:tc>
        <w:tc>
          <w:tcPr>
            <w:tcW w:w="1701" w:type="dxa"/>
            <w:shd w:val="clear" w:color="auto" w:fill="auto"/>
          </w:tcPr>
          <w:p w14:paraId="4D0A7CF3" w14:textId="561499E1" w:rsidR="00931D8B" w:rsidRPr="00931D8B" w:rsidRDefault="00931D8B" w:rsidP="004C7599">
            <w:pPr>
              <w:widowControl w:val="0"/>
              <w:contextualSpacing/>
              <w:jc w:val="center"/>
              <w:rPr>
                <w:bCs/>
                <w:i/>
              </w:rPr>
            </w:pPr>
            <w:r w:rsidRPr="00931D8B">
              <w:rPr>
                <w:bCs/>
                <w:i/>
              </w:rPr>
              <w:t>Контрольная работа</w:t>
            </w:r>
          </w:p>
        </w:tc>
        <w:tc>
          <w:tcPr>
            <w:tcW w:w="1275" w:type="dxa"/>
          </w:tcPr>
          <w:p w14:paraId="26685C8F" w14:textId="59B79AD6" w:rsidR="008A29DB" w:rsidRPr="00F712D1" w:rsidRDefault="008A29DB" w:rsidP="004C7599">
            <w:pPr>
              <w:widowControl w:val="0"/>
              <w:contextualSpacing/>
              <w:jc w:val="center"/>
              <w:rPr>
                <w:bCs/>
                <w:i/>
              </w:rPr>
            </w:pPr>
          </w:p>
        </w:tc>
        <w:tc>
          <w:tcPr>
            <w:tcW w:w="993" w:type="dxa"/>
          </w:tcPr>
          <w:p w14:paraId="0757F8FC" w14:textId="73BBD8A2" w:rsidR="008A29DB" w:rsidRPr="00F712D1" w:rsidRDefault="008A29DB" w:rsidP="004C7599">
            <w:pPr>
              <w:widowControl w:val="0"/>
              <w:contextualSpacing/>
              <w:jc w:val="center"/>
              <w:rPr>
                <w:bCs/>
                <w:i/>
              </w:rPr>
            </w:pPr>
          </w:p>
        </w:tc>
        <w:tc>
          <w:tcPr>
            <w:tcW w:w="1220" w:type="dxa"/>
          </w:tcPr>
          <w:p w14:paraId="3A5D3AFD" w14:textId="0A146560" w:rsidR="00F67023" w:rsidRPr="00F712D1" w:rsidRDefault="00597387" w:rsidP="0071410B">
            <w:pPr>
              <w:widowControl w:val="0"/>
              <w:contextualSpacing/>
              <w:jc w:val="center"/>
              <w:rPr>
                <w:bCs/>
                <w:i/>
              </w:rPr>
            </w:pPr>
            <w:r w:rsidRPr="00F712D1">
              <w:rPr>
                <w:bCs/>
                <w:i/>
              </w:rPr>
              <w:t>Курсовой проект</w:t>
            </w:r>
          </w:p>
        </w:tc>
      </w:tr>
      <w:tr w:rsidR="00E86EC8" w:rsidRPr="00982EC9" w14:paraId="56C81117" w14:textId="25ACC0C5" w:rsidTr="00B55609">
        <w:trPr>
          <w:trHeight w:val="329"/>
        </w:trPr>
        <w:tc>
          <w:tcPr>
            <w:tcW w:w="3503" w:type="dxa"/>
            <w:shd w:val="clear" w:color="auto" w:fill="auto"/>
          </w:tcPr>
          <w:p w14:paraId="625EBC93" w14:textId="77777777" w:rsidR="00E86EC8" w:rsidRPr="003B0CC6" w:rsidRDefault="00E86EC8" w:rsidP="00E86EC8">
            <w:pPr>
              <w:widowControl w:val="0"/>
              <w:rPr>
                <w:bCs/>
              </w:rPr>
            </w:pPr>
            <w:r w:rsidRPr="003B0CC6">
              <w:rPr>
                <w:bCs/>
              </w:rPr>
              <w:t>Вид промежуточной аттестации</w:t>
            </w:r>
          </w:p>
        </w:tc>
        <w:tc>
          <w:tcPr>
            <w:tcW w:w="993" w:type="dxa"/>
            <w:shd w:val="clear" w:color="auto" w:fill="auto"/>
          </w:tcPr>
          <w:p w14:paraId="67753A47" w14:textId="77777777" w:rsidR="00E86EC8" w:rsidRPr="00F712D1" w:rsidRDefault="00E86EC8" w:rsidP="00E86EC8">
            <w:pPr>
              <w:widowControl w:val="0"/>
              <w:jc w:val="center"/>
              <w:rPr>
                <w:b/>
                <w:bCs/>
                <w:i/>
              </w:rPr>
            </w:pPr>
          </w:p>
        </w:tc>
        <w:tc>
          <w:tcPr>
            <w:tcW w:w="1701" w:type="dxa"/>
            <w:shd w:val="clear" w:color="auto" w:fill="auto"/>
          </w:tcPr>
          <w:p w14:paraId="17499EB2" w14:textId="67A6D519" w:rsidR="00E86EC8" w:rsidRPr="003B0CC6" w:rsidRDefault="008E717B" w:rsidP="00E86EC8">
            <w:pPr>
              <w:widowControl w:val="0"/>
              <w:jc w:val="center"/>
              <w:rPr>
                <w:bCs/>
                <w:i/>
              </w:rPr>
            </w:pPr>
            <w:r w:rsidRPr="003B0CC6">
              <w:rPr>
                <w:bCs/>
                <w:i/>
              </w:rPr>
              <w:t>зачёт</w:t>
            </w:r>
          </w:p>
        </w:tc>
        <w:tc>
          <w:tcPr>
            <w:tcW w:w="1275" w:type="dxa"/>
          </w:tcPr>
          <w:p w14:paraId="7E59D187" w14:textId="77777777" w:rsidR="00E86EC8" w:rsidRPr="003B0CC6" w:rsidRDefault="00E86EC8" w:rsidP="00E86EC8">
            <w:pPr>
              <w:widowControl w:val="0"/>
              <w:jc w:val="center"/>
              <w:rPr>
                <w:bCs/>
                <w:i/>
              </w:rPr>
            </w:pPr>
            <w:r w:rsidRPr="003B0CC6">
              <w:rPr>
                <w:bCs/>
                <w:i/>
              </w:rPr>
              <w:t>экзамен</w:t>
            </w:r>
          </w:p>
        </w:tc>
        <w:tc>
          <w:tcPr>
            <w:tcW w:w="993" w:type="dxa"/>
          </w:tcPr>
          <w:p w14:paraId="38F46251" w14:textId="64C8420F" w:rsidR="00E86EC8" w:rsidRPr="003B0CC6" w:rsidRDefault="008E717B" w:rsidP="00E86EC8">
            <w:pPr>
              <w:widowControl w:val="0"/>
              <w:jc w:val="center"/>
              <w:rPr>
                <w:bCs/>
                <w:i/>
              </w:rPr>
            </w:pPr>
            <w:r w:rsidRPr="003B0CC6">
              <w:rPr>
                <w:bCs/>
                <w:i/>
              </w:rPr>
              <w:t>зачёт</w:t>
            </w:r>
          </w:p>
        </w:tc>
        <w:tc>
          <w:tcPr>
            <w:tcW w:w="1220" w:type="dxa"/>
          </w:tcPr>
          <w:p w14:paraId="6F6C1CA1" w14:textId="24996151" w:rsidR="00E86EC8" w:rsidRPr="003B0CC6" w:rsidRDefault="00E86EC8" w:rsidP="00E86EC8">
            <w:pPr>
              <w:widowControl w:val="0"/>
              <w:jc w:val="center"/>
              <w:rPr>
                <w:bCs/>
                <w:i/>
              </w:rPr>
            </w:pPr>
            <w:r w:rsidRPr="003B0CC6">
              <w:rPr>
                <w:bCs/>
                <w:i/>
              </w:rPr>
              <w:t>экзамен</w:t>
            </w:r>
          </w:p>
        </w:tc>
      </w:tr>
    </w:tbl>
    <w:p w14:paraId="35E8CAEF" w14:textId="77777777" w:rsidR="0089569B" w:rsidRDefault="0089569B" w:rsidP="0089569B">
      <w:pPr>
        <w:pStyle w:val="1-21"/>
        <w:widowControl w:val="0"/>
        <w:tabs>
          <w:tab w:val="left" w:pos="284"/>
        </w:tabs>
        <w:autoSpaceDE w:val="0"/>
        <w:autoSpaceDN w:val="0"/>
        <w:adjustRightInd w:val="0"/>
        <w:ind w:left="0"/>
        <w:contextualSpacing w:val="0"/>
        <w:rPr>
          <w:i/>
          <w:iCs/>
          <w:color w:val="000000"/>
          <w:szCs w:val="28"/>
          <w:lang w:val="ru-RU"/>
        </w:rPr>
      </w:pPr>
    </w:p>
    <w:p w14:paraId="33F03B14" w14:textId="356C7887" w:rsidR="000C782E" w:rsidRPr="00B7537F" w:rsidRDefault="00547718" w:rsidP="00F712D1">
      <w:pPr>
        <w:pStyle w:val="1-21"/>
        <w:widowControl w:val="0"/>
        <w:tabs>
          <w:tab w:val="left" w:pos="284"/>
        </w:tabs>
        <w:autoSpaceDE w:val="0"/>
        <w:autoSpaceDN w:val="0"/>
        <w:adjustRightInd w:val="0"/>
        <w:ind w:left="0"/>
        <w:contextualSpacing w:val="0"/>
        <w:jc w:val="center"/>
        <w:rPr>
          <w:strike/>
          <w:color w:val="FF0000"/>
          <w:szCs w:val="28"/>
          <w:lang w:val="ru-RU"/>
        </w:rPr>
      </w:pPr>
      <w:bookmarkStart w:id="3" w:name="_Hlk194841967"/>
      <w:r w:rsidRPr="00F712D1">
        <w:rPr>
          <w:color w:val="000000"/>
          <w:szCs w:val="28"/>
          <w:lang w:val="ru-RU"/>
        </w:rPr>
        <w:t>очно-заочн</w:t>
      </w:r>
      <w:r w:rsidR="00945094">
        <w:rPr>
          <w:color w:val="000000"/>
          <w:szCs w:val="28"/>
          <w:lang w:val="ru-RU"/>
        </w:rPr>
        <w:t>ая</w:t>
      </w:r>
      <w:r w:rsidRPr="00F712D1">
        <w:rPr>
          <w:color w:val="000000"/>
          <w:szCs w:val="28"/>
          <w:lang w:val="ru-RU"/>
        </w:rPr>
        <w:t xml:space="preserve"> форм</w:t>
      </w:r>
      <w:r w:rsidR="00945094">
        <w:rPr>
          <w:color w:val="000000"/>
          <w:szCs w:val="28"/>
          <w:lang w:val="ru-RU"/>
        </w:rPr>
        <w:t>а</w:t>
      </w:r>
      <w:r w:rsidRPr="00F712D1">
        <w:rPr>
          <w:color w:val="000000"/>
          <w:szCs w:val="28"/>
          <w:lang w:val="ru-RU"/>
        </w:rPr>
        <w:t xml:space="preserve"> обучения </w:t>
      </w:r>
      <w:bookmarkEnd w:id="3"/>
    </w:p>
    <w:p w14:paraId="1AF4E5F0" w14:textId="77777777" w:rsidR="00F712D1" w:rsidRPr="00F712D1" w:rsidRDefault="00F712D1" w:rsidP="00F712D1">
      <w:pPr>
        <w:pStyle w:val="1-21"/>
        <w:widowControl w:val="0"/>
        <w:tabs>
          <w:tab w:val="left" w:pos="284"/>
        </w:tabs>
        <w:autoSpaceDE w:val="0"/>
        <w:autoSpaceDN w:val="0"/>
        <w:adjustRightInd w:val="0"/>
        <w:ind w:left="0"/>
        <w:contextualSpacing w:val="0"/>
        <w:jc w:val="center"/>
        <w:rPr>
          <w:i/>
          <w:iCs/>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5ECE8CBE" w14:textId="77777777" w:rsidTr="00657DD4">
        <w:trPr>
          <w:cantSplit/>
          <w:trHeight w:val="405"/>
        </w:trPr>
        <w:tc>
          <w:tcPr>
            <w:tcW w:w="3439" w:type="dxa"/>
            <w:vMerge w:val="restart"/>
            <w:vAlign w:val="center"/>
          </w:tcPr>
          <w:p w14:paraId="79850A82" w14:textId="77777777" w:rsidR="00EB51C9" w:rsidRPr="00F712D1" w:rsidRDefault="00EB51C9" w:rsidP="00657DD4">
            <w:pPr>
              <w:widowControl w:val="0"/>
              <w:jc w:val="center"/>
              <w:rPr>
                <w:b/>
                <w:bCs/>
              </w:rPr>
            </w:pPr>
            <w:r w:rsidRPr="00F712D1">
              <w:rPr>
                <w:b/>
                <w:bCs/>
              </w:rPr>
              <w:t>Вид учебной работы по дисциплине</w:t>
            </w:r>
          </w:p>
        </w:tc>
        <w:tc>
          <w:tcPr>
            <w:tcW w:w="1264" w:type="dxa"/>
            <w:vMerge w:val="restart"/>
            <w:vAlign w:val="center"/>
          </w:tcPr>
          <w:p w14:paraId="7FF10C57" w14:textId="77777777" w:rsidR="00EB51C9" w:rsidRPr="00F712D1" w:rsidRDefault="00EB51C9" w:rsidP="00657DD4">
            <w:pPr>
              <w:widowControl w:val="0"/>
              <w:jc w:val="center"/>
              <w:rPr>
                <w:b/>
                <w:bCs/>
              </w:rPr>
            </w:pPr>
            <w:r w:rsidRPr="00F712D1">
              <w:rPr>
                <w:b/>
                <w:bCs/>
              </w:rPr>
              <w:t>Всего</w:t>
            </w:r>
          </w:p>
          <w:p w14:paraId="5D737431" w14:textId="77777777" w:rsidR="00EB51C9" w:rsidRPr="00F712D1" w:rsidRDefault="00EB51C9" w:rsidP="00657DD4">
            <w:pPr>
              <w:widowControl w:val="0"/>
              <w:jc w:val="center"/>
              <w:rPr>
                <w:b/>
                <w:bCs/>
              </w:rPr>
            </w:pPr>
            <w:r w:rsidRPr="00F712D1">
              <w:rPr>
                <w:b/>
                <w:bCs/>
              </w:rPr>
              <w:t>(в з/е и часах)</w:t>
            </w:r>
          </w:p>
          <w:p w14:paraId="313D6F1E" w14:textId="77777777" w:rsidR="00EB51C9" w:rsidRPr="00F712D1" w:rsidRDefault="00EB51C9" w:rsidP="00657DD4">
            <w:pPr>
              <w:widowControl w:val="0"/>
              <w:jc w:val="center"/>
              <w:rPr>
                <w:b/>
                <w:bCs/>
              </w:rPr>
            </w:pPr>
          </w:p>
        </w:tc>
        <w:tc>
          <w:tcPr>
            <w:tcW w:w="4982" w:type="dxa"/>
            <w:gridSpan w:val="4"/>
          </w:tcPr>
          <w:p w14:paraId="1CDC9A48" w14:textId="77777777" w:rsidR="00EB51C9" w:rsidRPr="00F712D1" w:rsidRDefault="00EB51C9" w:rsidP="00657DD4">
            <w:pPr>
              <w:widowControl w:val="0"/>
              <w:jc w:val="center"/>
              <w:rPr>
                <w:b/>
                <w:bCs/>
              </w:rPr>
            </w:pPr>
            <w:r w:rsidRPr="00F712D1">
              <w:rPr>
                <w:b/>
                <w:bCs/>
              </w:rPr>
              <w:t>Семестры (в часах)</w:t>
            </w:r>
          </w:p>
          <w:p w14:paraId="56178177" w14:textId="77777777" w:rsidR="00EB51C9" w:rsidRPr="00F712D1" w:rsidRDefault="00EB51C9" w:rsidP="00657DD4">
            <w:pPr>
              <w:widowControl w:val="0"/>
              <w:jc w:val="center"/>
              <w:rPr>
                <w:b/>
                <w:bCs/>
              </w:rPr>
            </w:pPr>
          </w:p>
        </w:tc>
      </w:tr>
      <w:tr w:rsidR="00EB51C9" w:rsidRPr="00982EC9" w14:paraId="5E3B0748" w14:textId="77777777" w:rsidTr="00657DD4">
        <w:trPr>
          <w:cantSplit/>
          <w:trHeight w:val="225"/>
        </w:trPr>
        <w:tc>
          <w:tcPr>
            <w:tcW w:w="3439" w:type="dxa"/>
            <w:vMerge/>
          </w:tcPr>
          <w:p w14:paraId="34FA3F0C" w14:textId="77777777" w:rsidR="00EB51C9" w:rsidRPr="00F712D1" w:rsidRDefault="00EB51C9" w:rsidP="00657DD4">
            <w:pPr>
              <w:widowControl w:val="0"/>
              <w:jc w:val="center"/>
              <w:rPr>
                <w:b/>
                <w:bCs/>
              </w:rPr>
            </w:pPr>
          </w:p>
        </w:tc>
        <w:tc>
          <w:tcPr>
            <w:tcW w:w="1264" w:type="dxa"/>
            <w:vMerge/>
          </w:tcPr>
          <w:p w14:paraId="7F518A05" w14:textId="77777777" w:rsidR="00EB51C9" w:rsidRPr="00F712D1" w:rsidRDefault="00EB51C9" w:rsidP="00657DD4">
            <w:pPr>
              <w:widowControl w:val="0"/>
              <w:jc w:val="center"/>
              <w:rPr>
                <w:b/>
                <w:bCs/>
              </w:rPr>
            </w:pPr>
          </w:p>
        </w:tc>
        <w:tc>
          <w:tcPr>
            <w:tcW w:w="1242" w:type="dxa"/>
          </w:tcPr>
          <w:p w14:paraId="7628D9C6" w14:textId="77777777" w:rsidR="00EB51C9" w:rsidRPr="00F712D1" w:rsidRDefault="00EB51C9" w:rsidP="00657DD4">
            <w:pPr>
              <w:widowControl w:val="0"/>
              <w:jc w:val="center"/>
              <w:rPr>
                <w:b/>
                <w:bCs/>
              </w:rPr>
            </w:pPr>
            <w:r w:rsidRPr="00F712D1">
              <w:rPr>
                <w:b/>
                <w:bCs/>
              </w:rPr>
              <w:t>1-й</w:t>
            </w:r>
          </w:p>
        </w:tc>
        <w:tc>
          <w:tcPr>
            <w:tcW w:w="1242" w:type="dxa"/>
          </w:tcPr>
          <w:p w14:paraId="183779CB" w14:textId="77777777" w:rsidR="00EB51C9" w:rsidRPr="00F712D1" w:rsidRDefault="00EB51C9" w:rsidP="00657DD4">
            <w:pPr>
              <w:widowControl w:val="0"/>
              <w:jc w:val="center"/>
              <w:rPr>
                <w:b/>
                <w:bCs/>
              </w:rPr>
            </w:pPr>
            <w:r w:rsidRPr="00F712D1">
              <w:rPr>
                <w:b/>
                <w:bCs/>
              </w:rPr>
              <w:t xml:space="preserve"> 2-й</w:t>
            </w:r>
          </w:p>
        </w:tc>
        <w:tc>
          <w:tcPr>
            <w:tcW w:w="1242" w:type="dxa"/>
          </w:tcPr>
          <w:p w14:paraId="234813C6" w14:textId="77777777" w:rsidR="00EB51C9" w:rsidRPr="00F712D1" w:rsidRDefault="00EB51C9" w:rsidP="00657DD4">
            <w:pPr>
              <w:widowControl w:val="0"/>
              <w:jc w:val="center"/>
              <w:rPr>
                <w:b/>
                <w:bCs/>
              </w:rPr>
            </w:pPr>
            <w:r w:rsidRPr="00F712D1">
              <w:rPr>
                <w:b/>
                <w:bCs/>
              </w:rPr>
              <w:t>3-й</w:t>
            </w:r>
          </w:p>
        </w:tc>
        <w:tc>
          <w:tcPr>
            <w:tcW w:w="1256" w:type="dxa"/>
          </w:tcPr>
          <w:p w14:paraId="1F2B6128" w14:textId="77777777" w:rsidR="00EB51C9" w:rsidRPr="00F712D1" w:rsidRDefault="00EB51C9" w:rsidP="00657DD4">
            <w:pPr>
              <w:widowControl w:val="0"/>
              <w:jc w:val="center"/>
              <w:rPr>
                <w:b/>
                <w:bCs/>
              </w:rPr>
            </w:pPr>
            <w:r w:rsidRPr="00F712D1">
              <w:rPr>
                <w:b/>
                <w:bCs/>
              </w:rPr>
              <w:t>4-й</w:t>
            </w:r>
          </w:p>
        </w:tc>
      </w:tr>
      <w:tr w:rsidR="003B0CC6" w:rsidRPr="00982EC9" w14:paraId="195BAB20" w14:textId="77777777" w:rsidTr="00657DD4">
        <w:trPr>
          <w:trHeight w:val="496"/>
        </w:trPr>
        <w:tc>
          <w:tcPr>
            <w:tcW w:w="3439" w:type="dxa"/>
            <w:shd w:val="clear" w:color="auto" w:fill="auto"/>
          </w:tcPr>
          <w:p w14:paraId="19934780" w14:textId="1C707976" w:rsidR="003B0CC6" w:rsidRPr="00F712D1" w:rsidRDefault="003B0CC6" w:rsidP="003B0CC6">
            <w:pPr>
              <w:widowControl w:val="0"/>
              <w:ind w:right="-108"/>
              <w:rPr>
                <w:b/>
                <w:bCs/>
                <w:i/>
              </w:rPr>
            </w:pPr>
            <w:r w:rsidRPr="00B55609">
              <w:rPr>
                <w:b/>
                <w:bCs/>
              </w:rPr>
              <w:t>Общая трудоемкость дисциплины</w:t>
            </w:r>
            <w:r>
              <w:rPr>
                <w:b/>
                <w:bCs/>
              </w:rPr>
              <w:t xml:space="preserve"> </w:t>
            </w:r>
            <w:r w:rsidRPr="002F0C97">
              <w:rPr>
                <w:bCs/>
              </w:rPr>
              <w:t>(в т.ч. курсовой проект – 24 ч.)</w:t>
            </w:r>
          </w:p>
        </w:tc>
        <w:tc>
          <w:tcPr>
            <w:tcW w:w="1264" w:type="dxa"/>
            <w:shd w:val="clear" w:color="auto" w:fill="auto"/>
          </w:tcPr>
          <w:p w14:paraId="422AB405" w14:textId="77777777" w:rsidR="003B0CC6" w:rsidRPr="00F712D1" w:rsidRDefault="003B0CC6" w:rsidP="003B0CC6">
            <w:pPr>
              <w:widowControl w:val="0"/>
              <w:jc w:val="center"/>
              <w:rPr>
                <w:b/>
                <w:bCs/>
                <w:i/>
              </w:rPr>
            </w:pPr>
            <w:r w:rsidRPr="00F712D1">
              <w:rPr>
                <w:b/>
                <w:bCs/>
                <w:i/>
              </w:rPr>
              <w:t>12 з/е</w:t>
            </w:r>
          </w:p>
          <w:p w14:paraId="7B48F855" w14:textId="77777777" w:rsidR="003B0CC6" w:rsidRPr="00F712D1" w:rsidRDefault="003B0CC6" w:rsidP="003B0CC6">
            <w:pPr>
              <w:widowControl w:val="0"/>
              <w:jc w:val="center"/>
              <w:rPr>
                <w:b/>
                <w:bCs/>
                <w:i/>
              </w:rPr>
            </w:pPr>
            <w:r w:rsidRPr="00F712D1">
              <w:rPr>
                <w:b/>
                <w:bCs/>
                <w:i/>
              </w:rPr>
              <w:t>432</w:t>
            </w:r>
          </w:p>
        </w:tc>
        <w:tc>
          <w:tcPr>
            <w:tcW w:w="1242" w:type="dxa"/>
            <w:shd w:val="clear" w:color="auto" w:fill="auto"/>
          </w:tcPr>
          <w:p w14:paraId="396BD0E3" w14:textId="77777777" w:rsidR="003B0CC6" w:rsidRPr="00F712D1" w:rsidRDefault="003B0CC6" w:rsidP="003B0CC6">
            <w:pPr>
              <w:widowControl w:val="0"/>
              <w:jc w:val="center"/>
              <w:rPr>
                <w:b/>
                <w:bCs/>
                <w:i/>
              </w:rPr>
            </w:pPr>
            <w:r w:rsidRPr="00F712D1">
              <w:rPr>
                <w:b/>
                <w:bCs/>
                <w:i/>
              </w:rPr>
              <w:t>108</w:t>
            </w:r>
          </w:p>
        </w:tc>
        <w:tc>
          <w:tcPr>
            <w:tcW w:w="1242" w:type="dxa"/>
            <w:shd w:val="clear" w:color="auto" w:fill="auto"/>
          </w:tcPr>
          <w:p w14:paraId="78395F9D" w14:textId="77777777" w:rsidR="003B0CC6" w:rsidRPr="00F712D1" w:rsidRDefault="003B0CC6" w:rsidP="003B0CC6">
            <w:pPr>
              <w:widowControl w:val="0"/>
              <w:jc w:val="center"/>
              <w:rPr>
                <w:b/>
                <w:bCs/>
                <w:i/>
              </w:rPr>
            </w:pPr>
            <w:r w:rsidRPr="00F712D1">
              <w:rPr>
                <w:b/>
                <w:bCs/>
                <w:i/>
              </w:rPr>
              <w:t>108</w:t>
            </w:r>
          </w:p>
        </w:tc>
        <w:tc>
          <w:tcPr>
            <w:tcW w:w="1242" w:type="dxa"/>
          </w:tcPr>
          <w:p w14:paraId="4C16115B" w14:textId="77777777" w:rsidR="003B0CC6" w:rsidRPr="00F712D1" w:rsidRDefault="003B0CC6" w:rsidP="003B0CC6">
            <w:pPr>
              <w:widowControl w:val="0"/>
              <w:jc w:val="center"/>
              <w:rPr>
                <w:b/>
                <w:bCs/>
                <w:i/>
              </w:rPr>
            </w:pPr>
            <w:r w:rsidRPr="00F712D1">
              <w:rPr>
                <w:b/>
                <w:bCs/>
                <w:i/>
              </w:rPr>
              <w:t>108</w:t>
            </w:r>
          </w:p>
        </w:tc>
        <w:tc>
          <w:tcPr>
            <w:tcW w:w="1256" w:type="dxa"/>
          </w:tcPr>
          <w:p w14:paraId="05A4ABB3" w14:textId="77777777" w:rsidR="003B0CC6" w:rsidRPr="00F712D1" w:rsidRDefault="003B0CC6" w:rsidP="003B0CC6">
            <w:pPr>
              <w:widowControl w:val="0"/>
              <w:jc w:val="center"/>
              <w:rPr>
                <w:b/>
                <w:bCs/>
                <w:i/>
              </w:rPr>
            </w:pPr>
            <w:r w:rsidRPr="00F712D1">
              <w:rPr>
                <w:b/>
                <w:bCs/>
                <w:i/>
              </w:rPr>
              <w:t>108</w:t>
            </w:r>
          </w:p>
        </w:tc>
      </w:tr>
      <w:tr w:rsidR="003B0CC6" w:rsidRPr="00B55609" w14:paraId="1D9F3939" w14:textId="77777777" w:rsidTr="00B55609">
        <w:trPr>
          <w:trHeight w:val="434"/>
        </w:trPr>
        <w:tc>
          <w:tcPr>
            <w:tcW w:w="3439" w:type="dxa"/>
            <w:shd w:val="clear" w:color="auto" w:fill="auto"/>
          </w:tcPr>
          <w:p w14:paraId="6CC0ADD5" w14:textId="211665CF" w:rsidR="003B0CC6" w:rsidRPr="00B55609" w:rsidRDefault="003B0CC6" w:rsidP="003B0CC6">
            <w:pPr>
              <w:widowControl w:val="0"/>
              <w:rPr>
                <w:b/>
                <w:bCs/>
                <w:i/>
              </w:rPr>
            </w:pPr>
            <w:r w:rsidRPr="00B55609">
              <w:rPr>
                <w:b/>
                <w:bCs/>
                <w:i/>
              </w:rPr>
              <w:t>Контактная работа-Аудиторные занятия</w:t>
            </w:r>
          </w:p>
        </w:tc>
        <w:tc>
          <w:tcPr>
            <w:tcW w:w="1264" w:type="dxa"/>
            <w:shd w:val="clear" w:color="auto" w:fill="auto"/>
          </w:tcPr>
          <w:p w14:paraId="36D9C1F6" w14:textId="30E7BA43" w:rsidR="003B0CC6" w:rsidRPr="00B55609" w:rsidRDefault="003B0CC6" w:rsidP="003B0CC6">
            <w:pPr>
              <w:widowControl w:val="0"/>
              <w:jc w:val="center"/>
              <w:rPr>
                <w:b/>
                <w:bCs/>
                <w:i/>
              </w:rPr>
            </w:pPr>
            <w:r w:rsidRPr="00B55609">
              <w:rPr>
                <w:b/>
                <w:bCs/>
                <w:i/>
              </w:rPr>
              <w:t>136</w:t>
            </w:r>
          </w:p>
        </w:tc>
        <w:tc>
          <w:tcPr>
            <w:tcW w:w="1242" w:type="dxa"/>
            <w:shd w:val="clear" w:color="auto" w:fill="auto"/>
          </w:tcPr>
          <w:p w14:paraId="5AF2BE53" w14:textId="0AF5DADF" w:rsidR="003B0CC6" w:rsidRPr="00B55609" w:rsidRDefault="003B0CC6" w:rsidP="003B0CC6">
            <w:pPr>
              <w:widowControl w:val="0"/>
              <w:jc w:val="center"/>
              <w:rPr>
                <w:b/>
                <w:bCs/>
                <w:i/>
              </w:rPr>
            </w:pPr>
            <w:r w:rsidRPr="00B55609">
              <w:rPr>
                <w:b/>
                <w:bCs/>
                <w:i/>
              </w:rPr>
              <w:t>34</w:t>
            </w:r>
          </w:p>
        </w:tc>
        <w:tc>
          <w:tcPr>
            <w:tcW w:w="1242" w:type="dxa"/>
            <w:shd w:val="clear" w:color="auto" w:fill="auto"/>
          </w:tcPr>
          <w:p w14:paraId="2D7C6CB1" w14:textId="70DED72B" w:rsidR="003B0CC6" w:rsidRPr="00B55609" w:rsidRDefault="003B0CC6" w:rsidP="003B0CC6">
            <w:pPr>
              <w:widowControl w:val="0"/>
              <w:jc w:val="center"/>
              <w:rPr>
                <w:b/>
                <w:bCs/>
                <w:i/>
              </w:rPr>
            </w:pPr>
            <w:r w:rsidRPr="00B55609">
              <w:rPr>
                <w:b/>
                <w:bCs/>
                <w:i/>
              </w:rPr>
              <w:t>34</w:t>
            </w:r>
          </w:p>
        </w:tc>
        <w:tc>
          <w:tcPr>
            <w:tcW w:w="1242" w:type="dxa"/>
            <w:shd w:val="clear" w:color="auto" w:fill="auto"/>
          </w:tcPr>
          <w:p w14:paraId="1962836B" w14:textId="17D15C04" w:rsidR="003B0CC6" w:rsidRPr="00B55609" w:rsidRDefault="003B0CC6" w:rsidP="003B0CC6">
            <w:pPr>
              <w:widowControl w:val="0"/>
              <w:jc w:val="center"/>
              <w:rPr>
                <w:b/>
                <w:bCs/>
                <w:i/>
              </w:rPr>
            </w:pPr>
            <w:r w:rsidRPr="00B55609">
              <w:rPr>
                <w:b/>
                <w:bCs/>
                <w:i/>
              </w:rPr>
              <w:t>34</w:t>
            </w:r>
          </w:p>
        </w:tc>
        <w:tc>
          <w:tcPr>
            <w:tcW w:w="1256" w:type="dxa"/>
            <w:shd w:val="clear" w:color="auto" w:fill="auto"/>
          </w:tcPr>
          <w:p w14:paraId="73584D6D" w14:textId="35F3FA66" w:rsidR="003B0CC6" w:rsidRPr="00B55609" w:rsidRDefault="003B0CC6" w:rsidP="003B0CC6">
            <w:pPr>
              <w:widowControl w:val="0"/>
              <w:jc w:val="center"/>
              <w:rPr>
                <w:b/>
                <w:bCs/>
                <w:i/>
              </w:rPr>
            </w:pPr>
            <w:r w:rsidRPr="00B55609">
              <w:rPr>
                <w:b/>
                <w:bCs/>
                <w:i/>
              </w:rPr>
              <w:t>34</w:t>
            </w:r>
          </w:p>
        </w:tc>
      </w:tr>
      <w:tr w:rsidR="003B0CC6" w:rsidRPr="00982EC9" w14:paraId="32CD94BC" w14:textId="77777777" w:rsidTr="00B55609">
        <w:trPr>
          <w:trHeight w:val="386"/>
        </w:trPr>
        <w:tc>
          <w:tcPr>
            <w:tcW w:w="3439" w:type="dxa"/>
            <w:shd w:val="clear" w:color="auto" w:fill="auto"/>
          </w:tcPr>
          <w:p w14:paraId="00630578" w14:textId="5808864A" w:rsidR="003B0CC6" w:rsidRPr="00F712D1" w:rsidRDefault="003B0CC6" w:rsidP="003B0CC6">
            <w:pPr>
              <w:widowControl w:val="0"/>
              <w:rPr>
                <w:i/>
              </w:rPr>
            </w:pPr>
            <w:r w:rsidRPr="00F712D1">
              <w:rPr>
                <w:i/>
              </w:rPr>
              <w:t>Лекции</w:t>
            </w:r>
          </w:p>
        </w:tc>
        <w:tc>
          <w:tcPr>
            <w:tcW w:w="1264" w:type="dxa"/>
            <w:shd w:val="clear" w:color="auto" w:fill="auto"/>
          </w:tcPr>
          <w:p w14:paraId="71D58430" w14:textId="1E15E314" w:rsidR="003B0CC6" w:rsidRPr="00F712D1" w:rsidRDefault="003B0CC6" w:rsidP="003B0CC6">
            <w:pPr>
              <w:widowControl w:val="0"/>
              <w:jc w:val="center"/>
              <w:rPr>
                <w:i/>
              </w:rPr>
            </w:pPr>
            <w:r w:rsidRPr="00F712D1">
              <w:rPr>
                <w:i/>
              </w:rPr>
              <w:t>64</w:t>
            </w:r>
          </w:p>
        </w:tc>
        <w:tc>
          <w:tcPr>
            <w:tcW w:w="1242" w:type="dxa"/>
            <w:shd w:val="clear" w:color="auto" w:fill="auto"/>
          </w:tcPr>
          <w:p w14:paraId="273D1D1A" w14:textId="3BC4AB65" w:rsidR="003B0CC6" w:rsidRPr="00F712D1" w:rsidRDefault="003B0CC6" w:rsidP="003B0CC6">
            <w:pPr>
              <w:widowControl w:val="0"/>
              <w:jc w:val="center"/>
              <w:rPr>
                <w:i/>
              </w:rPr>
            </w:pPr>
            <w:r w:rsidRPr="00F712D1">
              <w:rPr>
                <w:i/>
              </w:rPr>
              <w:t>16</w:t>
            </w:r>
          </w:p>
        </w:tc>
        <w:tc>
          <w:tcPr>
            <w:tcW w:w="1242" w:type="dxa"/>
            <w:shd w:val="clear" w:color="auto" w:fill="auto"/>
          </w:tcPr>
          <w:p w14:paraId="6E923374" w14:textId="09C3056C" w:rsidR="003B0CC6" w:rsidRPr="00F712D1" w:rsidRDefault="003B0CC6" w:rsidP="003B0CC6">
            <w:pPr>
              <w:widowControl w:val="0"/>
              <w:jc w:val="center"/>
              <w:rPr>
                <w:i/>
              </w:rPr>
            </w:pPr>
            <w:r w:rsidRPr="00F712D1">
              <w:rPr>
                <w:i/>
              </w:rPr>
              <w:t>16</w:t>
            </w:r>
          </w:p>
        </w:tc>
        <w:tc>
          <w:tcPr>
            <w:tcW w:w="1242" w:type="dxa"/>
            <w:shd w:val="clear" w:color="auto" w:fill="auto"/>
          </w:tcPr>
          <w:p w14:paraId="79CCCE24" w14:textId="0042DD8C" w:rsidR="003B0CC6" w:rsidRPr="00F712D1" w:rsidRDefault="003B0CC6" w:rsidP="003B0CC6">
            <w:pPr>
              <w:widowControl w:val="0"/>
              <w:jc w:val="center"/>
              <w:rPr>
                <w:i/>
              </w:rPr>
            </w:pPr>
            <w:r w:rsidRPr="00F712D1">
              <w:rPr>
                <w:i/>
              </w:rPr>
              <w:t>16</w:t>
            </w:r>
          </w:p>
        </w:tc>
        <w:tc>
          <w:tcPr>
            <w:tcW w:w="1256" w:type="dxa"/>
            <w:shd w:val="clear" w:color="auto" w:fill="auto"/>
          </w:tcPr>
          <w:p w14:paraId="410D3596" w14:textId="633D723B" w:rsidR="003B0CC6" w:rsidRPr="00F712D1" w:rsidRDefault="003B0CC6" w:rsidP="003B0CC6">
            <w:pPr>
              <w:widowControl w:val="0"/>
              <w:jc w:val="center"/>
              <w:rPr>
                <w:i/>
              </w:rPr>
            </w:pPr>
            <w:r w:rsidRPr="00F712D1">
              <w:rPr>
                <w:i/>
              </w:rPr>
              <w:t>16</w:t>
            </w:r>
          </w:p>
        </w:tc>
      </w:tr>
      <w:tr w:rsidR="003B0CC6" w:rsidRPr="00982EC9" w14:paraId="64E540FE" w14:textId="77777777" w:rsidTr="00B55609">
        <w:trPr>
          <w:trHeight w:val="617"/>
        </w:trPr>
        <w:tc>
          <w:tcPr>
            <w:tcW w:w="3439" w:type="dxa"/>
            <w:shd w:val="clear" w:color="auto" w:fill="auto"/>
          </w:tcPr>
          <w:p w14:paraId="13CFB097" w14:textId="683041CD" w:rsidR="003B0CC6" w:rsidRPr="00F712D1" w:rsidRDefault="003B0CC6" w:rsidP="003B0CC6">
            <w:pPr>
              <w:widowControl w:val="0"/>
              <w:rPr>
                <w:i/>
              </w:rPr>
            </w:pPr>
            <w:r w:rsidRPr="00B55609">
              <w:rPr>
                <w:i/>
                <w:iCs/>
              </w:rPr>
              <w:t>Семинары, практические занятия</w:t>
            </w:r>
          </w:p>
        </w:tc>
        <w:tc>
          <w:tcPr>
            <w:tcW w:w="1264" w:type="dxa"/>
            <w:shd w:val="clear" w:color="auto" w:fill="auto"/>
          </w:tcPr>
          <w:p w14:paraId="21B63E7D" w14:textId="68A8DECF" w:rsidR="003B0CC6" w:rsidRPr="00F712D1" w:rsidRDefault="003B0CC6" w:rsidP="003B0CC6">
            <w:pPr>
              <w:widowControl w:val="0"/>
              <w:jc w:val="center"/>
              <w:rPr>
                <w:i/>
              </w:rPr>
            </w:pPr>
            <w:r w:rsidRPr="00F712D1">
              <w:rPr>
                <w:i/>
              </w:rPr>
              <w:t>72</w:t>
            </w:r>
          </w:p>
        </w:tc>
        <w:tc>
          <w:tcPr>
            <w:tcW w:w="1242" w:type="dxa"/>
            <w:shd w:val="clear" w:color="auto" w:fill="auto"/>
          </w:tcPr>
          <w:p w14:paraId="67880CA3" w14:textId="098B19A9" w:rsidR="003B0CC6" w:rsidRPr="00F712D1" w:rsidRDefault="003B0CC6" w:rsidP="003B0CC6">
            <w:pPr>
              <w:widowControl w:val="0"/>
              <w:jc w:val="center"/>
              <w:rPr>
                <w:i/>
              </w:rPr>
            </w:pPr>
            <w:r w:rsidRPr="00F712D1">
              <w:rPr>
                <w:i/>
              </w:rPr>
              <w:t>18</w:t>
            </w:r>
          </w:p>
        </w:tc>
        <w:tc>
          <w:tcPr>
            <w:tcW w:w="1242" w:type="dxa"/>
            <w:shd w:val="clear" w:color="auto" w:fill="auto"/>
          </w:tcPr>
          <w:p w14:paraId="6959B123" w14:textId="1EB176E7" w:rsidR="003B0CC6" w:rsidRPr="00F712D1" w:rsidRDefault="003B0CC6" w:rsidP="003B0CC6">
            <w:pPr>
              <w:widowControl w:val="0"/>
              <w:jc w:val="center"/>
              <w:rPr>
                <w:i/>
              </w:rPr>
            </w:pPr>
            <w:r w:rsidRPr="00F712D1">
              <w:rPr>
                <w:i/>
              </w:rPr>
              <w:t>18</w:t>
            </w:r>
          </w:p>
        </w:tc>
        <w:tc>
          <w:tcPr>
            <w:tcW w:w="1242" w:type="dxa"/>
            <w:shd w:val="clear" w:color="auto" w:fill="auto"/>
          </w:tcPr>
          <w:p w14:paraId="30ED8972" w14:textId="6AE68F02" w:rsidR="003B0CC6" w:rsidRPr="00F712D1" w:rsidRDefault="003B0CC6" w:rsidP="003B0CC6">
            <w:pPr>
              <w:widowControl w:val="0"/>
              <w:jc w:val="center"/>
              <w:rPr>
                <w:i/>
              </w:rPr>
            </w:pPr>
            <w:r w:rsidRPr="00F712D1">
              <w:rPr>
                <w:i/>
              </w:rPr>
              <w:t>18</w:t>
            </w:r>
          </w:p>
        </w:tc>
        <w:tc>
          <w:tcPr>
            <w:tcW w:w="1256" w:type="dxa"/>
            <w:shd w:val="clear" w:color="auto" w:fill="auto"/>
          </w:tcPr>
          <w:p w14:paraId="23BEAC50" w14:textId="0278C928" w:rsidR="003B0CC6" w:rsidRPr="00F712D1" w:rsidRDefault="003B0CC6" w:rsidP="003B0CC6">
            <w:pPr>
              <w:widowControl w:val="0"/>
              <w:jc w:val="center"/>
              <w:rPr>
                <w:i/>
              </w:rPr>
            </w:pPr>
            <w:r w:rsidRPr="00F712D1">
              <w:rPr>
                <w:i/>
              </w:rPr>
              <w:t>18</w:t>
            </w:r>
          </w:p>
        </w:tc>
      </w:tr>
      <w:tr w:rsidR="003B0CC6" w:rsidRPr="00B55609" w14:paraId="6CCB4605" w14:textId="77777777" w:rsidTr="00B55609">
        <w:trPr>
          <w:trHeight w:val="358"/>
        </w:trPr>
        <w:tc>
          <w:tcPr>
            <w:tcW w:w="3439" w:type="dxa"/>
            <w:shd w:val="clear" w:color="auto" w:fill="auto"/>
          </w:tcPr>
          <w:p w14:paraId="6391E705" w14:textId="77777777" w:rsidR="003B0CC6" w:rsidRPr="003B0CC6" w:rsidRDefault="003B0CC6" w:rsidP="003B0CC6">
            <w:pPr>
              <w:widowControl w:val="0"/>
              <w:rPr>
                <w:bCs/>
                <w:i/>
              </w:rPr>
            </w:pPr>
            <w:r w:rsidRPr="003B0CC6">
              <w:rPr>
                <w:bCs/>
                <w:i/>
              </w:rPr>
              <w:t>Самостоятельная работа</w:t>
            </w:r>
          </w:p>
          <w:p w14:paraId="45B35360" w14:textId="1E595155" w:rsidR="003B0CC6" w:rsidRPr="00B55609" w:rsidRDefault="003B0CC6" w:rsidP="003B0CC6">
            <w:pPr>
              <w:widowControl w:val="0"/>
              <w:rPr>
                <w:b/>
                <w:bCs/>
                <w:i/>
              </w:rPr>
            </w:pPr>
          </w:p>
        </w:tc>
        <w:tc>
          <w:tcPr>
            <w:tcW w:w="1264" w:type="dxa"/>
            <w:shd w:val="clear" w:color="auto" w:fill="auto"/>
          </w:tcPr>
          <w:p w14:paraId="0B9271A7" w14:textId="75E4F125" w:rsidR="003B0CC6" w:rsidRPr="00B55609" w:rsidRDefault="003B0CC6" w:rsidP="003B0CC6">
            <w:pPr>
              <w:widowControl w:val="0"/>
              <w:jc w:val="center"/>
              <w:rPr>
                <w:b/>
                <w:bCs/>
                <w:i/>
              </w:rPr>
            </w:pPr>
            <w:r w:rsidRPr="00B55609">
              <w:rPr>
                <w:b/>
                <w:bCs/>
                <w:i/>
              </w:rPr>
              <w:t>296</w:t>
            </w:r>
          </w:p>
        </w:tc>
        <w:tc>
          <w:tcPr>
            <w:tcW w:w="1242" w:type="dxa"/>
            <w:shd w:val="clear" w:color="auto" w:fill="auto"/>
          </w:tcPr>
          <w:p w14:paraId="0C1EDD1A" w14:textId="4D2D9455" w:rsidR="003B0CC6" w:rsidRPr="00B55609" w:rsidRDefault="003B0CC6" w:rsidP="003B0CC6">
            <w:pPr>
              <w:widowControl w:val="0"/>
              <w:jc w:val="center"/>
              <w:rPr>
                <w:b/>
                <w:bCs/>
                <w:i/>
              </w:rPr>
            </w:pPr>
            <w:r w:rsidRPr="00B55609">
              <w:rPr>
                <w:b/>
                <w:bCs/>
                <w:i/>
              </w:rPr>
              <w:t>74</w:t>
            </w:r>
          </w:p>
        </w:tc>
        <w:tc>
          <w:tcPr>
            <w:tcW w:w="1242" w:type="dxa"/>
            <w:shd w:val="clear" w:color="auto" w:fill="auto"/>
          </w:tcPr>
          <w:p w14:paraId="1714E239" w14:textId="2B470A86" w:rsidR="003B0CC6" w:rsidRPr="00B55609" w:rsidRDefault="003B0CC6" w:rsidP="003B0CC6">
            <w:pPr>
              <w:widowControl w:val="0"/>
              <w:jc w:val="center"/>
              <w:rPr>
                <w:b/>
                <w:bCs/>
                <w:i/>
              </w:rPr>
            </w:pPr>
            <w:r w:rsidRPr="00B55609">
              <w:rPr>
                <w:b/>
                <w:bCs/>
                <w:i/>
              </w:rPr>
              <w:t>74</w:t>
            </w:r>
          </w:p>
        </w:tc>
        <w:tc>
          <w:tcPr>
            <w:tcW w:w="1242" w:type="dxa"/>
            <w:shd w:val="clear" w:color="auto" w:fill="auto"/>
          </w:tcPr>
          <w:p w14:paraId="17376BE4" w14:textId="3DAA58DE" w:rsidR="003B0CC6" w:rsidRPr="00B55609" w:rsidRDefault="003B0CC6" w:rsidP="003B0CC6">
            <w:pPr>
              <w:widowControl w:val="0"/>
              <w:jc w:val="center"/>
              <w:rPr>
                <w:b/>
                <w:bCs/>
                <w:i/>
              </w:rPr>
            </w:pPr>
            <w:r w:rsidRPr="00B55609">
              <w:rPr>
                <w:b/>
                <w:bCs/>
                <w:i/>
              </w:rPr>
              <w:t>74</w:t>
            </w:r>
          </w:p>
        </w:tc>
        <w:tc>
          <w:tcPr>
            <w:tcW w:w="1256" w:type="dxa"/>
            <w:shd w:val="clear" w:color="auto" w:fill="auto"/>
          </w:tcPr>
          <w:p w14:paraId="4432D2BC" w14:textId="491D34D1" w:rsidR="003B0CC6" w:rsidRPr="00B55609" w:rsidRDefault="003B0CC6" w:rsidP="003B0CC6">
            <w:pPr>
              <w:widowControl w:val="0"/>
              <w:jc w:val="center"/>
              <w:rPr>
                <w:b/>
                <w:bCs/>
                <w:i/>
              </w:rPr>
            </w:pPr>
            <w:r w:rsidRPr="00B55609">
              <w:rPr>
                <w:b/>
                <w:bCs/>
                <w:i/>
              </w:rPr>
              <w:t>74</w:t>
            </w:r>
          </w:p>
        </w:tc>
      </w:tr>
      <w:tr w:rsidR="003B0CC6" w:rsidRPr="00982EC9" w14:paraId="63FA9F90" w14:textId="77777777" w:rsidTr="00657DD4">
        <w:trPr>
          <w:trHeight w:val="645"/>
        </w:trPr>
        <w:tc>
          <w:tcPr>
            <w:tcW w:w="3439" w:type="dxa"/>
            <w:shd w:val="clear" w:color="auto" w:fill="auto"/>
          </w:tcPr>
          <w:p w14:paraId="4D4A11D8" w14:textId="3327E438" w:rsidR="003B0CC6" w:rsidRPr="00F712D1" w:rsidRDefault="003B0CC6" w:rsidP="003B0CC6">
            <w:pPr>
              <w:widowControl w:val="0"/>
              <w:rPr>
                <w:b/>
                <w:bCs/>
                <w:i/>
              </w:rPr>
            </w:pPr>
            <w:r w:rsidRPr="00B55609">
              <w:rPr>
                <w:bCs/>
              </w:rPr>
              <w:t xml:space="preserve">Вид текущего контроля </w:t>
            </w:r>
          </w:p>
        </w:tc>
        <w:tc>
          <w:tcPr>
            <w:tcW w:w="1264" w:type="dxa"/>
            <w:shd w:val="clear" w:color="auto" w:fill="auto"/>
          </w:tcPr>
          <w:p w14:paraId="2D9B7831" w14:textId="77777777" w:rsidR="003B0CC6" w:rsidRPr="00F712D1" w:rsidRDefault="003B0CC6" w:rsidP="003B0CC6">
            <w:pPr>
              <w:widowControl w:val="0"/>
              <w:jc w:val="center"/>
              <w:rPr>
                <w:bCs/>
                <w:i/>
              </w:rPr>
            </w:pPr>
          </w:p>
        </w:tc>
        <w:tc>
          <w:tcPr>
            <w:tcW w:w="1242" w:type="dxa"/>
            <w:shd w:val="clear" w:color="auto" w:fill="auto"/>
          </w:tcPr>
          <w:p w14:paraId="405EB8C8" w14:textId="01A3077A" w:rsidR="003B0CC6" w:rsidRPr="00F712D1" w:rsidRDefault="003B0CC6" w:rsidP="003B0CC6">
            <w:pPr>
              <w:widowControl w:val="0"/>
              <w:contextualSpacing/>
              <w:jc w:val="center"/>
              <w:rPr>
                <w:bCs/>
                <w:i/>
              </w:rPr>
            </w:pPr>
            <w:r>
              <w:rPr>
                <w:bCs/>
                <w:i/>
              </w:rPr>
              <w:t>эссе</w:t>
            </w:r>
          </w:p>
        </w:tc>
        <w:tc>
          <w:tcPr>
            <w:tcW w:w="1242" w:type="dxa"/>
          </w:tcPr>
          <w:p w14:paraId="0CE3A75A" w14:textId="345DF3FF" w:rsidR="003B0CC6" w:rsidRPr="00F712D1" w:rsidRDefault="003B0CC6" w:rsidP="003B0CC6">
            <w:pPr>
              <w:widowControl w:val="0"/>
              <w:contextualSpacing/>
              <w:jc w:val="center"/>
              <w:rPr>
                <w:bCs/>
                <w:i/>
              </w:rPr>
            </w:pPr>
          </w:p>
        </w:tc>
        <w:tc>
          <w:tcPr>
            <w:tcW w:w="1242" w:type="dxa"/>
          </w:tcPr>
          <w:p w14:paraId="1497E13E" w14:textId="13664D83" w:rsidR="003B0CC6" w:rsidRPr="00F712D1" w:rsidRDefault="003B0CC6" w:rsidP="003B0CC6">
            <w:pPr>
              <w:widowControl w:val="0"/>
              <w:contextualSpacing/>
              <w:jc w:val="center"/>
              <w:rPr>
                <w:bCs/>
                <w:i/>
              </w:rPr>
            </w:pPr>
          </w:p>
        </w:tc>
        <w:tc>
          <w:tcPr>
            <w:tcW w:w="1256" w:type="dxa"/>
          </w:tcPr>
          <w:p w14:paraId="21A8CE2F" w14:textId="696AF7E8" w:rsidR="003B0CC6" w:rsidRPr="00F712D1" w:rsidRDefault="003B0CC6" w:rsidP="003B0CC6">
            <w:pPr>
              <w:widowControl w:val="0"/>
              <w:contextualSpacing/>
              <w:jc w:val="center"/>
              <w:rPr>
                <w:bCs/>
                <w:i/>
              </w:rPr>
            </w:pPr>
            <w:r w:rsidRPr="004C6DA2">
              <w:rPr>
                <w:bCs/>
                <w:i/>
              </w:rPr>
              <w:t>Курсовой проект</w:t>
            </w:r>
          </w:p>
        </w:tc>
      </w:tr>
      <w:tr w:rsidR="003B0CC6" w:rsidRPr="00982EC9" w14:paraId="3365DF52" w14:textId="77777777" w:rsidTr="00657DD4">
        <w:trPr>
          <w:trHeight w:val="329"/>
        </w:trPr>
        <w:tc>
          <w:tcPr>
            <w:tcW w:w="3439" w:type="dxa"/>
            <w:shd w:val="clear" w:color="auto" w:fill="auto"/>
          </w:tcPr>
          <w:p w14:paraId="20C843E3" w14:textId="526BE955" w:rsidR="003B0CC6" w:rsidRPr="00F712D1" w:rsidRDefault="003B0CC6" w:rsidP="003B0CC6">
            <w:pPr>
              <w:widowControl w:val="0"/>
              <w:rPr>
                <w:b/>
                <w:bCs/>
                <w:i/>
              </w:rPr>
            </w:pPr>
            <w:r w:rsidRPr="003B0CC6">
              <w:rPr>
                <w:bCs/>
              </w:rPr>
              <w:t>Вид промежуточной аттестации</w:t>
            </w:r>
          </w:p>
        </w:tc>
        <w:tc>
          <w:tcPr>
            <w:tcW w:w="1264" w:type="dxa"/>
            <w:shd w:val="clear" w:color="auto" w:fill="auto"/>
          </w:tcPr>
          <w:p w14:paraId="3DE11682" w14:textId="77777777" w:rsidR="003B0CC6" w:rsidRPr="00F712D1" w:rsidRDefault="003B0CC6" w:rsidP="003B0CC6">
            <w:pPr>
              <w:widowControl w:val="0"/>
              <w:jc w:val="center"/>
              <w:rPr>
                <w:b/>
                <w:bCs/>
                <w:i/>
              </w:rPr>
            </w:pPr>
          </w:p>
        </w:tc>
        <w:tc>
          <w:tcPr>
            <w:tcW w:w="1242" w:type="dxa"/>
            <w:shd w:val="clear" w:color="auto" w:fill="auto"/>
          </w:tcPr>
          <w:p w14:paraId="7F295828" w14:textId="77777777" w:rsidR="003B0CC6" w:rsidRPr="00F712D1" w:rsidRDefault="003B0CC6" w:rsidP="003B0CC6">
            <w:pPr>
              <w:widowControl w:val="0"/>
              <w:jc w:val="center"/>
              <w:rPr>
                <w:b/>
                <w:bCs/>
                <w:i/>
              </w:rPr>
            </w:pPr>
            <w:r w:rsidRPr="00F712D1">
              <w:rPr>
                <w:b/>
                <w:bCs/>
                <w:i/>
              </w:rPr>
              <w:t>зачёт</w:t>
            </w:r>
          </w:p>
        </w:tc>
        <w:tc>
          <w:tcPr>
            <w:tcW w:w="1242" w:type="dxa"/>
          </w:tcPr>
          <w:p w14:paraId="7027FC0D" w14:textId="77777777" w:rsidR="003B0CC6" w:rsidRPr="00F712D1" w:rsidRDefault="003B0CC6" w:rsidP="003B0CC6">
            <w:pPr>
              <w:widowControl w:val="0"/>
              <w:jc w:val="center"/>
              <w:rPr>
                <w:b/>
                <w:bCs/>
                <w:i/>
              </w:rPr>
            </w:pPr>
            <w:r w:rsidRPr="00F712D1">
              <w:rPr>
                <w:b/>
                <w:bCs/>
                <w:i/>
              </w:rPr>
              <w:t>экзамен</w:t>
            </w:r>
          </w:p>
        </w:tc>
        <w:tc>
          <w:tcPr>
            <w:tcW w:w="1242" w:type="dxa"/>
          </w:tcPr>
          <w:p w14:paraId="48FD72F0" w14:textId="77777777" w:rsidR="003B0CC6" w:rsidRPr="00F712D1" w:rsidRDefault="003B0CC6" w:rsidP="003B0CC6">
            <w:pPr>
              <w:widowControl w:val="0"/>
              <w:jc w:val="center"/>
              <w:rPr>
                <w:b/>
                <w:bCs/>
                <w:i/>
              </w:rPr>
            </w:pPr>
            <w:r w:rsidRPr="00F712D1">
              <w:rPr>
                <w:b/>
                <w:bCs/>
                <w:i/>
              </w:rPr>
              <w:t>зачёт</w:t>
            </w:r>
          </w:p>
        </w:tc>
        <w:tc>
          <w:tcPr>
            <w:tcW w:w="1256" w:type="dxa"/>
          </w:tcPr>
          <w:p w14:paraId="3E2F3089" w14:textId="77777777" w:rsidR="003B0CC6" w:rsidRPr="00F712D1" w:rsidRDefault="003B0CC6" w:rsidP="003B0CC6">
            <w:pPr>
              <w:widowControl w:val="0"/>
              <w:jc w:val="center"/>
              <w:rPr>
                <w:b/>
                <w:bCs/>
                <w:i/>
              </w:rPr>
            </w:pPr>
            <w:r w:rsidRPr="00F712D1">
              <w:rPr>
                <w:b/>
                <w:bCs/>
                <w:i/>
              </w:rPr>
              <w:t>экзамен</w:t>
            </w:r>
          </w:p>
        </w:tc>
      </w:tr>
    </w:tbl>
    <w:p w14:paraId="5CD4B595" w14:textId="20B66012" w:rsidR="00F712D1" w:rsidRDefault="00AE7F2D" w:rsidP="0089569B">
      <w:pPr>
        <w:pStyle w:val="1-21"/>
        <w:widowControl w:val="0"/>
        <w:tabs>
          <w:tab w:val="left" w:pos="284"/>
        </w:tabs>
        <w:autoSpaceDE w:val="0"/>
        <w:autoSpaceDN w:val="0"/>
        <w:adjustRightInd w:val="0"/>
        <w:ind w:left="0"/>
        <w:contextualSpacing w:val="0"/>
        <w:jc w:val="center"/>
        <w:rPr>
          <w:color w:val="000000"/>
          <w:szCs w:val="28"/>
          <w:lang w:val="ru-RU"/>
        </w:rPr>
      </w:pPr>
      <w:r w:rsidRPr="00F712D1">
        <w:rPr>
          <w:color w:val="000000"/>
          <w:szCs w:val="28"/>
          <w:lang w:val="ru-RU"/>
        </w:rPr>
        <w:lastRenderedPageBreak/>
        <w:t>очно-заочн</w:t>
      </w:r>
      <w:r w:rsidR="00945094">
        <w:rPr>
          <w:color w:val="000000"/>
          <w:szCs w:val="28"/>
          <w:lang w:val="ru-RU"/>
        </w:rPr>
        <w:t>ая</w:t>
      </w:r>
      <w:r w:rsidRPr="00F712D1">
        <w:rPr>
          <w:color w:val="000000"/>
          <w:szCs w:val="28"/>
          <w:lang w:val="ru-RU"/>
        </w:rPr>
        <w:t xml:space="preserve"> форм</w:t>
      </w:r>
      <w:r w:rsidR="00945094">
        <w:rPr>
          <w:color w:val="000000"/>
          <w:szCs w:val="28"/>
          <w:lang w:val="ru-RU"/>
        </w:rPr>
        <w:t>а</w:t>
      </w:r>
      <w:r w:rsidRPr="00F712D1">
        <w:rPr>
          <w:color w:val="000000"/>
          <w:szCs w:val="28"/>
          <w:lang w:val="ru-RU"/>
        </w:rPr>
        <w:t xml:space="preserve"> обучения</w:t>
      </w:r>
    </w:p>
    <w:p w14:paraId="5E16AF5B" w14:textId="4DE4A372" w:rsidR="00B7537F" w:rsidRPr="00F1560C" w:rsidRDefault="00B7537F" w:rsidP="00B7537F">
      <w:pPr>
        <w:pStyle w:val="1-21"/>
        <w:widowControl w:val="0"/>
        <w:tabs>
          <w:tab w:val="left" w:pos="284"/>
        </w:tabs>
        <w:autoSpaceDE w:val="0"/>
        <w:autoSpaceDN w:val="0"/>
        <w:adjustRightInd w:val="0"/>
        <w:ind w:left="0"/>
        <w:contextualSpacing w:val="0"/>
        <w:jc w:val="center"/>
        <w:rPr>
          <w:b/>
          <w:color w:val="000000"/>
          <w:szCs w:val="28"/>
          <w:lang w:val="ru-RU"/>
        </w:rPr>
      </w:pPr>
      <w:bookmarkStart w:id="4" w:name="_Hlk196745091"/>
      <w:r w:rsidRPr="00F1560C">
        <w:rPr>
          <w:b/>
          <w:color w:val="000000"/>
          <w:szCs w:val="28"/>
          <w:lang w:val="ru-RU"/>
        </w:rPr>
        <w:t>(Институт открытого образования)</w:t>
      </w:r>
    </w:p>
    <w:bookmarkEnd w:id="4"/>
    <w:p w14:paraId="465DB335" w14:textId="67470A3D" w:rsidR="00F712D1" w:rsidRPr="00F712D1" w:rsidRDefault="00F712D1" w:rsidP="00F712D1">
      <w:pPr>
        <w:pStyle w:val="1-21"/>
        <w:widowControl w:val="0"/>
        <w:tabs>
          <w:tab w:val="left" w:pos="284"/>
        </w:tabs>
        <w:autoSpaceDE w:val="0"/>
        <w:autoSpaceDN w:val="0"/>
        <w:adjustRightInd w:val="0"/>
        <w:ind w:left="0"/>
        <w:contextualSpacing w:val="0"/>
        <w:jc w:val="center"/>
        <w:rPr>
          <w:color w:val="000000"/>
          <w:szCs w:val="28"/>
          <w:lang w:val="ru-RU"/>
        </w:rPr>
      </w:pPr>
    </w:p>
    <w:p w14:paraId="7B4670A0" w14:textId="77777777" w:rsidR="00F712D1" w:rsidRPr="00F712D1" w:rsidRDefault="00F712D1" w:rsidP="00F712D1">
      <w:pPr>
        <w:pStyle w:val="1-21"/>
        <w:widowControl w:val="0"/>
        <w:tabs>
          <w:tab w:val="left" w:pos="284"/>
        </w:tabs>
        <w:autoSpaceDE w:val="0"/>
        <w:autoSpaceDN w:val="0"/>
        <w:adjustRightInd w:val="0"/>
        <w:ind w:left="0"/>
        <w:contextualSpacing w:val="0"/>
        <w:jc w:val="center"/>
        <w:rPr>
          <w:color w:val="000000"/>
          <w:sz w:val="24"/>
          <w:szCs w:val="24"/>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1E2E80C2" w14:textId="77777777" w:rsidTr="00657DD4">
        <w:trPr>
          <w:cantSplit/>
          <w:trHeight w:val="405"/>
        </w:trPr>
        <w:tc>
          <w:tcPr>
            <w:tcW w:w="3439" w:type="dxa"/>
            <w:vMerge w:val="restart"/>
            <w:vAlign w:val="center"/>
          </w:tcPr>
          <w:p w14:paraId="0DAF664F" w14:textId="77777777" w:rsidR="00EB51C9" w:rsidRPr="00F712D1" w:rsidRDefault="00EB51C9" w:rsidP="00657DD4">
            <w:pPr>
              <w:widowControl w:val="0"/>
              <w:jc w:val="center"/>
              <w:rPr>
                <w:b/>
                <w:bCs/>
              </w:rPr>
            </w:pPr>
            <w:r w:rsidRPr="00F712D1">
              <w:rPr>
                <w:b/>
                <w:bCs/>
              </w:rPr>
              <w:t>Вид учебной работы по дисциплине</w:t>
            </w:r>
          </w:p>
        </w:tc>
        <w:tc>
          <w:tcPr>
            <w:tcW w:w="1264" w:type="dxa"/>
            <w:vMerge w:val="restart"/>
            <w:vAlign w:val="center"/>
          </w:tcPr>
          <w:p w14:paraId="1CF49CD3" w14:textId="77777777" w:rsidR="00EB51C9" w:rsidRPr="00F712D1" w:rsidRDefault="00EB51C9" w:rsidP="00657DD4">
            <w:pPr>
              <w:widowControl w:val="0"/>
              <w:jc w:val="center"/>
              <w:rPr>
                <w:b/>
                <w:bCs/>
              </w:rPr>
            </w:pPr>
            <w:r w:rsidRPr="00F712D1">
              <w:rPr>
                <w:b/>
                <w:bCs/>
              </w:rPr>
              <w:t>Всего</w:t>
            </w:r>
          </w:p>
          <w:p w14:paraId="6F310000" w14:textId="77777777" w:rsidR="00EB51C9" w:rsidRPr="00F712D1" w:rsidRDefault="00EB51C9" w:rsidP="00657DD4">
            <w:pPr>
              <w:widowControl w:val="0"/>
              <w:jc w:val="center"/>
              <w:rPr>
                <w:b/>
                <w:bCs/>
              </w:rPr>
            </w:pPr>
            <w:r w:rsidRPr="00F712D1">
              <w:rPr>
                <w:b/>
                <w:bCs/>
              </w:rPr>
              <w:t>(в з/е и часах)</w:t>
            </w:r>
          </w:p>
          <w:p w14:paraId="45D9E66D" w14:textId="77777777" w:rsidR="00EB51C9" w:rsidRPr="00F712D1" w:rsidRDefault="00EB51C9" w:rsidP="00657DD4">
            <w:pPr>
              <w:widowControl w:val="0"/>
              <w:jc w:val="center"/>
              <w:rPr>
                <w:b/>
                <w:bCs/>
              </w:rPr>
            </w:pPr>
          </w:p>
        </w:tc>
        <w:tc>
          <w:tcPr>
            <w:tcW w:w="4982" w:type="dxa"/>
            <w:gridSpan w:val="4"/>
          </w:tcPr>
          <w:p w14:paraId="5369C920" w14:textId="77777777" w:rsidR="00EB51C9" w:rsidRPr="00F712D1" w:rsidRDefault="00EB51C9" w:rsidP="00657DD4">
            <w:pPr>
              <w:widowControl w:val="0"/>
              <w:jc w:val="center"/>
              <w:rPr>
                <w:b/>
                <w:bCs/>
              </w:rPr>
            </w:pPr>
            <w:r w:rsidRPr="00F712D1">
              <w:rPr>
                <w:b/>
                <w:bCs/>
              </w:rPr>
              <w:t>Семестры (в часах)</w:t>
            </w:r>
          </w:p>
          <w:p w14:paraId="1C55AF30" w14:textId="77777777" w:rsidR="00EB51C9" w:rsidRPr="00F712D1" w:rsidRDefault="00EB51C9" w:rsidP="00657DD4">
            <w:pPr>
              <w:widowControl w:val="0"/>
              <w:jc w:val="center"/>
              <w:rPr>
                <w:b/>
                <w:bCs/>
              </w:rPr>
            </w:pPr>
          </w:p>
        </w:tc>
      </w:tr>
      <w:tr w:rsidR="00EB51C9" w:rsidRPr="00982EC9" w14:paraId="399BC5E6" w14:textId="77777777" w:rsidTr="00657DD4">
        <w:trPr>
          <w:cantSplit/>
          <w:trHeight w:val="225"/>
        </w:trPr>
        <w:tc>
          <w:tcPr>
            <w:tcW w:w="3439" w:type="dxa"/>
            <w:vMerge/>
          </w:tcPr>
          <w:p w14:paraId="790E4E6B" w14:textId="77777777" w:rsidR="00EB51C9" w:rsidRPr="00F712D1" w:rsidRDefault="00EB51C9" w:rsidP="00657DD4">
            <w:pPr>
              <w:widowControl w:val="0"/>
              <w:jc w:val="center"/>
              <w:rPr>
                <w:b/>
                <w:bCs/>
              </w:rPr>
            </w:pPr>
          </w:p>
        </w:tc>
        <w:tc>
          <w:tcPr>
            <w:tcW w:w="1264" w:type="dxa"/>
            <w:vMerge/>
          </w:tcPr>
          <w:p w14:paraId="34E344B3" w14:textId="77777777" w:rsidR="00EB51C9" w:rsidRPr="00F712D1" w:rsidRDefault="00EB51C9" w:rsidP="00657DD4">
            <w:pPr>
              <w:widowControl w:val="0"/>
              <w:jc w:val="center"/>
              <w:rPr>
                <w:b/>
                <w:bCs/>
              </w:rPr>
            </w:pPr>
          </w:p>
        </w:tc>
        <w:tc>
          <w:tcPr>
            <w:tcW w:w="1242" w:type="dxa"/>
          </w:tcPr>
          <w:p w14:paraId="0DCF5B2D" w14:textId="77777777" w:rsidR="00EB51C9" w:rsidRPr="00F712D1" w:rsidRDefault="00EB51C9" w:rsidP="00657DD4">
            <w:pPr>
              <w:widowControl w:val="0"/>
              <w:jc w:val="center"/>
              <w:rPr>
                <w:b/>
                <w:bCs/>
              </w:rPr>
            </w:pPr>
            <w:r w:rsidRPr="00F712D1">
              <w:rPr>
                <w:b/>
                <w:bCs/>
              </w:rPr>
              <w:t>1-й</w:t>
            </w:r>
          </w:p>
        </w:tc>
        <w:tc>
          <w:tcPr>
            <w:tcW w:w="1242" w:type="dxa"/>
          </w:tcPr>
          <w:p w14:paraId="66E98026" w14:textId="77777777" w:rsidR="00EB51C9" w:rsidRPr="00F712D1" w:rsidRDefault="00EB51C9" w:rsidP="00657DD4">
            <w:pPr>
              <w:widowControl w:val="0"/>
              <w:jc w:val="center"/>
              <w:rPr>
                <w:b/>
                <w:bCs/>
              </w:rPr>
            </w:pPr>
            <w:r w:rsidRPr="00F712D1">
              <w:rPr>
                <w:b/>
                <w:bCs/>
              </w:rPr>
              <w:t xml:space="preserve"> 2-й</w:t>
            </w:r>
          </w:p>
        </w:tc>
        <w:tc>
          <w:tcPr>
            <w:tcW w:w="1242" w:type="dxa"/>
          </w:tcPr>
          <w:p w14:paraId="26E6117D" w14:textId="77777777" w:rsidR="00EB51C9" w:rsidRPr="00F712D1" w:rsidRDefault="00EB51C9" w:rsidP="00657DD4">
            <w:pPr>
              <w:widowControl w:val="0"/>
              <w:jc w:val="center"/>
              <w:rPr>
                <w:b/>
                <w:bCs/>
              </w:rPr>
            </w:pPr>
            <w:r w:rsidRPr="00F712D1">
              <w:rPr>
                <w:b/>
                <w:bCs/>
              </w:rPr>
              <w:t>3-й</w:t>
            </w:r>
          </w:p>
        </w:tc>
        <w:tc>
          <w:tcPr>
            <w:tcW w:w="1256" w:type="dxa"/>
          </w:tcPr>
          <w:p w14:paraId="6339C086" w14:textId="77777777" w:rsidR="00EB51C9" w:rsidRPr="00F712D1" w:rsidRDefault="00EB51C9" w:rsidP="00657DD4">
            <w:pPr>
              <w:widowControl w:val="0"/>
              <w:jc w:val="center"/>
              <w:rPr>
                <w:b/>
                <w:bCs/>
              </w:rPr>
            </w:pPr>
            <w:r w:rsidRPr="00F712D1">
              <w:rPr>
                <w:b/>
                <w:bCs/>
              </w:rPr>
              <w:t>4-й</w:t>
            </w:r>
          </w:p>
        </w:tc>
      </w:tr>
      <w:tr w:rsidR="00080E43" w:rsidRPr="00982EC9" w14:paraId="5935A2EC" w14:textId="77777777" w:rsidTr="00657DD4">
        <w:trPr>
          <w:trHeight w:val="496"/>
        </w:trPr>
        <w:tc>
          <w:tcPr>
            <w:tcW w:w="3439" w:type="dxa"/>
            <w:shd w:val="clear" w:color="auto" w:fill="auto"/>
          </w:tcPr>
          <w:p w14:paraId="2803CDA4" w14:textId="4800157E" w:rsidR="00080E43" w:rsidRPr="00F712D1" w:rsidRDefault="00080E43" w:rsidP="00080E43">
            <w:pPr>
              <w:widowControl w:val="0"/>
              <w:ind w:right="-108"/>
              <w:rPr>
                <w:b/>
                <w:bCs/>
                <w:i/>
              </w:rPr>
            </w:pPr>
            <w:r w:rsidRPr="00B55609">
              <w:rPr>
                <w:b/>
                <w:bCs/>
              </w:rPr>
              <w:t>Общая трудоемкость дисциплины</w:t>
            </w:r>
            <w:r>
              <w:rPr>
                <w:b/>
                <w:bCs/>
              </w:rPr>
              <w:t xml:space="preserve"> </w:t>
            </w:r>
            <w:r w:rsidRPr="002F0C97">
              <w:rPr>
                <w:bCs/>
              </w:rPr>
              <w:t>(в т.ч. курсовой проект – 24 ч.)</w:t>
            </w:r>
          </w:p>
        </w:tc>
        <w:tc>
          <w:tcPr>
            <w:tcW w:w="1264" w:type="dxa"/>
            <w:shd w:val="clear" w:color="auto" w:fill="auto"/>
          </w:tcPr>
          <w:p w14:paraId="34F4D230" w14:textId="77777777" w:rsidR="00080E43" w:rsidRPr="00F712D1" w:rsidRDefault="00080E43" w:rsidP="00080E43">
            <w:pPr>
              <w:widowControl w:val="0"/>
              <w:jc w:val="center"/>
              <w:rPr>
                <w:b/>
                <w:bCs/>
                <w:i/>
              </w:rPr>
            </w:pPr>
            <w:r w:rsidRPr="00F712D1">
              <w:rPr>
                <w:b/>
                <w:bCs/>
                <w:i/>
              </w:rPr>
              <w:t>12 з/е</w:t>
            </w:r>
          </w:p>
          <w:p w14:paraId="2F304B76" w14:textId="77777777" w:rsidR="00080E43" w:rsidRPr="00F712D1" w:rsidRDefault="00080E43" w:rsidP="00080E43">
            <w:pPr>
              <w:widowControl w:val="0"/>
              <w:jc w:val="center"/>
              <w:rPr>
                <w:b/>
                <w:bCs/>
                <w:i/>
              </w:rPr>
            </w:pPr>
            <w:r w:rsidRPr="00F712D1">
              <w:rPr>
                <w:b/>
                <w:bCs/>
                <w:i/>
              </w:rPr>
              <w:t>432</w:t>
            </w:r>
          </w:p>
        </w:tc>
        <w:tc>
          <w:tcPr>
            <w:tcW w:w="1242" w:type="dxa"/>
            <w:shd w:val="clear" w:color="auto" w:fill="auto"/>
          </w:tcPr>
          <w:p w14:paraId="6ACBC767" w14:textId="77777777" w:rsidR="00080E43" w:rsidRPr="00F712D1" w:rsidRDefault="00080E43" w:rsidP="00080E43">
            <w:pPr>
              <w:widowControl w:val="0"/>
              <w:jc w:val="center"/>
              <w:rPr>
                <w:b/>
                <w:bCs/>
                <w:i/>
              </w:rPr>
            </w:pPr>
            <w:r w:rsidRPr="00F712D1">
              <w:rPr>
                <w:b/>
                <w:bCs/>
                <w:i/>
              </w:rPr>
              <w:t>108</w:t>
            </w:r>
          </w:p>
        </w:tc>
        <w:tc>
          <w:tcPr>
            <w:tcW w:w="1242" w:type="dxa"/>
            <w:shd w:val="clear" w:color="auto" w:fill="auto"/>
          </w:tcPr>
          <w:p w14:paraId="26ADBCF2" w14:textId="77777777" w:rsidR="00080E43" w:rsidRPr="00F712D1" w:rsidRDefault="00080E43" w:rsidP="00080E43">
            <w:pPr>
              <w:widowControl w:val="0"/>
              <w:jc w:val="center"/>
              <w:rPr>
                <w:b/>
                <w:bCs/>
                <w:i/>
              </w:rPr>
            </w:pPr>
            <w:r w:rsidRPr="00F712D1">
              <w:rPr>
                <w:b/>
                <w:bCs/>
                <w:i/>
              </w:rPr>
              <w:t>108</w:t>
            </w:r>
          </w:p>
        </w:tc>
        <w:tc>
          <w:tcPr>
            <w:tcW w:w="1242" w:type="dxa"/>
          </w:tcPr>
          <w:p w14:paraId="72365392" w14:textId="77777777" w:rsidR="00080E43" w:rsidRPr="00F712D1" w:rsidRDefault="00080E43" w:rsidP="00080E43">
            <w:pPr>
              <w:widowControl w:val="0"/>
              <w:jc w:val="center"/>
              <w:rPr>
                <w:b/>
                <w:bCs/>
                <w:i/>
              </w:rPr>
            </w:pPr>
            <w:r w:rsidRPr="00F712D1">
              <w:rPr>
                <w:b/>
                <w:bCs/>
                <w:i/>
              </w:rPr>
              <w:t>108</w:t>
            </w:r>
          </w:p>
        </w:tc>
        <w:tc>
          <w:tcPr>
            <w:tcW w:w="1256" w:type="dxa"/>
          </w:tcPr>
          <w:p w14:paraId="29310911" w14:textId="77777777" w:rsidR="00080E43" w:rsidRPr="00F712D1" w:rsidRDefault="00080E43" w:rsidP="00080E43">
            <w:pPr>
              <w:widowControl w:val="0"/>
              <w:jc w:val="center"/>
              <w:rPr>
                <w:b/>
                <w:bCs/>
                <w:i/>
              </w:rPr>
            </w:pPr>
            <w:r w:rsidRPr="00F712D1">
              <w:rPr>
                <w:b/>
                <w:bCs/>
                <w:i/>
              </w:rPr>
              <w:t>108</w:t>
            </w:r>
          </w:p>
        </w:tc>
      </w:tr>
      <w:tr w:rsidR="00080E43" w:rsidRPr="00080E43" w14:paraId="3D215469" w14:textId="77777777" w:rsidTr="00080E43">
        <w:trPr>
          <w:trHeight w:val="434"/>
        </w:trPr>
        <w:tc>
          <w:tcPr>
            <w:tcW w:w="3439" w:type="dxa"/>
            <w:shd w:val="clear" w:color="auto" w:fill="auto"/>
          </w:tcPr>
          <w:p w14:paraId="79B81817" w14:textId="6BEAFCA1" w:rsidR="00080E43" w:rsidRPr="00080E43" w:rsidRDefault="00080E43" w:rsidP="00080E43">
            <w:pPr>
              <w:widowControl w:val="0"/>
              <w:rPr>
                <w:b/>
                <w:bCs/>
                <w:i/>
              </w:rPr>
            </w:pPr>
            <w:r w:rsidRPr="00080E43">
              <w:rPr>
                <w:b/>
                <w:bCs/>
                <w:i/>
              </w:rPr>
              <w:t>Контактная работа-Аудиторные занятия</w:t>
            </w:r>
          </w:p>
        </w:tc>
        <w:tc>
          <w:tcPr>
            <w:tcW w:w="1264" w:type="dxa"/>
            <w:shd w:val="clear" w:color="auto" w:fill="auto"/>
          </w:tcPr>
          <w:p w14:paraId="26811AD3" w14:textId="50D22326" w:rsidR="00080E43" w:rsidRPr="00080E43" w:rsidRDefault="00080E43" w:rsidP="00080E43">
            <w:pPr>
              <w:widowControl w:val="0"/>
              <w:jc w:val="center"/>
              <w:rPr>
                <w:b/>
                <w:bCs/>
                <w:i/>
              </w:rPr>
            </w:pPr>
            <w:r w:rsidRPr="00080E43">
              <w:rPr>
                <w:b/>
                <w:bCs/>
                <w:i/>
              </w:rPr>
              <w:t>136</w:t>
            </w:r>
          </w:p>
        </w:tc>
        <w:tc>
          <w:tcPr>
            <w:tcW w:w="1242" w:type="dxa"/>
            <w:shd w:val="clear" w:color="auto" w:fill="auto"/>
          </w:tcPr>
          <w:p w14:paraId="41EEDCDB" w14:textId="48BF5CA4" w:rsidR="00080E43" w:rsidRPr="00080E43" w:rsidRDefault="00080E43" w:rsidP="00080E43">
            <w:pPr>
              <w:widowControl w:val="0"/>
              <w:jc w:val="center"/>
              <w:rPr>
                <w:b/>
                <w:bCs/>
                <w:i/>
              </w:rPr>
            </w:pPr>
            <w:r w:rsidRPr="00080E43">
              <w:rPr>
                <w:b/>
                <w:bCs/>
                <w:i/>
              </w:rPr>
              <w:t>34</w:t>
            </w:r>
          </w:p>
        </w:tc>
        <w:tc>
          <w:tcPr>
            <w:tcW w:w="1242" w:type="dxa"/>
            <w:shd w:val="clear" w:color="auto" w:fill="auto"/>
          </w:tcPr>
          <w:p w14:paraId="039B8CFD" w14:textId="7865CA2B" w:rsidR="00080E43" w:rsidRPr="00080E43" w:rsidRDefault="00080E43" w:rsidP="00080E43">
            <w:pPr>
              <w:widowControl w:val="0"/>
              <w:jc w:val="center"/>
              <w:rPr>
                <w:b/>
                <w:bCs/>
                <w:i/>
              </w:rPr>
            </w:pPr>
            <w:r w:rsidRPr="00080E43">
              <w:rPr>
                <w:b/>
                <w:bCs/>
                <w:i/>
              </w:rPr>
              <w:t>34</w:t>
            </w:r>
          </w:p>
        </w:tc>
        <w:tc>
          <w:tcPr>
            <w:tcW w:w="1242" w:type="dxa"/>
            <w:shd w:val="clear" w:color="auto" w:fill="auto"/>
          </w:tcPr>
          <w:p w14:paraId="017C67B5" w14:textId="1DB22DB7" w:rsidR="00080E43" w:rsidRPr="00080E43" w:rsidRDefault="00080E43" w:rsidP="00080E43">
            <w:pPr>
              <w:widowControl w:val="0"/>
              <w:jc w:val="center"/>
              <w:rPr>
                <w:b/>
                <w:bCs/>
                <w:i/>
              </w:rPr>
            </w:pPr>
            <w:r w:rsidRPr="00080E43">
              <w:rPr>
                <w:b/>
                <w:bCs/>
                <w:i/>
              </w:rPr>
              <w:t>34</w:t>
            </w:r>
          </w:p>
        </w:tc>
        <w:tc>
          <w:tcPr>
            <w:tcW w:w="1256" w:type="dxa"/>
            <w:shd w:val="clear" w:color="auto" w:fill="auto"/>
          </w:tcPr>
          <w:p w14:paraId="1CA33B29" w14:textId="1047BFD9" w:rsidR="00080E43" w:rsidRPr="00080E43" w:rsidRDefault="00080E43" w:rsidP="00080E43">
            <w:pPr>
              <w:widowControl w:val="0"/>
              <w:jc w:val="center"/>
              <w:rPr>
                <w:b/>
                <w:bCs/>
                <w:i/>
              </w:rPr>
            </w:pPr>
            <w:r w:rsidRPr="00080E43">
              <w:rPr>
                <w:b/>
                <w:bCs/>
                <w:i/>
              </w:rPr>
              <w:t>34</w:t>
            </w:r>
          </w:p>
        </w:tc>
      </w:tr>
      <w:tr w:rsidR="00080E43" w:rsidRPr="00982EC9" w14:paraId="39E3485A" w14:textId="77777777" w:rsidTr="00657DD4">
        <w:trPr>
          <w:trHeight w:val="386"/>
        </w:trPr>
        <w:tc>
          <w:tcPr>
            <w:tcW w:w="3439" w:type="dxa"/>
            <w:shd w:val="clear" w:color="auto" w:fill="auto"/>
          </w:tcPr>
          <w:p w14:paraId="42B00E2F" w14:textId="3523BD28" w:rsidR="00080E43" w:rsidRPr="00F712D1" w:rsidRDefault="00080E43" w:rsidP="00080E43">
            <w:pPr>
              <w:widowControl w:val="0"/>
              <w:rPr>
                <w:i/>
              </w:rPr>
            </w:pPr>
            <w:r w:rsidRPr="00F712D1">
              <w:rPr>
                <w:i/>
              </w:rPr>
              <w:t>Лекции</w:t>
            </w:r>
          </w:p>
        </w:tc>
        <w:tc>
          <w:tcPr>
            <w:tcW w:w="1264" w:type="dxa"/>
            <w:shd w:val="clear" w:color="auto" w:fill="auto"/>
          </w:tcPr>
          <w:p w14:paraId="771CEE8C" w14:textId="12B8D0D2" w:rsidR="00080E43" w:rsidRPr="00F712D1" w:rsidRDefault="00080E43" w:rsidP="00080E43">
            <w:pPr>
              <w:widowControl w:val="0"/>
              <w:jc w:val="center"/>
              <w:rPr>
                <w:i/>
              </w:rPr>
            </w:pPr>
            <w:r w:rsidRPr="00F712D1">
              <w:rPr>
                <w:i/>
              </w:rPr>
              <w:t>32</w:t>
            </w:r>
          </w:p>
        </w:tc>
        <w:tc>
          <w:tcPr>
            <w:tcW w:w="1242" w:type="dxa"/>
            <w:shd w:val="clear" w:color="auto" w:fill="auto"/>
          </w:tcPr>
          <w:p w14:paraId="2BF86A05" w14:textId="2180FECA" w:rsidR="00080E43" w:rsidRPr="00F712D1" w:rsidRDefault="00080E43" w:rsidP="00080E43">
            <w:pPr>
              <w:widowControl w:val="0"/>
              <w:jc w:val="center"/>
              <w:rPr>
                <w:i/>
              </w:rPr>
            </w:pPr>
            <w:r w:rsidRPr="00F712D1">
              <w:rPr>
                <w:i/>
              </w:rPr>
              <w:t>8</w:t>
            </w:r>
          </w:p>
        </w:tc>
        <w:tc>
          <w:tcPr>
            <w:tcW w:w="1242" w:type="dxa"/>
            <w:shd w:val="clear" w:color="auto" w:fill="auto"/>
          </w:tcPr>
          <w:p w14:paraId="740810B7" w14:textId="564345BE" w:rsidR="00080E43" w:rsidRPr="00F712D1" w:rsidRDefault="00080E43" w:rsidP="00080E43">
            <w:pPr>
              <w:widowControl w:val="0"/>
              <w:jc w:val="center"/>
              <w:rPr>
                <w:i/>
              </w:rPr>
            </w:pPr>
            <w:r w:rsidRPr="00F712D1">
              <w:rPr>
                <w:i/>
              </w:rPr>
              <w:t>8</w:t>
            </w:r>
          </w:p>
        </w:tc>
        <w:tc>
          <w:tcPr>
            <w:tcW w:w="1242" w:type="dxa"/>
          </w:tcPr>
          <w:p w14:paraId="74762095" w14:textId="08CD3147" w:rsidR="00080E43" w:rsidRPr="00F712D1" w:rsidRDefault="00080E43" w:rsidP="00080E43">
            <w:pPr>
              <w:widowControl w:val="0"/>
              <w:jc w:val="center"/>
              <w:rPr>
                <w:i/>
              </w:rPr>
            </w:pPr>
            <w:r w:rsidRPr="00F712D1">
              <w:rPr>
                <w:i/>
              </w:rPr>
              <w:t>8</w:t>
            </w:r>
          </w:p>
        </w:tc>
        <w:tc>
          <w:tcPr>
            <w:tcW w:w="1256" w:type="dxa"/>
          </w:tcPr>
          <w:p w14:paraId="72CCE7BE" w14:textId="2C1D990B" w:rsidR="00080E43" w:rsidRPr="00F712D1" w:rsidRDefault="00080E43" w:rsidP="00080E43">
            <w:pPr>
              <w:widowControl w:val="0"/>
              <w:jc w:val="center"/>
              <w:rPr>
                <w:i/>
              </w:rPr>
            </w:pPr>
            <w:r w:rsidRPr="00F712D1">
              <w:rPr>
                <w:i/>
              </w:rPr>
              <w:t>8</w:t>
            </w:r>
          </w:p>
        </w:tc>
      </w:tr>
      <w:tr w:rsidR="00080E43" w:rsidRPr="00982EC9" w14:paraId="14D2C4ED" w14:textId="77777777" w:rsidTr="00657DD4">
        <w:trPr>
          <w:trHeight w:val="617"/>
        </w:trPr>
        <w:tc>
          <w:tcPr>
            <w:tcW w:w="3439" w:type="dxa"/>
            <w:shd w:val="clear" w:color="auto" w:fill="auto"/>
          </w:tcPr>
          <w:p w14:paraId="5F5B86ED" w14:textId="5965A4A9" w:rsidR="00080E43" w:rsidRPr="00F712D1" w:rsidRDefault="00080E43" w:rsidP="00080E43">
            <w:pPr>
              <w:widowControl w:val="0"/>
              <w:rPr>
                <w:i/>
              </w:rPr>
            </w:pPr>
            <w:r w:rsidRPr="00B55609">
              <w:rPr>
                <w:i/>
                <w:iCs/>
              </w:rPr>
              <w:t>Семинары, практические занятия</w:t>
            </w:r>
          </w:p>
        </w:tc>
        <w:tc>
          <w:tcPr>
            <w:tcW w:w="1264" w:type="dxa"/>
            <w:shd w:val="clear" w:color="auto" w:fill="auto"/>
          </w:tcPr>
          <w:p w14:paraId="555410F5" w14:textId="07B86958" w:rsidR="00080E43" w:rsidRPr="00F712D1" w:rsidRDefault="00080E43" w:rsidP="00080E43">
            <w:pPr>
              <w:widowControl w:val="0"/>
              <w:jc w:val="center"/>
              <w:rPr>
                <w:i/>
              </w:rPr>
            </w:pPr>
            <w:r w:rsidRPr="00F712D1">
              <w:rPr>
                <w:i/>
              </w:rPr>
              <w:t>104</w:t>
            </w:r>
          </w:p>
        </w:tc>
        <w:tc>
          <w:tcPr>
            <w:tcW w:w="1242" w:type="dxa"/>
            <w:shd w:val="clear" w:color="auto" w:fill="auto"/>
          </w:tcPr>
          <w:p w14:paraId="151B5F33" w14:textId="09F82749" w:rsidR="00080E43" w:rsidRPr="00F712D1" w:rsidRDefault="00080E43" w:rsidP="00080E43">
            <w:pPr>
              <w:widowControl w:val="0"/>
              <w:jc w:val="center"/>
              <w:rPr>
                <w:i/>
              </w:rPr>
            </w:pPr>
            <w:r w:rsidRPr="00F712D1">
              <w:rPr>
                <w:i/>
              </w:rPr>
              <w:t>26</w:t>
            </w:r>
          </w:p>
        </w:tc>
        <w:tc>
          <w:tcPr>
            <w:tcW w:w="1242" w:type="dxa"/>
            <w:shd w:val="clear" w:color="auto" w:fill="auto"/>
          </w:tcPr>
          <w:p w14:paraId="561FD2FC" w14:textId="7E384342" w:rsidR="00080E43" w:rsidRPr="00F712D1" w:rsidRDefault="00080E43" w:rsidP="00080E43">
            <w:pPr>
              <w:widowControl w:val="0"/>
              <w:jc w:val="center"/>
              <w:rPr>
                <w:i/>
              </w:rPr>
            </w:pPr>
            <w:r w:rsidRPr="00F712D1">
              <w:rPr>
                <w:i/>
              </w:rPr>
              <w:t>26</w:t>
            </w:r>
          </w:p>
        </w:tc>
        <w:tc>
          <w:tcPr>
            <w:tcW w:w="1242" w:type="dxa"/>
          </w:tcPr>
          <w:p w14:paraId="1DEDF4E0" w14:textId="60428B89" w:rsidR="00080E43" w:rsidRPr="00F712D1" w:rsidRDefault="00080E43" w:rsidP="00080E43">
            <w:pPr>
              <w:widowControl w:val="0"/>
              <w:jc w:val="center"/>
              <w:rPr>
                <w:i/>
              </w:rPr>
            </w:pPr>
            <w:r w:rsidRPr="00F712D1">
              <w:rPr>
                <w:i/>
              </w:rPr>
              <w:t>26</w:t>
            </w:r>
          </w:p>
        </w:tc>
        <w:tc>
          <w:tcPr>
            <w:tcW w:w="1256" w:type="dxa"/>
          </w:tcPr>
          <w:p w14:paraId="4CD7FB5C" w14:textId="384F8081" w:rsidR="00080E43" w:rsidRPr="00F712D1" w:rsidRDefault="00080E43" w:rsidP="00080E43">
            <w:pPr>
              <w:widowControl w:val="0"/>
              <w:jc w:val="center"/>
              <w:rPr>
                <w:i/>
              </w:rPr>
            </w:pPr>
            <w:r w:rsidRPr="00F712D1">
              <w:rPr>
                <w:i/>
              </w:rPr>
              <w:t>26</w:t>
            </w:r>
          </w:p>
        </w:tc>
      </w:tr>
      <w:tr w:rsidR="00080E43" w:rsidRPr="00080E43" w14:paraId="76230373" w14:textId="77777777" w:rsidTr="00080E43">
        <w:trPr>
          <w:trHeight w:val="358"/>
        </w:trPr>
        <w:tc>
          <w:tcPr>
            <w:tcW w:w="3439" w:type="dxa"/>
            <w:shd w:val="clear" w:color="auto" w:fill="auto"/>
          </w:tcPr>
          <w:p w14:paraId="3A614283" w14:textId="77777777" w:rsidR="00080E43" w:rsidRPr="00080E43" w:rsidRDefault="00080E43" w:rsidP="00080E43">
            <w:pPr>
              <w:widowControl w:val="0"/>
              <w:rPr>
                <w:bCs/>
                <w:i/>
              </w:rPr>
            </w:pPr>
            <w:r w:rsidRPr="00080E43">
              <w:rPr>
                <w:bCs/>
                <w:i/>
              </w:rPr>
              <w:t>Самостоятельная работа</w:t>
            </w:r>
          </w:p>
          <w:p w14:paraId="569E79F1" w14:textId="2B6AC701" w:rsidR="00080E43" w:rsidRPr="00080E43" w:rsidRDefault="00080E43" w:rsidP="00080E43">
            <w:pPr>
              <w:widowControl w:val="0"/>
              <w:rPr>
                <w:b/>
                <w:bCs/>
                <w:i/>
              </w:rPr>
            </w:pPr>
          </w:p>
        </w:tc>
        <w:tc>
          <w:tcPr>
            <w:tcW w:w="1264" w:type="dxa"/>
            <w:shd w:val="clear" w:color="auto" w:fill="auto"/>
          </w:tcPr>
          <w:p w14:paraId="18B8EAE5" w14:textId="4400F91C" w:rsidR="00080E43" w:rsidRPr="00080E43" w:rsidRDefault="00080E43" w:rsidP="00080E43">
            <w:pPr>
              <w:widowControl w:val="0"/>
              <w:jc w:val="center"/>
              <w:rPr>
                <w:b/>
                <w:bCs/>
                <w:i/>
              </w:rPr>
            </w:pPr>
            <w:r w:rsidRPr="00080E43">
              <w:rPr>
                <w:b/>
                <w:bCs/>
                <w:i/>
              </w:rPr>
              <w:t>296</w:t>
            </w:r>
          </w:p>
        </w:tc>
        <w:tc>
          <w:tcPr>
            <w:tcW w:w="1242" w:type="dxa"/>
            <w:shd w:val="clear" w:color="auto" w:fill="auto"/>
          </w:tcPr>
          <w:p w14:paraId="09180C97" w14:textId="0E3935D4" w:rsidR="00080E43" w:rsidRPr="00080E43" w:rsidRDefault="00080E43" w:rsidP="00080E43">
            <w:pPr>
              <w:widowControl w:val="0"/>
              <w:jc w:val="center"/>
              <w:rPr>
                <w:b/>
                <w:bCs/>
                <w:i/>
              </w:rPr>
            </w:pPr>
            <w:r w:rsidRPr="00080E43">
              <w:rPr>
                <w:b/>
                <w:bCs/>
                <w:i/>
              </w:rPr>
              <w:t>74</w:t>
            </w:r>
          </w:p>
        </w:tc>
        <w:tc>
          <w:tcPr>
            <w:tcW w:w="1242" w:type="dxa"/>
            <w:shd w:val="clear" w:color="auto" w:fill="auto"/>
          </w:tcPr>
          <w:p w14:paraId="7AA7B593" w14:textId="4367E1E1" w:rsidR="00080E43" w:rsidRPr="00080E43" w:rsidRDefault="00080E43" w:rsidP="00080E43">
            <w:pPr>
              <w:widowControl w:val="0"/>
              <w:jc w:val="center"/>
              <w:rPr>
                <w:b/>
                <w:bCs/>
                <w:i/>
              </w:rPr>
            </w:pPr>
            <w:r w:rsidRPr="00080E43">
              <w:rPr>
                <w:b/>
                <w:bCs/>
                <w:i/>
              </w:rPr>
              <w:t>74</w:t>
            </w:r>
          </w:p>
        </w:tc>
        <w:tc>
          <w:tcPr>
            <w:tcW w:w="1242" w:type="dxa"/>
            <w:shd w:val="clear" w:color="auto" w:fill="auto"/>
          </w:tcPr>
          <w:p w14:paraId="0EEDB580" w14:textId="0026856D" w:rsidR="00080E43" w:rsidRPr="00080E43" w:rsidRDefault="00080E43" w:rsidP="00080E43">
            <w:pPr>
              <w:widowControl w:val="0"/>
              <w:jc w:val="center"/>
              <w:rPr>
                <w:b/>
                <w:bCs/>
                <w:i/>
              </w:rPr>
            </w:pPr>
            <w:r w:rsidRPr="00080E43">
              <w:rPr>
                <w:b/>
                <w:bCs/>
                <w:i/>
              </w:rPr>
              <w:t>74</w:t>
            </w:r>
          </w:p>
        </w:tc>
        <w:tc>
          <w:tcPr>
            <w:tcW w:w="1256" w:type="dxa"/>
            <w:shd w:val="clear" w:color="auto" w:fill="auto"/>
          </w:tcPr>
          <w:p w14:paraId="5058B4F5" w14:textId="79344643" w:rsidR="00080E43" w:rsidRPr="00080E43" w:rsidRDefault="00080E43" w:rsidP="00080E43">
            <w:pPr>
              <w:widowControl w:val="0"/>
              <w:jc w:val="center"/>
              <w:rPr>
                <w:b/>
                <w:bCs/>
                <w:i/>
              </w:rPr>
            </w:pPr>
            <w:r w:rsidRPr="00080E43">
              <w:rPr>
                <w:b/>
                <w:bCs/>
                <w:i/>
              </w:rPr>
              <w:t>74</w:t>
            </w:r>
          </w:p>
        </w:tc>
      </w:tr>
      <w:tr w:rsidR="00080E43" w:rsidRPr="00982EC9" w14:paraId="4DB3E609" w14:textId="77777777" w:rsidTr="00657DD4">
        <w:trPr>
          <w:trHeight w:val="645"/>
        </w:trPr>
        <w:tc>
          <w:tcPr>
            <w:tcW w:w="3439" w:type="dxa"/>
            <w:shd w:val="clear" w:color="auto" w:fill="auto"/>
          </w:tcPr>
          <w:p w14:paraId="38485AEC" w14:textId="28A20163" w:rsidR="00080E43" w:rsidRPr="00F712D1" w:rsidRDefault="00080E43" w:rsidP="00080E43">
            <w:pPr>
              <w:widowControl w:val="0"/>
              <w:rPr>
                <w:b/>
                <w:bCs/>
                <w:i/>
              </w:rPr>
            </w:pPr>
            <w:r w:rsidRPr="00B55609">
              <w:rPr>
                <w:bCs/>
              </w:rPr>
              <w:t xml:space="preserve">Вид текущего контроля </w:t>
            </w:r>
          </w:p>
        </w:tc>
        <w:tc>
          <w:tcPr>
            <w:tcW w:w="1264" w:type="dxa"/>
            <w:shd w:val="clear" w:color="auto" w:fill="auto"/>
          </w:tcPr>
          <w:p w14:paraId="4AD4EB39" w14:textId="77777777" w:rsidR="00080E43" w:rsidRPr="00F712D1" w:rsidRDefault="00080E43" w:rsidP="00080E43">
            <w:pPr>
              <w:widowControl w:val="0"/>
              <w:jc w:val="center"/>
              <w:rPr>
                <w:bCs/>
                <w:i/>
              </w:rPr>
            </w:pPr>
          </w:p>
        </w:tc>
        <w:tc>
          <w:tcPr>
            <w:tcW w:w="1242" w:type="dxa"/>
            <w:shd w:val="clear" w:color="auto" w:fill="auto"/>
          </w:tcPr>
          <w:p w14:paraId="6550BB3A" w14:textId="26F666A4" w:rsidR="00080E43" w:rsidRPr="00F712D1" w:rsidRDefault="00080E43" w:rsidP="00080E43">
            <w:pPr>
              <w:widowControl w:val="0"/>
              <w:contextualSpacing/>
              <w:jc w:val="center"/>
              <w:rPr>
                <w:bCs/>
                <w:i/>
              </w:rPr>
            </w:pPr>
            <w:r w:rsidRPr="00F712D1">
              <w:rPr>
                <w:bCs/>
                <w:i/>
              </w:rPr>
              <w:t>Контрольная работа</w:t>
            </w:r>
          </w:p>
        </w:tc>
        <w:tc>
          <w:tcPr>
            <w:tcW w:w="1242" w:type="dxa"/>
          </w:tcPr>
          <w:p w14:paraId="652B91E2" w14:textId="4BE2D9F0" w:rsidR="00080E43" w:rsidRPr="00F712D1" w:rsidRDefault="00080E43" w:rsidP="00080E43">
            <w:pPr>
              <w:widowControl w:val="0"/>
              <w:contextualSpacing/>
              <w:jc w:val="center"/>
              <w:rPr>
                <w:bCs/>
                <w:i/>
              </w:rPr>
            </w:pPr>
          </w:p>
        </w:tc>
        <w:tc>
          <w:tcPr>
            <w:tcW w:w="1242" w:type="dxa"/>
          </w:tcPr>
          <w:p w14:paraId="538887EE" w14:textId="28C94182" w:rsidR="00080E43" w:rsidRPr="00F712D1" w:rsidRDefault="00080E43" w:rsidP="00080E43">
            <w:pPr>
              <w:widowControl w:val="0"/>
              <w:contextualSpacing/>
              <w:jc w:val="center"/>
              <w:rPr>
                <w:bCs/>
                <w:i/>
              </w:rPr>
            </w:pPr>
          </w:p>
        </w:tc>
        <w:tc>
          <w:tcPr>
            <w:tcW w:w="1256" w:type="dxa"/>
          </w:tcPr>
          <w:p w14:paraId="37D3A6D4" w14:textId="13ABB0F8" w:rsidR="00080E43" w:rsidRPr="00F712D1" w:rsidRDefault="00080E43" w:rsidP="00080E43">
            <w:pPr>
              <w:widowControl w:val="0"/>
              <w:contextualSpacing/>
              <w:jc w:val="center"/>
              <w:rPr>
                <w:bCs/>
                <w:i/>
              </w:rPr>
            </w:pPr>
            <w:r w:rsidRPr="004C6DA2">
              <w:rPr>
                <w:bCs/>
                <w:i/>
              </w:rPr>
              <w:t>Курсовой проект</w:t>
            </w:r>
          </w:p>
        </w:tc>
      </w:tr>
      <w:tr w:rsidR="00080E43" w:rsidRPr="00982EC9" w14:paraId="15040893" w14:textId="77777777" w:rsidTr="00657DD4">
        <w:trPr>
          <w:trHeight w:val="329"/>
        </w:trPr>
        <w:tc>
          <w:tcPr>
            <w:tcW w:w="3439" w:type="dxa"/>
            <w:shd w:val="clear" w:color="auto" w:fill="auto"/>
          </w:tcPr>
          <w:p w14:paraId="098CCB01" w14:textId="4EA30959" w:rsidR="00080E43" w:rsidRPr="00F712D1" w:rsidRDefault="00080E43" w:rsidP="00080E43">
            <w:pPr>
              <w:widowControl w:val="0"/>
              <w:rPr>
                <w:b/>
                <w:bCs/>
                <w:i/>
              </w:rPr>
            </w:pPr>
            <w:r w:rsidRPr="003B0CC6">
              <w:rPr>
                <w:bCs/>
              </w:rPr>
              <w:t>Вид промежуточной аттестации</w:t>
            </w:r>
          </w:p>
        </w:tc>
        <w:tc>
          <w:tcPr>
            <w:tcW w:w="1264" w:type="dxa"/>
            <w:shd w:val="clear" w:color="auto" w:fill="auto"/>
          </w:tcPr>
          <w:p w14:paraId="79548FC5" w14:textId="77777777" w:rsidR="00080E43" w:rsidRPr="00F712D1" w:rsidRDefault="00080E43" w:rsidP="00080E43">
            <w:pPr>
              <w:widowControl w:val="0"/>
              <w:jc w:val="center"/>
              <w:rPr>
                <w:b/>
                <w:bCs/>
                <w:i/>
              </w:rPr>
            </w:pPr>
          </w:p>
        </w:tc>
        <w:tc>
          <w:tcPr>
            <w:tcW w:w="1242" w:type="dxa"/>
            <w:shd w:val="clear" w:color="auto" w:fill="auto"/>
          </w:tcPr>
          <w:p w14:paraId="3C1C716D" w14:textId="77777777" w:rsidR="00080E43" w:rsidRPr="00F712D1" w:rsidRDefault="00080E43" w:rsidP="00080E43">
            <w:pPr>
              <w:widowControl w:val="0"/>
              <w:jc w:val="center"/>
              <w:rPr>
                <w:b/>
                <w:bCs/>
                <w:i/>
              </w:rPr>
            </w:pPr>
            <w:r w:rsidRPr="00F712D1">
              <w:rPr>
                <w:b/>
                <w:bCs/>
                <w:i/>
              </w:rPr>
              <w:t>зачёт</w:t>
            </w:r>
          </w:p>
        </w:tc>
        <w:tc>
          <w:tcPr>
            <w:tcW w:w="1242" w:type="dxa"/>
          </w:tcPr>
          <w:p w14:paraId="2A383BFD" w14:textId="77777777" w:rsidR="00080E43" w:rsidRPr="00F712D1" w:rsidRDefault="00080E43" w:rsidP="00080E43">
            <w:pPr>
              <w:widowControl w:val="0"/>
              <w:jc w:val="center"/>
              <w:rPr>
                <w:b/>
                <w:bCs/>
                <w:i/>
              </w:rPr>
            </w:pPr>
            <w:r w:rsidRPr="00F712D1">
              <w:rPr>
                <w:b/>
                <w:bCs/>
                <w:i/>
              </w:rPr>
              <w:t>экзамен</w:t>
            </w:r>
          </w:p>
        </w:tc>
        <w:tc>
          <w:tcPr>
            <w:tcW w:w="1242" w:type="dxa"/>
          </w:tcPr>
          <w:p w14:paraId="4A622723" w14:textId="77777777" w:rsidR="00080E43" w:rsidRPr="00F712D1" w:rsidRDefault="00080E43" w:rsidP="00080E43">
            <w:pPr>
              <w:widowControl w:val="0"/>
              <w:jc w:val="center"/>
              <w:rPr>
                <w:b/>
                <w:bCs/>
                <w:i/>
              </w:rPr>
            </w:pPr>
            <w:r w:rsidRPr="00F712D1">
              <w:rPr>
                <w:b/>
                <w:bCs/>
                <w:i/>
              </w:rPr>
              <w:t>зачёт</w:t>
            </w:r>
          </w:p>
        </w:tc>
        <w:tc>
          <w:tcPr>
            <w:tcW w:w="1256" w:type="dxa"/>
          </w:tcPr>
          <w:p w14:paraId="32843578" w14:textId="77777777" w:rsidR="00080E43" w:rsidRPr="00F712D1" w:rsidRDefault="00080E43" w:rsidP="00080E43">
            <w:pPr>
              <w:widowControl w:val="0"/>
              <w:jc w:val="center"/>
              <w:rPr>
                <w:b/>
                <w:bCs/>
                <w:i/>
              </w:rPr>
            </w:pPr>
            <w:r w:rsidRPr="00F712D1">
              <w:rPr>
                <w:b/>
                <w:bCs/>
                <w:i/>
              </w:rPr>
              <w:t>экзамен</w:t>
            </w:r>
          </w:p>
        </w:tc>
      </w:tr>
    </w:tbl>
    <w:p w14:paraId="569C76F5" w14:textId="77777777" w:rsidR="00F712D1" w:rsidRPr="00F712D1" w:rsidRDefault="00F712D1" w:rsidP="00F712D1">
      <w:pPr>
        <w:pStyle w:val="1-21"/>
        <w:widowControl w:val="0"/>
        <w:tabs>
          <w:tab w:val="left" w:pos="426"/>
        </w:tabs>
        <w:autoSpaceDE w:val="0"/>
        <w:autoSpaceDN w:val="0"/>
        <w:adjustRightInd w:val="0"/>
        <w:ind w:left="0"/>
        <w:contextualSpacing w:val="0"/>
        <w:rPr>
          <w:b/>
          <w:bCs/>
          <w:i/>
          <w:iCs/>
          <w:color w:val="000000"/>
          <w:szCs w:val="28"/>
        </w:rPr>
      </w:pPr>
    </w:p>
    <w:p w14:paraId="643D74E2" w14:textId="77777777" w:rsidR="00F712D1" w:rsidRPr="00F712D1" w:rsidRDefault="00F712D1" w:rsidP="00F712D1">
      <w:pPr>
        <w:pStyle w:val="1-21"/>
        <w:widowControl w:val="0"/>
        <w:tabs>
          <w:tab w:val="left" w:pos="426"/>
        </w:tabs>
        <w:autoSpaceDE w:val="0"/>
        <w:autoSpaceDN w:val="0"/>
        <w:adjustRightInd w:val="0"/>
        <w:ind w:left="0"/>
        <w:contextualSpacing w:val="0"/>
        <w:rPr>
          <w:b/>
          <w:bCs/>
          <w:i/>
          <w:iCs/>
          <w:color w:val="000000"/>
          <w:szCs w:val="28"/>
        </w:rPr>
      </w:pPr>
    </w:p>
    <w:p w14:paraId="12D4BDD4" w14:textId="69D90699"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28D27557" w:rsidR="00BC7F7E" w:rsidRPr="002C6BE6"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2CEC632C" w14:textId="77777777" w:rsidR="002C6BE6" w:rsidRPr="00C1698D" w:rsidRDefault="002C6BE6" w:rsidP="009D2CC4">
      <w:pPr>
        <w:pStyle w:val="1-21"/>
        <w:widowControl w:val="0"/>
        <w:numPr>
          <w:ilvl w:val="1"/>
          <w:numId w:val="1"/>
        </w:numPr>
        <w:autoSpaceDE w:val="0"/>
        <w:autoSpaceDN w:val="0"/>
        <w:adjustRightInd w:val="0"/>
        <w:ind w:left="0"/>
        <w:contextualSpacing w:val="0"/>
        <w:jc w:val="center"/>
        <w:rPr>
          <w:color w:val="000000"/>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6990CAE5" w14:textId="5498FAA4" w:rsidR="00AD35BC" w:rsidRDefault="00E86EC8" w:rsidP="001C7BFA">
      <w:pPr>
        <w:ind w:firstLine="708"/>
        <w:jc w:val="both"/>
        <w:rPr>
          <w:color w:val="000000"/>
          <w:sz w:val="28"/>
          <w:szCs w:val="28"/>
        </w:rPr>
      </w:pPr>
      <w:r>
        <w:rPr>
          <w:color w:val="000000"/>
          <w:sz w:val="28"/>
          <w:szCs w:val="28"/>
        </w:rPr>
        <w:t>Формирование политической экономии как системы знаний. Современное состояние политической экономии. Идеология и идеологизация в экономической науке.</w:t>
      </w:r>
      <w:r w:rsidR="001C7BFA">
        <w:rPr>
          <w:color w:val="000000"/>
          <w:sz w:val="28"/>
          <w:szCs w:val="28"/>
        </w:rPr>
        <w:t xml:space="preserve"> </w:t>
      </w:r>
      <w:r>
        <w:rPr>
          <w:color w:val="000000"/>
          <w:sz w:val="28"/>
          <w:szCs w:val="28"/>
        </w:rPr>
        <w:t>Современное состояние российской экономической науки. Предмет политической экономии.  Экономические категории как форма проявления сущности производственных отношений в социально-экономической системе. Диалектико-материалистический и субъективно-психологический подходы к исследованию социально-экономической действительности. Методы экономического исследования</w:t>
      </w:r>
      <w:r w:rsidR="001C7BFA">
        <w:rPr>
          <w:color w:val="000000"/>
          <w:sz w:val="28"/>
          <w:szCs w:val="28"/>
        </w:rPr>
        <w:t>.</w:t>
      </w:r>
      <w:r>
        <w:rPr>
          <w:color w:val="000000"/>
          <w:sz w:val="28"/>
          <w:szCs w:val="28"/>
        </w:rPr>
        <w:t xml:space="preserve"> Ограниченность применения математических методов при исследовании многоаспектных социально-экономических явлений.</w:t>
      </w:r>
      <w:r w:rsidR="001C7BFA">
        <w:rPr>
          <w:color w:val="000000"/>
          <w:sz w:val="28"/>
          <w:szCs w:val="28"/>
        </w:rPr>
        <w:t xml:space="preserve"> </w:t>
      </w:r>
      <w:r>
        <w:rPr>
          <w:color w:val="000000"/>
          <w:sz w:val="28"/>
          <w:szCs w:val="28"/>
        </w:rPr>
        <w:t xml:space="preserve">Функции политической экономии: познавательная (научная), практическая (прикладная), методологическая, </w:t>
      </w:r>
      <w:r>
        <w:rPr>
          <w:color w:val="000000"/>
          <w:sz w:val="28"/>
          <w:szCs w:val="28"/>
        </w:rPr>
        <w:lastRenderedPageBreak/>
        <w:t>идеологическая. Позитивная и нормативная политическая экономия.</w:t>
      </w:r>
      <w:r w:rsidR="001C7BFA">
        <w:rPr>
          <w:color w:val="000000"/>
          <w:sz w:val="28"/>
          <w:szCs w:val="28"/>
        </w:rPr>
        <w:t xml:space="preserve"> Понятие экономического закона. </w:t>
      </w:r>
      <w:r>
        <w:rPr>
          <w:color w:val="000000"/>
          <w:sz w:val="28"/>
          <w:szCs w:val="28"/>
        </w:rPr>
        <w:t>Соотношение объективного и субъективного начал в функционировании экономических законов.</w:t>
      </w:r>
      <w:r w:rsidR="001C7BFA">
        <w:rPr>
          <w:color w:val="000000"/>
          <w:sz w:val="28"/>
          <w:szCs w:val="28"/>
        </w:rPr>
        <w:t xml:space="preserve"> </w:t>
      </w:r>
      <w:r>
        <w:rPr>
          <w:color w:val="000000"/>
          <w:sz w:val="28"/>
          <w:szCs w:val="28"/>
        </w:rPr>
        <w:t>Основной экономический закон социально-экономической системы как единство высшей цели развития общества и средств её достижения</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1EBE472C" w14:textId="7B663AAE" w:rsidR="00305732" w:rsidRDefault="00305732" w:rsidP="00305732">
      <w:pPr>
        <w:ind w:firstLine="709"/>
        <w:contextualSpacing/>
        <w:jc w:val="both"/>
        <w:rPr>
          <w:sz w:val="28"/>
          <w:szCs w:val="28"/>
        </w:rPr>
      </w:pPr>
      <w:r w:rsidRPr="00305732">
        <w:rPr>
          <w:sz w:val="28"/>
          <w:szCs w:val="28"/>
        </w:rPr>
        <w:t>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Понятие воспроизводства и его виды (простое, расширенное, суженное). Фазы (стадии) воспроизводственного процесса.</w:t>
      </w:r>
      <w:r w:rsidR="001C7BFA">
        <w:rPr>
          <w:sz w:val="28"/>
          <w:szCs w:val="28"/>
        </w:rPr>
        <w:t xml:space="preserve"> </w:t>
      </w:r>
      <w:r w:rsidRPr="00305732">
        <w:rPr>
          <w:sz w:val="28"/>
          <w:szCs w:val="28"/>
        </w:rPr>
        <w:t>Рост доходов и потребления населения – основа нормализации процесса воспроизводства и социальной стабильности.</w:t>
      </w:r>
      <w:r w:rsidR="001C7BFA">
        <w:rPr>
          <w:sz w:val="28"/>
          <w:szCs w:val="28"/>
        </w:rPr>
        <w:t xml:space="preserve"> </w:t>
      </w:r>
      <w:r w:rsidRPr="00305732">
        <w:rPr>
          <w:sz w:val="28"/>
          <w:szCs w:val="28"/>
        </w:rPr>
        <w:t>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744E87AC" w14:textId="12694BD8" w:rsid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w:t>
      </w:r>
      <w:r w:rsidR="001C7BFA">
        <w:rPr>
          <w:sz w:val="28"/>
          <w:szCs w:val="28"/>
        </w:rPr>
        <w:t xml:space="preserve">правовые аспекты собственности. </w:t>
      </w:r>
      <w:r w:rsidRPr="00305732">
        <w:rPr>
          <w:sz w:val="28"/>
          <w:szCs w:val="28"/>
        </w:rPr>
        <w:t>Формы собственности и формы хозяйствования</w:t>
      </w:r>
      <w:r w:rsidR="001C7BFA">
        <w:rPr>
          <w:sz w:val="28"/>
          <w:szCs w:val="28"/>
        </w:rPr>
        <w:t xml:space="preserve">. </w:t>
      </w:r>
      <w:r w:rsidRPr="00305732">
        <w:rPr>
          <w:sz w:val="28"/>
          <w:szCs w:val="28"/>
        </w:rPr>
        <w:t>Государственная и частная формы собственности.</w:t>
      </w:r>
      <w:r w:rsidR="001C7BFA">
        <w:rPr>
          <w:sz w:val="28"/>
          <w:szCs w:val="28"/>
        </w:rPr>
        <w:t xml:space="preserve"> </w:t>
      </w:r>
      <w:r w:rsidRPr="00305732">
        <w:rPr>
          <w:sz w:val="28"/>
          <w:szCs w:val="28"/>
        </w:rPr>
        <w:t>«Субъект-субъектные» и «субъект-объектные» концепции собственности.</w:t>
      </w:r>
      <w:r w:rsidR="001C7BFA">
        <w:rPr>
          <w:sz w:val="28"/>
          <w:szCs w:val="28"/>
        </w:rPr>
        <w:t xml:space="preserve"> </w:t>
      </w:r>
      <w:r w:rsidRPr="00305732">
        <w:rPr>
          <w:sz w:val="28"/>
          <w:szCs w:val="28"/>
        </w:rPr>
        <w:t xml:space="preserve">Постулаты </w:t>
      </w:r>
      <w:proofErr w:type="spellStart"/>
      <w:r w:rsidRPr="00305732">
        <w:rPr>
          <w:sz w:val="28"/>
          <w:szCs w:val="28"/>
        </w:rPr>
        <w:t>неоинституциональной</w:t>
      </w:r>
      <w:proofErr w:type="spellEnd"/>
      <w:r w:rsidRPr="00305732">
        <w:rPr>
          <w:sz w:val="28"/>
          <w:szCs w:val="28"/>
        </w:rPr>
        <w:t xml:space="preserve"> теории прав собственности.</w:t>
      </w:r>
      <w:r w:rsidR="001C7BFA">
        <w:rPr>
          <w:sz w:val="28"/>
          <w:szCs w:val="28"/>
        </w:rPr>
        <w:t xml:space="preserve"> </w:t>
      </w:r>
      <w:r w:rsidRPr="00305732">
        <w:rPr>
          <w:sz w:val="28"/>
          <w:szCs w:val="28"/>
        </w:rPr>
        <w:t>Особенности реформирования отношений собственности в России. Процесс разгосударствления и приватизации в России.</w:t>
      </w:r>
      <w:r w:rsidR="001C7BFA">
        <w:rPr>
          <w:sz w:val="28"/>
          <w:szCs w:val="28"/>
        </w:rPr>
        <w:t xml:space="preserve"> </w:t>
      </w:r>
      <w:r w:rsidRPr="00305732">
        <w:rPr>
          <w:sz w:val="28"/>
          <w:szCs w:val="28"/>
        </w:rPr>
        <w:t>Экономическое содержание категории «экономический интерес». Потребность как материальная основа экономических интересов. Мотивы и стимулы эффективного хозяйствования.</w:t>
      </w:r>
      <w:r w:rsidR="001C7BFA">
        <w:rPr>
          <w:sz w:val="28"/>
          <w:szCs w:val="28"/>
        </w:rPr>
        <w:t xml:space="preserve"> </w:t>
      </w:r>
      <w:r w:rsidRPr="00305732">
        <w:rPr>
          <w:sz w:val="28"/>
          <w:szCs w:val="28"/>
        </w:rPr>
        <w:t>Институты в механизме согласования системы экономических интересов общества.</w:t>
      </w:r>
      <w:r w:rsidR="001C7BFA">
        <w:rPr>
          <w:sz w:val="28"/>
          <w:szCs w:val="28"/>
        </w:rPr>
        <w:t xml:space="preserve"> </w:t>
      </w:r>
      <w:r w:rsidRPr="00305732">
        <w:rPr>
          <w:sz w:val="28"/>
          <w:szCs w:val="28"/>
        </w:rPr>
        <w:t>Государство</w:t>
      </w:r>
      <w:r w:rsidR="001C7BFA">
        <w:rPr>
          <w:sz w:val="28"/>
          <w:szCs w:val="28"/>
        </w:rPr>
        <w:t xml:space="preserve"> и его роль</w:t>
      </w:r>
      <w:r w:rsidRPr="00305732">
        <w:rPr>
          <w:sz w:val="28"/>
          <w:szCs w:val="28"/>
        </w:rPr>
        <w:t xml:space="preserve"> в современной социально-экономической системе.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2718A32A" w14:textId="59305C2C" w:rsidR="00E21D1A" w:rsidRDefault="00E21D1A" w:rsidP="00E21D1A">
      <w:pPr>
        <w:ind w:firstLine="709"/>
        <w:jc w:val="both"/>
        <w:rPr>
          <w:sz w:val="28"/>
          <w:szCs w:val="28"/>
        </w:rPr>
      </w:pPr>
      <w:r w:rsidRPr="00D46D14">
        <w:rPr>
          <w:sz w:val="28"/>
          <w:szCs w:val="28"/>
        </w:rPr>
        <w:t>Системность и принципы системного анализа. Понятие экономической системы (хозяйственного порядка). Способы координации элементов в различных экономических системах: спонтанный порядок и иерархия.</w:t>
      </w:r>
      <w:r w:rsidR="00E358B1">
        <w:rPr>
          <w:sz w:val="28"/>
          <w:szCs w:val="28"/>
        </w:rPr>
        <w:t xml:space="preserve"> </w:t>
      </w:r>
      <w:r w:rsidR="001C7BFA">
        <w:rPr>
          <w:sz w:val="28"/>
          <w:szCs w:val="28"/>
        </w:rPr>
        <w:t>Типологизация экономических систем: ф</w:t>
      </w:r>
      <w:r w:rsidRPr="00D46D14">
        <w:rPr>
          <w:sz w:val="28"/>
          <w:szCs w:val="28"/>
        </w:rPr>
        <w:t>ормационный подход</w:t>
      </w:r>
      <w:r>
        <w:rPr>
          <w:sz w:val="28"/>
          <w:szCs w:val="28"/>
        </w:rPr>
        <w:t xml:space="preserve">; </w:t>
      </w:r>
      <w:r w:rsidRPr="00D46D14">
        <w:rPr>
          <w:sz w:val="28"/>
          <w:szCs w:val="28"/>
        </w:rPr>
        <w:t>цивилизационный подход</w:t>
      </w:r>
      <w:r>
        <w:rPr>
          <w:sz w:val="28"/>
          <w:szCs w:val="28"/>
        </w:rPr>
        <w:t>; технологический подход; м</w:t>
      </w:r>
      <w:r w:rsidRPr="00D46D14">
        <w:rPr>
          <w:sz w:val="28"/>
          <w:szCs w:val="28"/>
        </w:rPr>
        <w:t>ир-системный подход</w:t>
      </w:r>
      <w:r>
        <w:rPr>
          <w:sz w:val="28"/>
          <w:szCs w:val="28"/>
        </w:rPr>
        <w:t>; организационный подход.</w:t>
      </w:r>
      <w:r w:rsidR="00E358B1">
        <w:rPr>
          <w:sz w:val="28"/>
          <w:szCs w:val="28"/>
        </w:rPr>
        <w:t xml:space="preserve"> </w:t>
      </w:r>
      <w:r w:rsidRPr="00D46D14">
        <w:rPr>
          <w:sz w:val="28"/>
          <w:szCs w:val="28"/>
        </w:rPr>
        <w:t>Основные виды и модели рыночной экономики. «Смешанная» экономика. Специфика англо-американской, шведской, рейнской и азиатской моделей.</w:t>
      </w:r>
      <w:r w:rsidR="00E358B1">
        <w:rPr>
          <w:sz w:val="28"/>
          <w:szCs w:val="28"/>
        </w:rPr>
        <w:t xml:space="preserve"> </w:t>
      </w:r>
      <w:r w:rsidRPr="00ED3227">
        <w:rPr>
          <w:sz w:val="28"/>
          <w:szCs w:val="28"/>
        </w:rPr>
        <w:t xml:space="preserve">Особенности социально-экономической </w:t>
      </w:r>
      <w:r w:rsidRPr="00ED3227">
        <w:rPr>
          <w:sz w:val="28"/>
          <w:szCs w:val="28"/>
        </w:rPr>
        <w:lastRenderedPageBreak/>
        <w:t>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w:t>
      </w:r>
      <w:r w:rsidR="00D21663" w:rsidRPr="00355233">
        <w:rPr>
          <w:sz w:val="28"/>
          <w:szCs w:val="28"/>
        </w:rPr>
        <w:t xml:space="preserve"> </w:t>
      </w:r>
      <w:r w:rsidR="00D21663">
        <w:rPr>
          <w:sz w:val="28"/>
          <w:szCs w:val="28"/>
        </w:rPr>
        <w:t>века</w:t>
      </w:r>
      <w:r w:rsidRPr="00D46D14">
        <w:rPr>
          <w:sz w:val="28"/>
          <w:szCs w:val="28"/>
        </w:rPr>
        <w:t>.</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6E6A32A4" w14:textId="6F3ACE0F" w:rsid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Закон стоимости. Товар </w:t>
      </w:r>
      <w:r w:rsidR="00E358B1">
        <w:rPr>
          <w:sz w:val="28"/>
          <w:szCs w:val="28"/>
        </w:rPr>
        <w:t xml:space="preserve">«рабочая сила» и его специфика. </w:t>
      </w:r>
      <w:r w:rsidRPr="00305732">
        <w:rPr>
          <w:sz w:val="28"/>
          <w:szCs w:val="28"/>
        </w:rPr>
        <w:t xml:space="preserve">Прибавочная стоимость и прибыль как превращённая форма прибавочной стоимости. </w:t>
      </w:r>
      <w:r w:rsidR="00E358B1">
        <w:rPr>
          <w:sz w:val="28"/>
          <w:szCs w:val="28"/>
        </w:rPr>
        <w:t xml:space="preserve">Происхождение и сущность денег. </w:t>
      </w: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r w:rsidR="00D21663">
        <w:rPr>
          <w:sz w:val="28"/>
          <w:szCs w:val="28"/>
        </w:rPr>
        <w:t xml:space="preserve"> Роль золота в современной экономике. </w:t>
      </w:r>
      <w:r w:rsidR="00E358B1">
        <w:rPr>
          <w:sz w:val="28"/>
          <w:szCs w:val="28"/>
        </w:rPr>
        <w:t>Э</w:t>
      </w:r>
      <w:r w:rsidRPr="00305732">
        <w:rPr>
          <w:sz w:val="28"/>
          <w:szCs w:val="28"/>
        </w:rPr>
        <w:t>волюция денежной системы</w:t>
      </w:r>
      <w:r w:rsidR="00E358B1">
        <w:rPr>
          <w:sz w:val="28"/>
          <w:szCs w:val="28"/>
        </w:rPr>
        <w:t>.</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3B60DC4F" w14:textId="624D4E3C" w:rsidR="00305732" w:rsidRPr="00305732" w:rsidRDefault="00305732" w:rsidP="00305732">
      <w:pPr>
        <w:ind w:firstLine="709"/>
        <w:contextualSpacing/>
        <w:jc w:val="both"/>
        <w:rPr>
          <w:sz w:val="28"/>
          <w:szCs w:val="28"/>
        </w:rPr>
      </w:pPr>
      <w:r w:rsidRPr="00305732">
        <w:rPr>
          <w:sz w:val="28"/>
          <w:szCs w:val="28"/>
        </w:rPr>
        <w:t>Содержание категории «капитал». Капитал – собственность и капитал – функция. Всеобщая формула капитала и её противоречия.</w:t>
      </w:r>
      <w:r w:rsidR="00E358B1">
        <w:rPr>
          <w:sz w:val="28"/>
          <w:szCs w:val="28"/>
        </w:rPr>
        <w:t xml:space="preserve"> </w:t>
      </w:r>
      <w:r w:rsidRPr="00305732">
        <w:rPr>
          <w:sz w:val="28"/>
          <w:szCs w:val="28"/>
        </w:rPr>
        <w:t>Функциональные формы капитала. Кругооборот и оборот индивидуального капитала.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нный капитал.</w:t>
      </w:r>
      <w:r w:rsidR="00E358B1">
        <w:rPr>
          <w:sz w:val="28"/>
          <w:szCs w:val="28"/>
        </w:rPr>
        <w:t xml:space="preserve"> </w:t>
      </w:r>
      <w:r w:rsidRPr="00305732">
        <w:rPr>
          <w:sz w:val="28"/>
          <w:szCs w:val="28"/>
        </w:rPr>
        <w:t>Торговый капитал и торговая прибыль. Фиктивный капитал.</w:t>
      </w:r>
      <w:r w:rsidR="00E358B1">
        <w:rPr>
          <w:sz w:val="28"/>
          <w:szCs w:val="28"/>
        </w:rPr>
        <w:t xml:space="preserve"> </w:t>
      </w:r>
      <w:r w:rsidRPr="00305732">
        <w:rPr>
          <w:sz w:val="28"/>
          <w:szCs w:val="28"/>
        </w:rPr>
        <w:t>Ссудный капитал и процент. Финансовые рынки и их воспроизводство в условиях цифровых технологий.</w:t>
      </w:r>
      <w:r w:rsidR="00E358B1">
        <w:rPr>
          <w:sz w:val="28"/>
          <w:szCs w:val="28"/>
        </w:rPr>
        <w:t xml:space="preserve"> </w:t>
      </w: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2E2103BF" w14:textId="4242A956"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w:t>
      </w:r>
      <w:r w:rsidR="00E358B1">
        <w:rPr>
          <w:sz w:val="28"/>
          <w:szCs w:val="28"/>
        </w:rPr>
        <w:t>.</w:t>
      </w:r>
      <w:r w:rsidR="00D21663">
        <w:rPr>
          <w:sz w:val="28"/>
          <w:szCs w:val="28"/>
        </w:rPr>
        <w:t xml:space="preserve"> </w:t>
      </w:r>
      <w:r w:rsidRPr="00305732">
        <w:rPr>
          <w:sz w:val="28"/>
          <w:szCs w:val="28"/>
        </w:rPr>
        <w:t>Рыночное равновесие.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Значение неравновесия в экономике.</w:t>
      </w:r>
      <w:r w:rsidR="00E358B1">
        <w:rPr>
          <w:sz w:val="28"/>
          <w:szCs w:val="28"/>
        </w:rPr>
        <w:t xml:space="preserve"> </w:t>
      </w:r>
      <w:r w:rsidRPr="00305732">
        <w:rPr>
          <w:sz w:val="28"/>
          <w:szCs w:val="28"/>
        </w:rPr>
        <w:t xml:space="preserve">«Паутинообразная» </w:t>
      </w:r>
      <w:proofErr w:type="spellStart"/>
      <w:r w:rsidRPr="00305732">
        <w:rPr>
          <w:sz w:val="28"/>
          <w:szCs w:val="28"/>
        </w:rPr>
        <w:t>квазидинамическая</w:t>
      </w:r>
      <w:proofErr w:type="spellEnd"/>
      <w:r w:rsidRPr="00305732">
        <w:rPr>
          <w:sz w:val="28"/>
          <w:szCs w:val="28"/>
        </w:rPr>
        <w:t xml:space="preserve"> модель рыночного равновесия Аллена. Понятие эластичности спроса. Кривые </w:t>
      </w:r>
      <w:proofErr w:type="spellStart"/>
      <w:r w:rsidRPr="00305732">
        <w:rPr>
          <w:sz w:val="28"/>
          <w:szCs w:val="28"/>
        </w:rPr>
        <w:t>Энгеля</w:t>
      </w:r>
      <w:proofErr w:type="spellEnd"/>
      <w:r w:rsidRPr="00305732">
        <w:rPr>
          <w:sz w:val="28"/>
          <w:szCs w:val="28"/>
        </w:rPr>
        <w:t xml:space="preserve">. Перекрёстная эластичность спроса по цене.  Понятие эластичности предложения. Государственное регулирование рыночного равновесия.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77E757BE" w14:textId="3187CE42" w:rsidR="00305732" w:rsidRPr="00305732" w:rsidRDefault="00305732" w:rsidP="00305732">
      <w:pPr>
        <w:ind w:firstLine="709"/>
        <w:contextualSpacing/>
        <w:jc w:val="both"/>
        <w:rPr>
          <w:sz w:val="28"/>
          <w:szCs w:val="28"/>
        </w:rPr>
      </w:pPr>
      <w:r w:rsidRPr="00305732">
        <w:rPr>
          <w:sz w:val="28"/>
          <w:szCs w:val="28"/>
        </w:rPr>
        <w:t>Экономические потребности и их классификация. Категория блага. Категория полезности. Понятие иррациональной ценности блага.</w:t>
      </w:r>
      <w:r w:rsidR="00E358B1">
        <w:rPr>
          <w:sz w:val="28"/>
          <w:szCs w:val="28"/>
        </w:rPr>
        <w:t xml:space="preserve"> </w:t>
      </w:r>
      <w:r w:rsidRPr="00305732">
        <w:rPr>
          <w:sz w:val="28"/>
          <w:szCs w:val="28"/>
        </w:rPr>
        <w:t xml:space="preserve">Теория предельной полезности: </w:t>
      </w:r>
      <w:proofErr w:type="spellStart"/>
      <w:r w:rsidRPr="00305732">
        <w:rPr>
          <w:sz w:val="28"/>
          <w:szCs w:val="28"/>
        </w:rPr>
        <w:t>кардиналистский</w:t>
      </w:r>
      <w:proofErr w:type="spellEnd"/>
      <w:r w:rsidRPr="00305732">
        <w:rPr>
          <w:sz w:val="28"/>
          <w:szCs w:val="28"/>
        </w:rPr>
        <w:t xml:space="preserve"> (количественный) подход. </w:t>
      </w:r>
      <w:r w:rsidR="00E358B1">
        <w:rPr>
          <w:sz w:val="28"/>
          <w:szCs w:val="28"/>
        </w:rPr>
        <w:t xml:space="preserve"> </w:t>
      </w:r>
      <w:proofErr w:type="spellStart"/>
      <w:r w:rsidRPr="00305732">
        <w:rPr>
          <w:sz w:val="28"/>
          <w:szCs w:val="28"/>
        </w:rPr>
        <w:t>Ординалистская</w:t>
      </w:r>
      <w:proofErr w:type="spellEnd"/>
      <w:r w:rsidRPr="00305732">
        <w:rPr>
          <w:sz w:val="28"/>
          <w:szCs w:val="28"/>
        </w:rPr>
        <w:t xml:space="preserve"> концепция полезности</w:t>
      </w:r>
      <w:r w:rsidR="00E358B1">
        <w:rPr>
          <w:sz w:val="28"/>
          <w:szCs w:val="28"/>
        </w:rPr>
        <w:t>.</w:t>
      </w:r>
      <w:r w:rsidRPr="00305732">
        <w:rPr>
          <w:sz w:val="28"/>
          <w:szCs w:val="28"/>
        </w:rPr>
        <w:t xml:space="preserve"> Проблема благ низшего порядка. Парадокс </w:t>
      </w:r>
      <w:proofErr w:type="spellStart"/>
      <w:r w:rsidRPr="00305732">
        <w:rPr>
          <w:sz w:val="28"/>
          <w:szCs w:val="28"/>
        </w:rPr>
        <w:t>Гиффена</w:t>
      </w:r>
      <w:proofErr w:type="spellEnd"/>
      <w:r w:rsidRPr="00305732">
        <w:rPr>
          <w:sz w:val="28"/>
          <w:szCs w:val="28"/>
        </w:rPr>
        <w:t>.</w:t>
      </w:r>
      <w:r w:rsidR="00E358B1">
        <w:rPr>
          <w:sz w:val="28"/>
          <w:szCs w:val="28"/>
        </w:rPr>
        <w:t xml:space="preserve"> </w:t>
      </w: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09B3EEDF" w14:textId="77777777" w:rsidR="00244B33" w:rsidRDefault="00244B33" w:rsidP="00BD17F9">
      <w:pPr>
        <w:contextualSpacing/>
        <w:jc w:val="center"/>
        <w:rPr>
          <w:b/>
          <w:sz w:val="32"/>
          <w:szCs w:val="32"/>
        </w:rPr>
      </w:pPr>
    </w:p>
    <w:p w14:paraId="7623B30B" w14:textId="1B28DD06"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D40EC33" w14:textId="77777777" w:rsidR="007939EA" w:rsidRDefault="004E74CE" w:rsidP="004A3402">
      <w:pPr>
        <w:ind w:firstLine="709"/>
        <w:contextualSpacing/>
        <w:jc w:val="both"/>
        <w:rPr>
          <w:sz w:val="28"/>
          <w:szCs w:val="28"/>
        </w:rPr>
      </w:pPr>
      <w:r>
        <w:rPr>
          <w:sz w:val="28"/>
          <w:szCs w:val="28"/>
        </w:rPr>
        <w:t>Особенности микроэкономического анализа.</w:t>
      </w:r>
      <w:r w:rsidR="00E358B1">
        <w:rPr>
          <w:sz w:val="28"/>
          <w:szCs w:val="28"/>
        </w:rPr>
        <w:t xml:space="preserve"> </w:t>
      </w:r>
      <w:r w:rsidR="00305732" w:rsidRPr="00305732">
        <w:rPr>
          <w:sz w:val="28"/>
          <w:szCs w:val="28"/>
        </w:rPr>
        <w:t>Экономическая природа фирмы</w:t>
      </w:r>
      <w:r w:rsidR="00E358B1">
        <w:rPr>
          <w:sz w:val="28"/>
          <w:szCs w:val="28"/>
        </w:rPr>
        <w:t xml:space="preserve">. </w:t>
      </w:r>
      <w:r w:rsidR="00305732" w:rsidRPr="00305732">
        <w:rPr>
          <w:sz w:val="28"/>
          <w:szCs w:val="28"/>
        </w:rPr>
        <w:t>Типы организации предприятий. Фирма как система контрактов.</w:t>
      </w:r>
      <w:r w:rsidR="00E358B1">
        <w:rPr>
          <w:sz w:val="28"/>
          <w:szCs w:val="28"/>
        </w:rPr>
        <w:t xml:space="preserve"> </w:t>
      </w:r>
      <w:r w:rsidR="00305732" w:rsidRPr="00305732">
        <w:rPr>
          <w:sz w:val="28"/>
          <w:szCs w:val="28"/>
        </w:rPr>
        <w:t>Понятия «предприниматель», «предпринимательство». Развитие западных теорий предпринимательства</w:t>
      </w:r>
      <w:r w:rsidR="00E358B1">
        <w:rPr>
          <w:sz w:val="28"/>
          <w:szCs w:val="28"/>
        </w:rPr>
        <w:t>.</w:t>
      </w:r>
      <w:r w:rsidR="00305732" w:rsidRPr="00305732">
        <w:rPr>
          <w:sz w:val="28"/>
          <w:szCs w:val="28"/>
        </w:rPr>
        <w:t xml:space="preserve"> Отечественная экономическая наука о предпринимательстве.</w:t>
      </w:r>
      <w:r w:rsidR="00E358B1">
        <w:rPr>
          <w:sz w:val="28"/>
          <w:szCs w:val="28"/>
        </w:rPr>
        <w:t xml:space="preserve"> </w:t>
      </w:r>
      <w:r w:rsidR="00305732" w:rsidRPr="00305732">
        <w:rPr>
          <w:sz w:val="28"/>
          <w:szCs w:val="28"/>
        </w:rPr>
        <w:t>Производство экономических благ с одним переменным фактором. Производственная функция. Равновесие производителя.</w:t>
      </w:r>
      <w:r w:rsidR="00E358B1">
        <w:rPr>
          <w:sz w:val="28"/>
          <w:szCs w:val="28"/>
        </w:rPr>
        <w:t xml:space="preserve"> </w:t>
      </w:r>
    </w:p>
    <w:p w14:paraId="0BEB8B7E" w14:textId="145FE0D4" w:rsidR="00BD17F9" w:rsidRDefault="00305732" w:rsidP="004A3402">
      <w:pPr>
        <w:ind w:firstLine="709"/>
        <w:contextualSpacing/>
        <w:jc w:val="both"/>
        <w:rPr>
          <w:color w:val="000000"/>
          <w:sz w:val="28"/>
          <w:szCs w:val="28"/>
        </w:rPr>
      </w:pPr>
      <w:r w:rsidRPr="00305732">
        <w:rPr>
          <w:sz w:val="28"/>
          <w:szCs w:val="28"/>
        </w:rPr>
        <w:t>Издержки фирмы</w:t>
      </w:r>
      <w:r w:rsidR="00E358B1">
        <w:rPr>
          <w:sz w:val="28"/>
          <w:szCs w:val="28"/>
        </w:rPr>
        <w:t xml:space="preserve">. </w:t>
      </w:r>
      <w:r w:rsidRPr="00305732">
        <w:rPr>
          <w:sz w:val="28"/>
          <w:szCs w:val="28"/>
        </w:rPr>
        <w:t>Прибыль как разница дохода и издержек.</w:t>
      </w:r>
      <w:r w:rsidR="00E358B1">
        <w:rPr>
          <w:sz w:val="28"/>
          <w:szCs w:val="28"/>
        </w:rPr>
        <w:t xml:space="preserve"> </w:t>
      </w:r>
      <w:r w:rsidRPr="00305732">
        <w:rPr>
          <w:sz w:val="28"/>
          <w:szCs w:val="28"/>
        </w:rPr>
        <w:t>Закон убывающей отдачи</w:t>
      </w:r>
      <w:r w:rsidR="00E358B1">
        <w:rPr>
          <w:sz w:val="28"/>
          <w:szCs w:val="28"/>
        </w:rPr>
        <w:t xml:space="preserve">. </w:t>
      </w:r>
      <w:r w:rsidRPr="00305732">
        <w:rPr>
          <w:sz w:val="28"/>
          <w:szCs w:val="28"/>
        </w:rPr>
        <w:t>Издержки в краткосрочном периоде</w:t>
      </w:r>
      <w:r w:rsidR="00E358B1">
        <w:rPr>
          <w:sz w:val="28"/>
          <w:szCs w:val="28"/>
        </w:rPr>
        <w:t xml:space="preserve">. </w:t>
      </w:r>
      <w:r w:rsidRPr="00305732">
        <w:rPr>
          <w:sz w:val="28"/>
          <w:szCs w:val="28"/>
        </w:rPr>
        <w:t xml:space="preserve">Понятие износа. Виды износа: физический и моральный.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r w:rsidR="00E358B1">
        <w:rPr>
          <w:sz w:val="28"/>
          <w:szCs w:val="28"/>
        </w:rPr>
        <w:t xml:space="preserve"> </w:t>
      </w:r>
      <w:r w:rsidRPr="00305732">
        <w:rPr>
          <w:sz w:val="28"/>
          <w:szCs w:val="28"/>
        </w:rPr>
        <w:t>Издержки в долгосрочном периоде.</w:t>
      </w:r>
      <w:r w:rsidR="00E358B1">
        <w:rPr>
          <w:sz w:val="28"/>
          <w:szCs w:val="28"/>
        </w:rPr>
        <w:t xml:space="preserve">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32942E1A" w14:textId="0DB420B3" w:rsidR="00305732" w:rsidRDefault="00305732" w:rsidP="00305732">
      <w:pPr>
        <w:ind w:firstLine="709"/>
        <w:contextualSpacing/>
        <w:jc w:val="both"/>
        <w:rPr>
          <w:sz w:val="28"/>
          <w:szCs w:val="28"/>
        </w:rPr>
      </w:pPr>
      <w:r w:rsidRPr="00305732">
        <w:rPr>
          <w:sz w:val="28"/>
          <w:szCs w:val="28"/>
        </w:rPr>
        <w:t>Конкуренция как экономическая категория. Диалектика конкуренции и монополизации в капиталистической (рыночной) системе. Функции конкуренции</w:t>
      </w:r>
      <w:r w:rsidR="00447F7E">
        <w:rPr>
          <w:sz w:val="28"/>
          <w:szCs w:val="28"/>
        </w:rPr>
        <w:t xml:space="preserve">. </w:t>
      </w:r>
      <w:r w:rsidRPr="00305732">
        <w:rPr>
          <w:sz w:val="28"/>
          <w:szCs w:val="28"/>
        </w:rPr>
        <w:t>Формы конкуренции</w:t>
      </w:r>
      <w:r w:rsidR="00447F7E">
        <w:rPr>
          <w:sz w:val="28"/>
          <w:szCs w:val="28"/>
        </w:rPr>
        <w:t xml:space="preserve">. </w:t>
      </w:r>
      <w:r w:rsidRPr="00305732">
        <w:rPr>
          <w:sz w:val="28"/>
          <w:szCs w:val="28"/>
        </w:rPr>
        <w:t>Типы рыночных структур и их черты</w:t>
      </w:r>
      <w:r w:rsidR="00447F7E">
        <w:rPr>
          <w:sz w:val="28"/>
          <w:szCs w:val="28"/>
        </w:rPr>
        <w:t xml:space="preserve">. </w:t>
      </w:r>
      <w:r w:rsidRPr="00305732">
        <w:rPr>
          <w:sz w:val="28"/>
          <w:szCs w:val="28"/>
        </w:rPr>
        <w:t xml:space="preserve">Модель совершенной конкуренции и её условия. Теоретическо-прикладное значение модели совершенной конкуренции. </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13B5F8D5" w14:textId="31F9DDE5" w:rsidR="00305732" w:rsidRDefault="00305732" w:rsidP="00305732">
      <w:pPr>
        <w:ind w:firstLine="709"/>
        <w:contextualSpacing/>
        <w:jc w:val="both"/>
        <w:rPr>
          <w:color w:val="000000"/>
          <w:sz w:val="28"/>
          <w:szCs w:val="28"/>
        </w:rPr>
      </w:pPr>
      <w:r w:rsidRPr="00305732">
        <w:rPr>
          <w:sz w:val="28"/>
          <w:szCs w:val="28"/>
        </w:rPr>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r w:rsidR="00447F7E">
        <w:rPr>
          <w:sz w:val="28"/>
          <w:szCs w:val="28"/>
        </w:rPr>
        <w:t xml:space="preserve"> </w:t>
      </w:r>
      <w:r w:rsidRPr="00305732">
        <w:rPr>
          <w:sz w:val="28"/>
          <w:szCs w:val="28"/>
        </w:rPr>
        <w:t>Рыночное равновесие и причины его устойчивости в условиях совершенной конкуренции.</w:t>
      </w:r>
      <w:r w:rsidR="00447F7E">
        <w:rPr>
          <w:sz w:val="28"/>
          <w:szCs w:val="28"/>
        </w:rPr>
        <w:t xml:space="preserve"> </w:t>
      </w:r>
      <w:r w:rsidRPr="00305732">
        <w:rPr>
          <w:sz w:val="28"/>
          <w:szCs w:val="28"/>
        </w:rPr>
        <w:t xml:space="preserve">Равновесие фирмы – совершенного конкурента в долгосрочном периоде.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672E42DE" w14:textId="712AE335" w:rsidR="00305732" w:rsidRDefault="00305732" w:rsidP="00305732">
      <w:pPr>
        <w:ind w:firstLine="709"/>
        <w:contextualSpacing/>
        <w:jc w:val="both"/>
        <w:rPr>
          <w:sz w:val="28"/>
          <w:szCs w:val="28"/>
        </w:rPr>
      </w:pPr>
      <w:r w:rsidRPr="00305732">
        <w:rPr>
          <w:sz w:val="28"/>
          <w:szCs w:val="28"/>
        </w:rPr>
        <w:t>Предпосылки несовершенной конкуренции. Последствия несовершенной конкуренции.</w:t>
      </w:r>
      <w:r w:rsidR="00447F7E">
        <w:rPr>
          <w:sz w:val="28"/>
          <w:szCs w:val="28"/>
        </w:rPr>
        <w:t xml:space="preserve"> </w:t>
      </w:r>
      <w:r w:rsidRPr="00305732">
        <w:rPr>
          <w:sz w:val="28"/>
          <w:szCs w:val="28"/>
        </w:rPr>
        <w:t>Дифференциация продукта как основной фактор ограничения конкуренции в условиях монополистической конкуренции. Кривая «цена – качество». Влияние современной российской рекламы на экономику и общество.</w:t>
      </w:r>
      <w:r w:rsidR="00447F7E">
        <w:rPr>
          <w:sz w:val="28"/>
          <w:szCs w:val="28"/>
        </w:rPr>
        <w:t xml:space="preserve"> </w:t>
      </w:r>
      <w:r w:rsidRPr="00305732">
        <w:rPr>
          <w:sz w:val="28"/>
          <w:szCs w:val="28"/>
        </w:rPr>
        <w:t xml:space="preserve">Выбор оптимального </w:t>
      </w:r>
      <w:r w:rsidR="008E717B">
        <w:rPr>
          <w:sz w:val="28"/>
          <w:szCs w:val="28"/>
        </w:rPr>
        <w:t>объём</w:t>
      </w:r>
      <w:r w:rsidRPr="00305732">
        <w:rPr>
          <w:sz w:val="28"/>
          <w:szCs w:val="28"/>
        </w:rPr>
        <w:t>а производства в условиях монополистической конкуренции в краткосрочном и долгосрочном периодах.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658D2BD7" w14:textId="77777777" w:rsidR="00D21663" w:rsidRDefault="00D21663" w:rsidP="00305732">
      <w:pPr>
        <w:ind w:firstLine="709"/>
        <w:contextualSpacing/>
        <w:jc w:val="both"/>
        <w:rPr>
          <w:bCs/>
          <w:i/>
          <w:iCs/>
          <w:sz w:val="28"/>
          <w:szCs w:val="28"/>
          <w:u w:val="single"/>
        </w:rPr>
      </w:pPr>
    </w:p>
    <w:p w14:paraId="74C8273F" w14:textId="5963D271"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w:t>
      </w:r>
      <w:proofErr w:type="spellStart"/>
      <w:r w:rsidRPr="00BD17F9">
        <w:rPr>
          <w:b/>
          <w:i/>
          <w:iCs/>
          <w:sz w:val="28"/>
          <w:szCs w:val="28"/>
        </w:rPr>
        <w:t>олигополизация</w:t>
      </w:r>
      <w:proofErr w:type="spellEnd"/>
      <w:r w:rsidRPr="00BD17F9">
        <w:rPr>
          <w:b/>
          <w:i/>
          <w:iCs/>
          <w:sz w:val="28"/>
          <w:szCs w:val="28"/>
        </w:rPr>
        <w:t xml:space="preserve"> рынков</w:t>
      </w:r>
    </w:p>
    <w:p w14:paraId="13EC570D" w14:textId="77777777" w:rsidR="007939EA" w:rsidRDefault="00305732" w:rsidP="00305732">
      <w:pPr>
        <w:ind w:firstLine="709"/>
        <w:contextualSpacing/>
        <w:jc w:val="both"/>
        <w:rPr>
          <w:sz w:val="28"/>
          <w:szCs w:val="28"/>
        </w:rPr>
      </w:pPr>
      <w:r w:rsidRPr="00305732">
        <w:rPr>
          <w:sz w:val="28"/>
          <w:szCs w:val="28"/>
        </w:rPr>
        <w:t>Олигополия как преоблада</w:t>
      </w:r>
      <w:r w:rsidR="00D21663">
        <w:rPr>
          <w:sz w:val="28"/>
          <w:szCs w:val="28"/>
        </w:rPr>
        <w:t xml:space="preserve">ющий тип рынка в мире и России. </w:t>
      </w:r>
      <w:r w:rsidR="00447F7E" w:rsidRPr="00305732">
        <w:rPr>
          <w:sz w:val="28"/>
          <w:szCs w:val="28"/>
        </w:rPr>
        <w:t xml:space="preserve">Три основных разновидности олигополии. Нескоординированная олигополия: </w:t>
      </w:r>
      <w:r w:rsidR="00447F7E">
        <w:rPr>
          <w:sz w:val="28"/>
          <w:szCs w:val="28"/>
        </w:rPr>
        <w:t>м</w:t>
      </w:r>
      <w:r w:rsidR="00447F7E" w:rsidRPr="00305732">
        <w:rPr>
          <w:sz w:val="28"/>
          <w:szCs w:val="28"/>
        </w:rPr>
        <w:t xml:space="preserve">одель </w:t>
      </w:r>
      <w:proofErr w:type="spellStart"/>
      <w:r w:rsidR="00447F7E" w:rsidRPr="00305732">
        <w:rPr>
          <w:sz w:val="28"/>
          <w:szCs w:val="28"/>
        </w:rPr>
        <w:t>Курно</w:t>
      </w:r>
      <w:proofErr w:type="spellEnd"/>
      <w:r w:rsidR="00447F7E">
        <w:rPr>
          <w:sz w:val="28"/>
          <w:szCs w:val="28"/>
        </w:rPr>
        <w:t>,</w:t>
      </w:r>
      <w:r w:rsidR="00447F7E" w:rsidRPr="00305732">
        <w:rPr>
          <w:sz w:val="28"/>
          <w:szCs w:val="28"/>
        </w:rPr>
        <w:t xml:space="preserve"> модель ломаной кривой спроса</w:t>
      </w:r>
      <w:r w:rsidR="00447F7E">
        <w:rPr>
          <w:sz w:val="28"/>
          <w:szCs w:val="28"/>
        </w:rPr>
        <w:t>, т</w:t>
      </w:r>
      <w:r w:rsidR="00447F7E" w:rsidRPr="00305732">
        <w:rPr>
          <w:sz w:val="28"/>
          <w:szCs w:val="28"/>
        </w:rPr>
        <w:t>еория игр</w:t>
      </w:r>
      <w:r w:rsidR="00447F7E">
        <w:rPr>
          <w:sz w:val="28"/>
          <w:szCs w:val="28"/>
        </w:rPr>
        <w:t>.</w:t>
      </w:r>
    </w:p>
    <w:p w14:paraId="39CCB240" w14:textId="7EB2296E" w:rsidR="00305732" w:rsidRDefault="00447F7E" w:rsidP="00305732">
      <w:pPr>
        <w:ind w:firstLine="709"/>
        <w:contextualSpacing/>
        <w:jc w:val="both"/>
        <w:rPr>
          <w:sz w:val="28"/>
          <w:szCs w:val="28"/>
        </w:rPr>
      </w:pPr>
      <w:r>
        <w:rPr>
          <w:sz w:val="28"/>
          <w:szCs w:val="28"/>
        </w:rPr>
        <w:t xml:space="preserve"> </w:t>
      </w:r>
      <w:r w:rsidR="00305732" w:rsidRPr="00305732">
        <w:rPr>
          <w:sz w:val="28"/>
          <w:szCs w:val="28"/>
        </w:rPr>
        <w:t xml:space="preserve">Картели. Негативные последствия </w:t>
      </w:r>
      <w:proofErr w:type="spellStart"/>
      <w:r w:rsidR="00305732" w:rsidRPr="00305732">
        <w:rPr>
          <w:sz w:val="28"/>
          <w:szCs w:val="28"/>
        </w:rPr>
        <w:t>картелизации</w:t>
      </w:r>
      <w:proofErr w:type="spellEnd"/>
      <w:r w:rsidR="00305732" w:rsidRPr="00305732">
        <w:rPr>
          <w:sz w:val="28"/>
          <w:szCs w:val="28"/>
        </w:rPr>
        <w:t>.</w:t>
      </w:r>
      <w:r>
        <w:rPr>
          <w:sz w:val="28"/>
          <w:szCs w:val="28"/>
        </w:rPr>
        <w:t xml:space="preserve"> </w:t>
      </w:r>
      <w:r w:rsidR="00305732" w:rsidRPr="00305732">
        <w:rPr>
          <w:sz w:val="28"/>
          <w:szCs w:val="28"/>
        </w:rPr>
        <w:t>Синдикаты в Российской империи и картели в современной России.</w:t>
      </w:r>
      <w:r>
        <w:rPr>
          <w:sz w:val="28"/>
          <w:szCs w:val="28"/>
        </w:rPr>
        <w:t xml:space="preserve"> </w:t>
      </w:r>
      <w:proofErr w:type="spellStart"/>
      <w:r w:rsidR="00305732" w:rsidRPr="00305732">
        <w:rPr>
          <w:sz w:val="28"/>
          <w:szCs w:val="28"/>
        </w:rPr>
        <w:t>К</w:t>
      </w:r>
      <w:r>
        <w:rPr>
          <w:sz w:val="28"/>
          <w:szCs w:val="28"/>
        </w:rPr>
        <w:t>артелеподобная</w:t>
      </w:r>
      <w:proofErr w:type="spellEnd"/>
      <w:r>
        <w:rPr>
          <w:sz w:val="28"/>
          <w:szCs w:val="28"/>
        </w:rPr>
        <w:t xml:space="preserve"> структура рынка. </w:t>
      </w:r>
      <w:r w:rsidR="00305732" w:rsidRPr="00305732">
        <w:rPr>
          <w:sz w:val="28"/>
          <w:szCs w:val="28"/>
        </w:rPr>
        <w:t xml:space="preserve">Схема </w:t>
      </w:r>
      <w:r w:rsidR="00211D18">
        <w:rPr>
          <w:sz w:val="28"/>
          <w:szCs w:val="28"/>
        </w:rPr>
        <w:t>«</w:t>
      </w:r>
      <w:r w:rsidR="00305732" w:rsidRPr="00305732">
        <w:rPr>
          <w:sz w:val="28"/>
          <w:szCs w:val="28"/>
        </w:rPr>
        <w:t>издержки плюс</w:t>
      </w:r>
      <w:r w:rsidR="00211D18">
        <w:rPr>
          <w:sz w:val="28"/>
          <w:szCs w:val="28"/>
        </w:rPr>
        <w:t>»</w:t>
      </w:r>
      <w:r w:rsidR="00305732" w:rsidRPr="00305732">
        <w:rPr>
          <w:sz w:val="28"/>
          <w:szCs w:val="28"/>
        </w:rPr>
        <w:t xml:space="preserve"> в СССР и России.</w:t>
      </w:r>
      <w:r>
        <w:rPr>
          <w:sz w:val="28"/>
          <w:szCs w:val="28"/>
        </w:rPr>
        <w:t xml:space="preserve"> </w:t>
      </w:r>
      <w:r w:rsidR="00305732" w:rsidRPr="00305732">
        <w:rPr>
          <w:sz w:val="28"/>
          <w:szCs w:val="28"/>
        </w:rPr>
        <w:t xml:space="preserve"> Олигополия и технический прогресс. Крупные предприятия как ядро экономики России. Сильные и слабые стороны крупных российских предприятий.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71A723CC" w14:textId="3BD9DE97" w:rsidR="00447F7E" w:rsidRPr="00305732" w:rsidRDefault="00305732" w:rsidP="00447F7E">
      <w:pPr>
        <w:ind w:firstLine="709"/>
        <w:contextualSpacing/>
        <w:jc w:val="both"/>
        <w:rPr>
          <w:sz w:val="28"/>
          <w:szCs w:val="28"/>
        </w:rPr>
      </w:pPr>
      <w:r w:rsidRPr="00305732">
        <w:rPr>
          <w:sz w:val="28"/>
          <w:szCs w:val="28"/>
        </w:rPr>
        <w:t>Рыночное равновесие в условиях монополии. Последствия монополизации</w:t>
      </w:r>
      <w:r w:rsidR="00447F7E">
        <w:rPr>
          <w:sz w:val="28"/>
          <w:szCs w:val="28"/>
        </w:rPr>
        <w:t>.</w:t>
      </w:r>
      <w:r w:rsidR="00F726F1">
        <w:rPr>
          <w:sz w:val="28"/>
          <w:szCs w:val="28"/>
        </w:rPr>
        <w:t xml:space="preserve"> </w:t>
      </w:r>
      <w:r w:rsidRPr="00305732">
        <w:rPr>
          <w:sz w:val="28"/>
          <w:szCs w:val="28"/>
        </w:rPr>
        <w:t xml:space="preserve">Монополия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ante</w:t>
      </w:r>
      <w:proofErr w:type="spellEnd"/>
      <w:r w:rsidRPr="00305732">
        <w:rPr>
          <w:sz w:val="28"/>
          <w:szCs w:val="28"/>
        </w:rPr>
        <w:t xml:space="preserve"> и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post</w:t>
      </w:r>
      <w:proofErr w:type="spellEnd"/>
      <w:r w:rsidRPr="00305732">
        <w:rPr>
          <w:sz w:val="28"/>
          <w:szCs w:val="28"/>
        </w:rPr>
        <w:t xml:space="preserve">. Предпосылки ценовой дискриминации и её разновидности.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r w:rsidR="00447F7E">
        <w:rPr>
          <w:sz w:val="28"/>
          <w:szCs w:val="28"/>
        </w:rPr>
        <w:t xml:space="preserve"> </w:t>
      </w:r>
      <w:r w:rsidRPr="00305732">
        <w:rPr>
          <w:sz w:val="28"/>
          <w:szCs w:val="28"/>
        </w:rPr>
        <w:t>Антимонопольная политика и антимонопольное регулирование.</w:t>
      </w:r>
      <w:r w:rsidR="00447F7E" w:rsidRPr="00447F7E">
        <w:rPr>
          <w:sz w:val="28"/>
          <w:szCs w:val="28"/>
        </w:rPr>
        <w:t xml:space="preserve"> </w:t>
      </w:r>
      <w:r w:rsidR="00447F7E" w:rsidRPr="00305732">
        <w:rPr>
          <w:sz w:val="28"/>
          <w:szCs w:val="28"/>
        </w:rPr>
        <w:t>Особенности антимонопольной политики в Российской Федерации.</w:t>
      </w:r>
    </w:p>
    <w:p w14:paraId="58D830AF" w14:textId="64D841BA" w:rsidR="00BD17F9" w:rsidRPr="00BD17F9" w:rsidRDefault="00305732" w:rsidP="00305732">
      <w:pPr>
        <w:ind w:firstLine="709"/>
        <w:contextualSpacing/>
        <w:jc w:val="both"/>
        <w:rPr>
          <w:bCs/>
          <w:sz w:val="28"/>
          <w:szCs w:val="28"/>
          <w:u w:val="single"/>
        </w:rPr>
      </w:pPr>
      <w:r w:rsidRPr="00305732">
        <w:rPr>
          <w:sz w:val="28"/>
          <w:szCs w:val="28"/>
        </w:rPr>
        <w:t xml:space="preserve"> </w:t>
      </w: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275D019D" w14:textId="77777777" w:rsidR="007939EA" w:rsidRDefault="00305732" w:rsidP="00305732">
      <w:pPr>
        <w:ind w:firstLine="709"/>
        <w:contextualSpacing/>
        <w:jc w:val="both"/>
        <w:rPr>
          <w:sz w:val="28"/>
          <w:szCs w:val="28"/>
        </w:rPr>
      </w:pPr>
      <w:r w:rsidRPr="00305732">
        <w:rPr>
          <w:sz w:val="28"/>
          <w:szCs w:val="28"/>
        </w:rPr>
        <w:t>Субъекты рынков ресурсов. Производный характер спроса на ресурсы по отношению к спросу на готовую продукцию. Правило равенства предельного продукта в денежной форме и предельных издержек на ресурс (MRP = MRC) как способ максимизации прибыли (минимизации убытков).</w:t>
      </w:r>
      <w:r w:rsidR="00064B3C">
        <w:rPr>
          <w:sz w:val="28"/>
          <w:szCs w:val="28"/>
        </w:rPr>
        <w:t xml:space="preserve"> </w:t>
      </w:r>
    </w:p>
    <w:p w14:paraId="67B6ADB2" w14:textId="77777777" w:rsidR="00935711" w:rsidRDefault="00305732" w:rsidP="00305732">
      <w:pPr>
        <w:ind w:firstLine="709"/>
        <w:contextualSpacing/>
        <w:jc w:val="both"/>
        <w:rPr>
          <w:sz w:val="28"/>
          <w:szCs w:val="28"/>
        </w:rPr>
      </w:pPr>
      <w:r w:rsidRPr="00305732">
        <w:rPr>
          <w:sz w:val="28"/>
          <w:szCs w:val="28"/>
        </w:rPr>
        <w:t xml:space="preserve">Фактор труд. Заработная плата как факторный доход. </w:t>
      </w:r>
      <w:r w:rsidR="00064B3C">
        <w:rPr>
          <w:sz w:val="28"/>
          <w:szCs w:val="28"/>
        </w:rPr>
        <w:t xml:space="preserve"> </w:t>
      </w:r>
      <w:r w:rsidRPr="00305732">
        <w:rPr>
          <w:sz w:val="28"/>
          <w:szCs w:val="28"/>
        </w:rPr>
        <w:t>Современные системы заработной платы. Системы заработной платы в СССР и России. Рыночное равновесие на рынке труда в условиях совершенной конкуренции. Рыночное равновесие в условиях монопсонии. Монопсония как российская проблема.</w:t>
      </w:r>
      <w:r w:rsidR="00064B3C">
        <w:rPr>
          <w:sz w:val="28"/>
          <w:szCs w:val="28"/>
        </w:rPr>
        <w:t xml:space="preserve"> </w:t>
      </w:r>
      <w:r w:rsidRPr="00305732">
        <w:rPr>
          <w:sz w:val="28"/>
          <w:szCs w:val="28"/>
        </w:rPr>
        <w:t>Модели профсоюзов на рынке труда. Взаимная монополия и её последствия.</w:t>
      </w:r>
    </w:p>
    <w:p w14:paraId="52677B95" w14:textId="66ABCBCF" w:rsidR="00305732" w:rsidRPr="00305732" w:rsidRDefault="00064B3C" w:rsidP="00305732">
      <w:pPr>
        <w:ind w:firstLine="709"/>
        <w:contextualSpacing/>
        <w:jc w:val="both"/>
        <w:rPr>
          <w:sz w:val="28"/>
          <w:szCs w:val="28"/>
        </w:rPr>
      </w:pPr>
      <w:r>
        <w:rPr>
          <w:sz w:val="28"/>
          <w:szCs w:val="28"/>
        </w:rPr>
        <w:t xml:space="preserve"> </w:t>
      </w:r>
      <w:r w:rsidR="00305732" w:rsidRPr="00305732">
        <w:rPr>
          <w:sz w:val="28"/>
          <w:szCs w:val="28"/>
        </w:rPr>
        <w:t xml:space="preserve">Капитал как фактор производства и капитал предприятия. Рынок оборотного капитала фирмы как типичный рынок ресурсов. </w:t>
      </w:r>
      <w:r>
        <w:rPr>
          <w:sz w:val="28"/>
          <w:szCs w:val="28"/>
        </w:rPr>
        <w:t xml:space="preserve"> </w:t>
      </w:r>
      <w:r w:rsidR="00305732" w:rsidRPr="00305732">
        <w:rPr>
          <w:sz w:val="28"/>
          <w:szCs w:val="28"/>
        </w:rPr>
        <w:t xml:space="preserve">Понятие инвестиций.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w:t>
      </w:r>
      <w:r>
        <w:rPr>
          <w:sz w:val="28"/>
          <w:szCs w:val="28"/>
        </w:rPr>
        <w:t xml:space="preserve"> </w:t>
      </w:r>
      <w:r w:rsidR="00305732"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3E52B504" w14:textId="5FD33F50"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ресурсы, их классификация. Роль </w:t>
      </w:r>
      <w:proofErr w:type="spellStart"/>
      <w:r w:rsidRPr="00305732">
        <w:rPr>
          <w:sz w:val="28"/>
          <w:szCs w:val="28"/>
        </w:rPr>
        <w:t>невозобновляемых</w:t>
      </w:r>
      <w:proofErr w:type="spellEnd"/>
      <w:r w:rsidRPr="00305732">
        <w:rPr>
          <w:sz w:val="28"/>
          <w:szCs w:val="28"/>
        </w:rPr>
        <w:t xml:space="preserve"> ресурсов в современной российской экономике. Природные ресурсы России, масштабы экспорта </w:t>
      </w:r>
      <w:proofErr w:type="spellStart"/>
      <w:r w:rsidRPr="00305732">
        <w:rPr>
          <w:sz w:val="28"/>
          <w:szCs w:val="28"/>
        </w:rPr>
        <w:t>невозобновляемых</w:t>
      </w:r>
      <w:proofErr w:type="spellEnd"/>
      <w:r w:rsidRPr="00305732">
        <w:rPr>
          <w:sz w:val="28"/>
          <w:szCs w:val="28"/>
        </w:rPr>
        <w:t xml:space="preserve"> ресурсов. Аграрный сектор экономики, его историческое и </w:t>
      </w:r>
      <w:r w:rsidRPr="00305732">
        <w:rPr>
          <w:sz w:val="28"/>
          <w:szCs w:val="28"/>
        </w:rPr>
        <w:lastRenderedPageBreak/>
        <w:t>современное значение, особенности. Субъекты аграрного рынка: землевладелец и арендатор.</w:t>
      </w:r>
      <w:r w:rsidR="00064B3C">
        <w:rPr>
          <w:sz w:val="28"/>
          <w:szCs w:val="28"/>
        </w:rPr>
        <w:t xml:space="preserve"> </w:t>
      </w:r>
      <w:r w:rsidRPr="00305732">
        <w:rPr>
          <w:sz w:val="28"/>
          <w:szCs w:val="28"/>
        </w:rPr>
        <w:t>Земельная рента как разновидность экономической ренты.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544F5558" w14:textId="592C1DB4"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Информационная асимметрия и рынок «лимонов». Риск и неопределённость. Виды рисков. Взаимосвязь риска и дохода. Отношение к риску</w:t>
      </w:r>
      <w:r w:rsidR="00064B3C">
        <w:rPr>
          <w:sz w:val="28"/>
          <w:szCs w:val="28"/>
        </w:rPr>
        <w:t xml:space="preserve">. </w:t>
      </w:r>
      <w:r w:rsidRPr="00305732">
        <w:rPr>
          <w:sz w:val="28"/>
          <w:szCs w:val="28"/>
        </w:rPr>
        <w:t>Методы снижения и управления рисками. Проблемы экономического риска и неопределённости в современной России.</w:t>
      </w:r>
      <w:r w:rsidR="00064B3C">
        <w:rPr>
          <w:sz w:val="28"/>
          <w:szCs w:val="28"/>
        </w:rPr>
        <w:t xml:space="preserve"> </w:t>
      </w:r>
      <w:r w:rsidRPr="00305732">
        <w:rPr>
          <w:sz w:val="28"/>
          <w:szCs w:val="28"/>
        </w:rPr>
        <w:t>Понятие и виды трансакций. Источники трансакционных издержек. Основные подходы к классиф</w:t>
      </w:r>
      <w:r w:rsidR="00064B3C">
        <w:rPr>
          <w:sz w:val="28"/>
          <w:szCs w:val="28"/>
        </w:rPr>
        <w:t xml:space="preserve">икации трансакционных издержек. </w:t>
      </w:r>
      <w:r w:rsidRPr="00305732">
        <w:rPr>
          <w:sz w:val="28"/>
          <w:szCs w:val="28"/>
        </w:rPr>
        <w:t>Трансакционные издержки в экономике современной России</w:t>
      </w:r>
      <w:r w:rsidR="00064B3C">
        <w:rPr>
          <w:sz w:val="28"/>
          <w:szCs w:val="28"/>
        </w:rPr>
        <w:t xml:space="preserve">. </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39D677E0" w14:textId="77777777" w:rsidR="00935711" w:rsidRDefault="00305732" w:rsidP="00305732">
      <w:pPr>
        <w:ind w:firstLine="709"/>
        <w:contextualSpacing/>
        <w:jc w:val="both"/>
        <w:rPr>
          <w:sz w:val="28"/>
          <w:szCs w:val="28"/>
        </w:rPr>
      </w:pPr>
      <w:r w:rsidRPr="00305732">
        <w:rPr>
          <w:sz w:val="28"/>
          <w:szCs w:val="28"/>
        </w:rPr>
        <w:t xml:space="preserve">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Структура национального хозяйства. Цели макроэкономического анализа. </w:t>
      </w:r>
    </w:p>
    <w:p w14:paraId="72306472" w14:textId="66327C46" w:rsidR="00305732" w:rsidRDefault="00305732" w:rsidP="00305732">
      <w:pPr>
        <w:ind w:firstLine="709"/>
        <w:contextualSpacing/>
        <w:jc w:val="both"/>
        <w:rPr>
          <w:sz w:val="28"/>
          <w:szCs w:val="28"/>
        </w:rPr>
      </w:pPr>
      <w:r w:rsidRPr="00305732">
        <w:rPr>
          <w:sz w:val="28"/>
          <w:szCs w:val="28"/>
        </w:rPr>
        <w:t>Моделирование в макроэкономическом анализе. Принцип агрегирования экономических субъектов</w:t>
      </w:r>
      <w:r w:rsidR="00064B3C">
        <w:rPr>
          <w:sz w:val="28"/>
          <w:szCs w:val="28"/>
        </w:rPr>
        <w:t xml:space="preserve"> и </w:t>
      </w:r>
      <w:r w:rsidRPr="00305732">
        <w:rPr>
          <w:sz w:val="28"/>
          <w:szCs w:val="28"/>
        </w:rPr>
        <w:t xml:space="preserve">параметров. Моделирование макроэкономического кругооборота в исторической ретроспективе: «экономическая таблица» Франсуа </w:t>
      </w:r>
      <w:proofErr w:type="spellStart"/>
      <w:r w:rsidRPr="00305732">
        <w:rPr>
          <w:sz w:val="28"/>
          <w:szCs w:val="28"/>
        </w:rPr>
        <w:t>Кенэ</w:t>
      </w:r>
      <w:proofErr w:type="spellEnd"/>
      <w:r w:rsidRPr="00305732">
        <w:rPr>
          <w:sz w:val="28"/>
          <w:szCs w:val="28"/>
        </w:rPr>
        <w:t>,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r w:rsidR="00064B3C">
        <w:rPr>
          <w:sz w:val="28"/>
          <w:szCs w:val="28"/>
        </w:rPr>
        <w:t xml:space="preserve"> </w:t>
      </w: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49EFDCCA" w14:textId="416B2B4E" w:rsidR="00305732" w:rsidRDefault="00305732" w:rsidP="00305732">
      <w:pPr>
        <w:ind w:firstLine="709"/>
        <w:contextualSpacing/>
        <w:jc w:val="both"/>
        <w:rPr>
          <w:sz w:val="28"/>
          <w:szCs w:val="28"/>
        </w:rPr>
      </w:pPr>
      <w:r w:rsidRPr="00305732">
        <w:rPr>
          <w:sz w:val="28"/>
          <w:szCs w:val="28"/>
        </w:rPr>
        <w:t xml:space="preserve">Измерение макроэкономической деятельности в исторической ретроспективе. Понятие системы национальных счетов (СНС) и её эволюция. </w:t>
      </w:r>
      <w:r w:rsidRPr="00305732">
        <w:rPr>
          <w:sz w:val="28"/>
          <w:szCs w:val="28"/>
        </w:rPr>
        <w:lastRenderedPageBreak/>
        <w:t>Альтернативные СНС системы статистических измерений на уровне отдельных экономик: система народнохозяйственных балансов СССР. Ма</w:t>
      </w:r>
      <w:r w:rsidR="00064B3C">
        <w:rPr>
          <w:sz w:val="28"/>
          <w:szCs w:val="28"/>
        </w:rPr>
        <w:t xml:space="preserve">кроэкономические показатели СНС. </w:t>
      </w:r>
      <w:r w:rsidRPr="00305732">
        <w:rPr>
          <w:sz w:val="28"/>
          <w:szCs w:val="28"/>
        </w:rPr>
        <w:t xml:space="preserve"> Динамика основных макроэкономических показателей в России.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Диалектическое единство экономической и социальной эффективности.</w:t>
      </w:r>
      <w:r w:rsidR="00064B3C">
        <w:rPr>
          <w:sz w:val="28"/>
          <w:szCs w:val="28"/>
        </w:rPr>
        <w:t xml:space="preserve"> </w:t>
      </w:r>
      <w:r w:rsidRPr="00305732">
        <w:rPr>
          <w:sz w:val="28"/>
          <w:szCs w:val="28"/>
        </w:rPr>
        <w:t xml:space="preserve">Количественная оценка экономической эффективности национального хозяйства. </w:t>
      </w:r>
      <w:r w:rsidR="00064B3C">
        <w:rPr>
          <w:sz w:val="28"/>
          <w:szCs w:val="28"/>
        </w:rPr>
        <w:t xml:space="preserve"> </w:t>
      </w:r>
      <w:r w:rsidRPr="00305732">
        <w:rPr>
          <w:sz w:val="28"/>
          <w:szCs w:val="28"/>
        </w:rPr>
        <w:t>Производительность труда и эффективность производства. Проблемы повышения эффективности национальной экономики, особенности России.</w:t>
      </w:r>
      <w:r w:rsidR="00064B3C">
        <w:rPr>
          <w:sz w:val="28"/>
          <w:szCs w:val="28"/>
        </w:rPr>
        <w:t xml:space="preserve"> </w:t>
      </w:r>
      <w:r w:rsidRPr="00305732">
        <w:rPr>
          <w:sz w:val="28"/>
          <w:szCs w:val="28"/>
        </w:rPr>
        <w:t>Национальное богатство страны: содержание, структура и источники его увеличения.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5B6E262C" w14:textId="7803BED3" w:rsidR="00305732" w:rsidRPr="00305732" w:rsidRDefault="00305732" w:rsidP="00305732">
      <w:pPr>
        <w:ind w:firstLine="709"/>
        <w:contextualSpacing/>
        <w:jc w:val="both"/>
        <w:rPr>
          <w:sz w:val="28"/>
          <w:szCs w:val="28"/>
        </w:rPr>
      </w:pPr>
      <w:r w:rsidRPr="00305732">
        <w:rPr>
          <w:sz w:val="28"/>
          <w:szCs w:val="28"/>
        </w:rPr>
        <w:t xml:space="preserve">Методологические и исторические предпосылки анализа макроэкономического равновесия. Закон Ж.Б. </w:t>
      </w:r>
      <w:proofErr w:type="spellStart"/>
      <w:r w:rsidRPr="00305732">
        <w:rPr>
          <w:sz w:val="28"/>
          <w:szCs w:val="28"/>
        </w:rPr>
        <w:t>Сэя</w:t>
      </w:r>
      <w:proofErr w:type="spellEnd"/>
      <w:r w:rsidRPr="00305732">
        <w:rPr>
          <w:sz w:val="28"/>
          <w:szCs w:val="28"/>
        </w:rPr>
        <w:t xml:space="preserve">. Неоклассики как продолжатели теории Ж.Б. </w:t>
      </w:r>
      <w:proofErr w:type="spellStart"/>
      <w:r w:rsidRPr="00305732">
        <w:rPr>
          <w:sz w:val="28"/>
          <w:szCs w:val="28"/>
        </w:rPr>
        <w:t>Сэя</w:t>
      </w:r>
      <w:proofErr w:type="spellEnd"/>
      <w:r w:rsidRPr="00305732">
        <w:rPr>
          <w:sz w:val="28"/>
          <w:szCs w:val="28"/>
        </w:rPr>
        <w:t>.</w:t>
      </w:r>
      <w:r w:rsidR="009E77D9">
        <w:rPr>
          <w:sz w:val="28"/>
          <w:szCs w:val="28"/>
        </w:rPr>
        <w:t xml:space="preserve"> </w:t>
      </w:r>
      <w:bookmarkStart w:id="5" w:name="_Hlk112680226"/>
      <w:r w:rsidRPr="009E77D9">
        <w:rPr>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5"/>
      <w:r w:rsidR="009E77D9">
        <w:rPr>
          <w:sz w:val="28"/>
          <w:szCs w:val="28"/>
        </w:rPr>
        <w:t>.</w:t>
      </w:r>
      <w:bookmarkStart w:id="6" w:name="_Hlk112680419"/>
      <w:r w:rsidR="009E77D9">
        <w:rPr>
          <w:sz w:val="28"/>
          <w:szCs w:val="28"/>
        </w:rPr>
        <w:t xml:space="preserve"> </w:t>
      </w:r>
      <w:r w:rsidRPr="00305732">
        <w:rPr>
          <w:sz w:val="28"/>
          <w:szCs w:val="28"/>
        </w:rPr>
        <w:t xml:space="preserve">Понятие «классической </w:t>
      </w:r>
      <w:proofErr w:type="spellStart"/>
      <w:r w:rsidRPr="00305732">
        <w:rPr>
          <w:sz w:val="28"/>
          <w:szCs w:val="28"/>
        </w:rPr>
        <w:t>дихотомиии</w:t>
      </w:r>
      <w:proofErr w:type="spellEnd"/>
      <w:r w:rsidRPr="00305732">
        <w:rPr>
          <w:sz w:val="28"/>
          <w:szCs w:val="28"/>
        </w:rPr>
        <w:t>». Место и роль государства в экономической системе с позиций неоклассиков.</w:t>
      </w:r>
      <w:bookmarkEnd w:id="6"/>
      <w:r w:rsidR="009E77D9">
        <w:rPr>
          <w:sz w:val="28"/>
          <w:szCs w:val="28"/>
        </w:rPr>
        <w:t xml:space="preserve"> </w:t>
      </w:r>
      <w:r w:rsidRPr="00305732">
        <w:rPr>
          <w:sz w:val="28"/>
          <w:szCs w:val="28"/>
        </w:rPr>
        <w:t>Совокупный спрос (AD) и совокупное предложение (AS).</w:t>
      </w:r>
      <w:r w:rsidR="009E77D9">
        <w:rPr>
          <w:sz w:val="28"/>
          <w:szCs w:val="28"/>
        </w:rPr>
        <w:t xml:space="preserve"> </w:t>
      </w:r>
      <w:r w:rsidRPr="00305732">
        <w:rPr>
          <w:sz w:val="28"/>
          <w:szCs w:val="28"/>
        </w:rPr>
        <w:t xml:space="preserve">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65912EFB" w14:textId="77777777" w:rsidR="00935711"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bookmarkStart w:id="7" w:name="_Hlk112681197"/>
      <w:r w:rsidRPr="009E77D9">
        <w:rPr>
          <w:sz w:val="28"/>
          <w:szCs w:val="28"/>
        </w:rPr>
        <w:t>Макроэкономическое равновесие в реальном секторе</w:t>
      </w:r>
      <w:bookmarkEnd w:id="7"/>
      <w:r w:rsidRPr="009E77D9">
        <w:rPr>
          <w:sz w:val="28"/>
          <w:szCs w:val="28"/>
        </w:rPr>
        <w:t>.</w:t>
      </w:r>
      <w:r w:rsidRPr="00305732">
        <w:rPr>
          <w:b/>
          <w:i/>
          <w:sz w:val="28"/>
          <w:szCs w:val="28"/>
        </w:rPr>
        <w:t xml:space="preserve"> </w:t>
      </w:r>
      <w:r w:rsidRPr="00305732">
        <w:rPr>
          <w:sz w:val="28"/>
          <w:szCs w:val="28"/>
        </w:rPr>
        <w:t>Кейнсианский анализ потребления и сбережения.</w:t>
      </w:r>
      <w:r w:rsidR="00F726F1">
        <w:rPr>
          <w:sz w:val="28"/>
          <w:szCs w:val="28"/>
        </w:rPr>
        <w:t xml:space="preserve"> «Основной психологический закон».</w:t>
      </w:r>
      <w:r w:rsidRPr="00305732">
        <w:rPr>
          <w:sz w:val="28"/>
          <w:szCs w:val="28"/>
        </w:rPr>
        <w:t xml:space="preserve"> Соотношение потребления и сбережений в современной России. 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Сущность инвестиций, как формы процесса накопления. </w:t>
      </w:r>
    </w:p>
    <w:p w14:paraId="3A938D0F" w14:textId="73C19C2C" w:rsidR="00BD17F9" w:rsidRDefault="00305732" w:rsidP="00305732">
      <w:pPr>
        <w:ind w:firstLine="709"/>
        <w:contextualSpacing/>
        <w:jc w:val="both"/>
        <w:rPr>
          <w:sz w:val="28"/>
          <w:szCs w:val="28"/>
        </w:rPr>
      </w:pPr>
      <w:r w:rsidRPr="00305732">
        <w:rPr>
          <w:sz w:val="28"/>
          <w:szCs w:val="28"/>
        </w:rPr>
        <w:t>Макроэкономическая теория Дж. Кейнса о процессе накопления. Неоклассический и кейнсианский анализ инвестиций. Сбережения и инвестиции в кейнсианской модели</w:t>
      </w:r>
      <w:r w:rsidR="009E77D9">
        <w:rPr>
          <w:sz w:val="28"/>
          <w:szCs w:val="28"/>
        </w:rPr>
        <w:t xml:space="preserve">. </w:t>
      </w:r>
      <w:r w:rsidRPr="00305732">
        <w:rPr>
          <w:sz w:val="28"/>
          <w:szCs w:val="28"/>
        </w:rPr>
        <w:t xml:space="preserve">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Равновесие на рынке благ в модели «кейнсианского креста». «Парадокс бережливости».</w:t>
      </w:r>
      <w:r w:rsidR="009E77D9">
        <w:rPr>
          <w:sz w:val="28"/>
          <w:szCs w:val="28"/>
        </w:rPr>
        <w:t xml:space="preserve"> </w:t>
      </w:r>
      <w:r w:rsidRPr="00305732">
        <w:rPr>
          <w:sz w:val="28"/>
          <w:szCs w:val="28"/>
        </w:rPr>
        <w:t>Понятие мультипликатора и акселератора в экономике. Инвестиционный мультипликатор.</w:t>
      </w:r>
      <w:r w:rsidR="00CD5C93">
        <w:t xml:space="preserve"> </w:t>
      </w:r>
      <w:r w:rsidRPr="009E77D9">
        <w:rPr>
          <w:sz w:val="28"/>
          <w:szCs w:val="28"/>
        </w:rPr>
        <w:t>Макроэкономическое равновесие в денежном секторе.</w:t>
      </w:r>
      <w:r w:rsidRPr="00305732">
        <w:t xml:space="preserve"> </w:t>
      </w:r>
      <w:r w:rsidRPr="00305732">
        <w:rPr>
          <w:sz w:val="28"/>
          <w:szCs w:val="28"/>
        </w:rPr>
        <w:t xml:space="preserve">Предложение денег и спрос на деньги в кейнсианской концепции. Различные мотивы спроса на деньги по </w:t>
      </w:r>
      <w:proofErr w:type="spellStart"/>
      <w:r w:rsidRPr="00305732">
        <w:rPr>
          <w:sz w:val="28"/>
          <w:szCs w:val="28"/>
        </w:rPr>
        <w:t>Дж.М</w:t>
      </w:r>
      <w:proofErr w:type="spellEnd"/>
      <w:r w:rsidRPr="00305732">
        <w:rPr>
          <w:sz w:val="28"/>
          <w:szCs w:val="28"/>
        </w:rPr>
        <w:t xml:space="preserve">. Кейнсу. </w:t>
      </w:r>
      <w:r w:rsidR="00CD5C93">
        <w:rPr>
          <w:sz w:val="28"/>
          <w:szCs w:val="28"/>
        </w:rPr>
        <w:t xml:space="preserve"> </w:t>
      </w:r>
      <w:r w:rsidRPr="009E77D9">
        <w:rPr>
          <w:sz w:val="28"/>
          <w:szCs w:val="28"/>
        </w:rPr>
        <w:t>Совместное равновесие в реальном и денежном секторах экономики</w:t>
      </w:r>
      <w:r w:rsidRPr="00305732">
        <w:rPr>
          <w:i/>
          <w:sz w:val="28"/>
          <w:szCs w:val="28"/>
        </w:rPr>
        <w:t>.</w:t>
      </w:r>
      <w:r w:rsidRPr="00305732">
        <w:t xml:space="preserve"> </w:t>
      </w:r>
      <w:r w:rsidRPr="00305732">
        <w:rPr>
          <w:sz w:val="28"/>
          <w:szCs w:val="28"/>
        </w:rPr>
        <w:t>Условия совместного равновесия и понятие эффективного спроса</w:t>
      </w:r>
      <w:r w:rsidR="00F726F1">
        <w:rPr>
          <w:sz w:val="28"/>
          <w:szCs w:val="28"/>
        </w:rPr>
        <w:t>.</w:t>
      </w:r>
      <w:r w:rsidRPr="00305732">
        <w:rPr>
          <w:sz w:val="28"/>
          <w:szCs w:val="28"/>
        </w:rPr>
        <w:t xml:space="preserve"> «Модель IS-LM». Ситуации «ликвидной </w:t>
      </w:r>
      <w:r w:rsidRPr="00305732">
        <w:rPr>
          <w:sz w:val="28"/>
          <w:szCs w:val="28"/>
        </w:rPr>
        <w:lastRenderedPageBreak/>
        <w:t xml:space="preserve">ловушки» и «инвестиционной ловушки». Методы преодоления «ловушек». </w:t>
      </w:r>
      <w:r w:rsidRPr="009E77D9">
        <w:rPr>
          <w:sz w:val="28"/>
          <w:szCs w:val="28"/>
        </w:rPr>
        <w:t>Моделирование рынка труда в кейнсианской традиции.</w:t>
      </w:r>
      <w:r w:rsidRPr="00305732">
        <w:rPr>
          <w:sz w:val="28"/>
          <w:szCs w:val="28"/>
        </w:rPr>
        <w:t xml:space="preserve"> </w:t>
      </w:r>
      <w:r w:rsidRPr="009E77D9">
        <w:rPr>
          <w:sz w:val="28"/>
          <w:szCs w:val="28"/>
        </w:rPr>
        <w:t>Определение</w:t>
      </w:r>
      <w:r w:rsidRPr="00305732">
        <w:rPr>
          <w:bCs/>
          <w:sz w:val="28"/>
          <w:szCs w:val="28"/>
        </w:rPr>
        <w:t xml:space="preserve">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5DF09AB6" w14:textId="2AEF6848" w:rsidR="00CD5C93" w:rsidRDefault="00305732" w:rsidP="00305732">
      <w:pPr>
        <w:ind w:firstLine="709"/>
        <w:contextualSpacing/>
        <w:jc w:val="both"/>
        <w:rPr>
          <w:sz w:val="28"/>
          <w:szCs w:val="28"/>
        </w:rPr>
      </w:pPr>
      <w:r w:rsidRPr="00305732">
        <w:rPr>
          <w:sz w:val="28"/>
          <w:szCs w:val="28"/>
        </w:rPr>
        <w:t>Понятие экономического роста и его основные типы. Факторы экономического роста</w:t>
      </w:r>
      <w:r w:rsidR="00F726F1">
        <w:rPr>
          <w:sz w:val="28"/>
          <w:szCs w:val="28"/>
        </w:rPr>
        <w:t xml:space="preserve">. </w:t>
      </w:r>
      <w:r w:rsidRPr="00305732">
        <w:rPr>
          <w:sz w:val="28"/>
          <w:szCs w:val="28"/>
        </w:rPr>
        <w:t>Уровень социально-экономического развития страны</w:t>
      </w:r>
      <w:r w:rsidR="00CD5C93">
        <w:rPr>
          <w:sz w:val="28"/>
          <w:szCs w:val="28"/>
        </w:rPr>
        <w:t>.</w:t>
      </w:r>
      <w:r w:rsidR="00F726F1">
        <w:rPr>
          <w:sz w:val="28"/>
          <w:szCs w:val="28"/>
        </w:rPr>
        <w:t xml:space="preserve"> </w:t>
      </w:r>
      <w:r w:rsidRPr="00305732">
        <w:rPr>
          <w:sz w:val="28"/>
          <w:szCs w:val="28"/>
        </w:rPr>
        <w:t>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w:t>
      </w:r>
      <w:r w:rsidR="00F726F1">
        <w:rPr>
          <w:sz w:val="28"/>
          <w:szCs w:val="28"/>
        </w:rPr>
        <w:t xml:space="preserve"> </w:t>
      </w:r>
      <w:r w:rsidRPr="00305732">
        <w:rPr>
          <w:sz w:val="28"/>
          <w:szCs w:val="28"/>
        </w:rPr>
        <w:t>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w:t>
      </w:r>
      <w:r w:rsidR="00244B33">
        <w:rPr>
          <w:sz w:val="28"/>
          <w:szCs w:val="28"/>
        </w:rPr>
        <w:t xml:space="preserve"> </w:t>
      </w:r>
      <w:proofErr w:type="spellStart"/>
      <w:r w:rsidR="00244B33">
        <w:rPr>
          <w:sz w:val="28"/>
          <w:szCs w:val="28"/>
        </w:rPr>
        <w:t>Неокейнсианские</w:t>
      </w:r>
      <w:proofErr w:type="spellEnd"/>
      <w:r w:rsidR="00244B33">
        <w:rPr>
          <w:sz w:val="28"/>
          <w:szCs w:val="28"/>
        </w:rPr>
        <w:t xml:space="preserve"> модели. </w:t>
      </w:r>
      <w:r w:rsidRPr="00305732">
        <w:rPr>
          <w:sz w:val="28"/>
          <w:szCs w:val="28"/>
        </w:rPr>
        <w:t>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r w:rsidR="00CD5C93">
        <w:rPr>
          <w:sz w:val="28"/>
          <w:szCs w:val="28"/>
        </w:rPr>
        <w:t xml:space="preserve"> </w:t>
      </w: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Особенности современного этапа научно-технического прогресса (НТП) – научно-технической революции (НТР).</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067E6DA3" w14:textId="746DC3B2" w:rsid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w:t>
      </w:r>
      <w:r w:rsidR="00CD5C93">
        <w:rPr>
          <w:sz w:val="28"/>
          <w:szCs w:val="28"/>
        </w:rPr>
        <w:t xml:space="preserve">. </w:t>
      </w:r>
      <w:r w:rsidRPr="00305732">
        <w:rPr>
          <w:sz w:val="28"/>
          <w:szCs w:val="28"/>
        </w:rPr>
        <w:t>Промышленные (классические) экономические циклы.</w:t>
      </w:r>
      <w:r w:rsidR="00CD5C93">
        <w:rPr>
          <w:sz w:val="28"/>
          <w:szCs w:val="28"/>
        </w:rPr>
        <w:t xml:space="preserve"> </w:t>
      </w:r>
      <w:r w:rsidRPr="00305732">
        <w:rPr>
          <w:sz w:val="28"/>
          <w:szCs w:val="28"/>
        </w:rPr>
        <w:t xml:space="preserve">Причины экономических циклов и кризисов. Модели цикла: двухфазовая и </w:t>
      </w:r>
      <w:proofErr w:type="spellStart"/>
      <w:r w:rsidRPr="00305732">
        <w:rPr>
          <w:sz w:val="28"/>
          <w:szCs w:val="28"/>
        </w:rPr>
        <w:t>четырёхфазовая</w:t>
      </w:r>
      <w:proofErr w:type="spellEnd"/>
      <w:r w:rsidRPr="00305732">
        <w:rPr>
          <w:sz w:val="28"/>
          <w:szCs w:val="28"/>
        </w:rPr>
        <w:t>. Длинные волны в экономике.</w:t>
      </w:r>
      <w:r w:rsidR="00CD5C93">
        <w:rPr>
          <w:sz w:val="28"/>
          <w:szCs w:val="28"/>
        </w:rPr>
        <w:t xml:space="preserve"> </w:t>
      </w:r>
      <w:r w:rsidRPr="00305732">
        <w:rPr>
          <w:sz w:val="28"/>
          <w:szCs w:val="28"/>
        </w:rPr>
        <w:t xml:space="preserve">«Цикл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w:t>
      </w:r>
      <w:r w:rsidR="00CD5C93">
        <w:rPr>
          <w:sz w:val="28"/>
          <w:szCs w:val="28"/>
        </w:rPr>
        <w:t xml:space="preserve">. </w:t>
      </w:r>
      <w:r w:rsidRPr="00305732">
        <w:rPr>
          <w:sz w:val="28"/>
          <w:szCs w:val="28"/>
        </w:rPr>
        <w:t>Российская школа «</w:t>
      </w:r>
      <w:proofErr w:type="spellStart"/>
      <w:r w:rsidRPr="00305732">
        <w:rPr>
          <w:sz w:val="28"/>
          <w:szCs w:val="28"/>
        </w:rPr>
        <w:t>циклизма</w:t>
      </w:r>
      <w:proofErr w:type="spellEnd"/>
      <w:r w:rsidRPr="00305732">
        <w:rPr>
          <w:sz w:val="28"/>
          <w:szCs w:val="28"/>
        </w:rPr>
        <w:t>»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1289D748" w14:textId="13FC716D" w:rsid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Демографический переход. Влияние роста населения на социально-экономическое развитие.</w:t>
      </w:r>
      <w:r w:rsidR="00CD5C93">
        <w:rPr>
          <w:sz w:val="28"/>
          <w:szCs w:val="28"/>
        </w:rPr>
        <w:t xml:space="preserve">  </w:t>
      </w: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w:t>
      </w:r>
      <w:r w:rsidR="00CD5C93">
        <w:rPr>
          <w:sz w:val="28"/>
          <w:szCs w:val="28"/>
        </w:rPr>
        <w:t xml:space="preserve">. </w:t>
      </w:r>
      <w:r w:rsidR="00F726F1">
        <w:rPr>
          <w:sz w:val="28"/>
          <w:szCs w:val="28"/>
        </w:rPr>
        <w:t xml:space="preserve">Закон народонаселения К. Маркса. </w:t>
      </w: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r w:rsidR="00CD5C93">
        <w:rPr>
          <w:sz w:val="28"/>
          <w:szCs w:val="28"/>
        </w:rPr>
        <w:t xml:space="preserve"> </w:t>
      </w:r>
      <w:r w:rsidRPr="00305732">
        <w:rPr>
          <w:sz w:val="28"/>
          <w:szCs w:val="28"/>
        </w:rPr>
        <w:t>Понятие занятости</w:t>
      </w:r>
      <w:r w:rsidR="00CD5C93">
        <w:rPr>
          <w:sz w:val="28"/>
          <w:szCs w:val="28"/>
        </w:rPr>
        <w:t xml:space="preserve">.  </w:t>
      </w:r>
      <w:r w:rsidRPr="00305732">
        <w:rPr>
          <w:sz w:val="28"/>
          <w:szCs w:val="28"/>
        </w:rPr>
        <w:lastRenderedPageBreak/>
        <w:t>Рынок труда как система социально-экономических отношений</w:t>
      </w:r>
      <w:r w:rsidR="00CD5C93">
        <w:rPr>
          <w:sz w:val="28"/>
          <w:szCs w:val="28"/>
        </w:rPr>
        <w:t xml:space="preserve">. </w:t>
      </w:r>
      <w:r w:rsidRPr="00305732">
        <w:rPr>
          <w:sz w:val="28"/>
          <w:szCs w:val="28"/>
        </w:rPr>
        <w:t>Содержание понятия «безработица». Уровень безработицы. Виды (формы) безработицы</w:t>
      </w:r>
      <w:r w:rsidR="00CD5C93">
        <w:rPr>
          <w:sz w:val="28"/>
          <w:szCs w:val="28"/>
        </w:rPr>
        <w:t xml:space="preserve">. </w:t>
      </w:r>
      <w:r w:rsidRPr="00305732">
        <w:rPr>
          <w:sz w:val="28"/>
          <w:szCs w:val="28"/>
        </w:rPr>
        <w:t>Технологическая безработица в условиях свершения «четвёртой промышленной революции».</w:t>
      </w:r>
      <w:r w:rsidR="00CD5C93">
        <w:rPr>
          <w:sz w:val="28"/>
          <w:szCs w:val="28"/>
        </w:rPr>
        <w:t xml:space="preserve"> </w:t>
      </w: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proofErr w:type="spellStart"/>
      <w:r w:rsidRPr="00305732">
        <w:rPr>
          <w:sz w:val="28"/>
          <w:szCs w:val="28"/>
        </w:rPr>
        <w:t>Оукена</w:t>
      </w:r>
      <w:proofErr w:type="spellEnd"/>
      <w:r w:rsidRPr="00305732">
        <w:rPr>
          <w:sz w:val="28"/>
          <w:szCs w:val="28"/>
        </w:rPr>
        <w:t>.</w:t>
      </w:r>
      <w:r w:rsidR="00CD5C93">
        <w:rPr>
          <w:sz w:val="28"/>
          <w:szCs w:val="28"/>
        </w:rPr>
        <w:t xml:space="preserve"> </w:t>
      </w: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5B8108EE" w14:textId="225580FC" w:rsid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w:t>
      </w:r>
      <w:r w:rsidR="00CD5C93">
        <w:rPr>
          <w:sz w:val="28"/>
          <w:szCs w:val="28"/>
        </w:rPr>
        <w:t xml:space="preserve"> </w:t>
      </w:r>
      <w:r w:rsidRPr="00305732">
        <w:rPr>
          <w:sz w:val="28"/>
          <w:szCs w:val="28"/>
        </w:rPr>
        <w:t xml:space="preserve">Основные экономические теории инфляции: монетарные и немонетарные концепции. Классификация типов инфляции: её формы и виды. </w:t>
      </w:r>
      <w:proofErr w:type="spellStart"/>
      <w:r w:rsidRPr="00305732">
        <w:rPr>
          <w:sz w:val="28"/>
          <w:szCs w:val="28"/>
        </w:rPr>
        <w:t>Сеньораж</w:t>
      </w:r>
      <w:proofErr w:type="spellEnd"/>
      <w:r w:rsidRPr="00305732">
        <w:rPr>
          <w:sz w:val="28"/>
          <w:szCs w:val="28"/>
        </w:rPr>
        <w:t xml:space="preserve"> и инфляционный налог.</w:t>
      </w:r>
      <w:r w:rsidR="00CD5C93">
        <w:rPr>
          <w:sz w:val="28"/>
          <w:szCs w:val="28"/>
        </w:rPr>
        <w:t xml:space="preserve"> </w:t>
      </w:r>
      <w:r w:rsidRPr="00305732">
        <w:rPr>
          <w:sz w:val="28"/>
          <w:szCs w:val="28"/>
        </w:rPr>
        <w:t xml:space="preserve">Взаимосвязь уровней заработной платы, цен и выпуска в экономической системе. Кривая </w:t>
      </w:r>
      <w:proofErr w:type="spellStart"/>
      <w:r w:rsidRPr="00305732">
        <w:rPr>
          <w:sz w:val="28"/>
          <w:szCs w:val="28"/>
        </w:rPr>
        <w:t>Филлипса</w:t>
      </w:r>
      <w:proofErr w:type="spellEnd"/>
      <w:r w:rsidR="00CD5C93">
        <w:rPr>
          <w:sz w:val="28"/>
          <w:szCs w:val="28"/>
        </w:rPr>
        <w:t xml:space="preserve">. </w:t>
      </w:r>
      <w:bookmarkStart w:id="8" w:name="_Hlk112682347"/>
      <w:r w:rsidRPr="00305732">
        <w:rPr>
          <w:sz w:val="28"/>
          <w:szCs w:val="28"/>
        </w:rPr>
        <w:t xml:space="preserve">Поправка </w:t>
      </w:r>
      <w:proofErr w:type="spellStart"/>
      <w:r w:rsidRPr="00305732">
        <w:rPr>
          <w:sz w:val="28"/>
          <w:szCs w:val="28"/>
        </w:rPr>
        <w:t>Фридмена</w:t>
      </w:r>
      <w:proofErr w:type="spellEnd"/>
      <w:r w:rsidRPr="00305732">
        <w:rPr>
          <w:sz w:val="28"/>
          <w:szCs w:val="28"/>
        </w:rPr>
        <w:t xml:space="preserve"> – Фелпса.</w:t>
      </w:r>
      <w:r w:rsidR="00CD5C93">
        <w:rPr>
          <w:sz w:val="28"/>
          <w:szCs w:val="28"/>
        </w:rPr>
        <w:t xml:space="preserve"> </w:t>
      </w:r>
      <w:bookmarkEnd w:id="8"/>
      <w:r w:rsidRPr="00305732">
        <w:rPr>
          <w:sz w:val="28"/>
          <w:szCs w:val="28"/>
        </w:rPr>
        <w:t>Социально-экономические последствия инфляции. Антиинфляционная политика государства.</w:t>
      </w:r>
      <w:r w:rsidR="00CD5C93">
        <w:rPr>
          <w:sz w:val="28"/>
          <w:szCs w:val="28"/>
        </w:rPr>
        <w:t xml:space="preserve"> </w:t>
      </w: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3C337781" w14:textId="77777777" w:rsidR="00935711"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r w:rsidR="00CD5C93">
        <w:rPr>
          <w:sz w:val="28"/>
          <w:szCs w:val="28"/>
        </w:rPr>
        <w:t xml:space="preserve"> </w:t>
      </w:r>
      <w:r w:rsidRPr="00305732">
        <w:rPr>
          <w:sz w:val="28"/>
          <w:szCs w:val="28"/>
        </w:rPr>
        <w:t>Фиаско рынка как предпосылка экономической роли государства</w:t>
      </w:r>
      <w:r w:rsidR="00F726F1">
        <w:rPr>
          <w:sz w:val="28"/>
          <w:szCs w:val="28"/>
        </w:rPr>
        <w:t xml:space="preserve">. </w:t>
      </w:r>
      <w:r w:rsidRPr="00305732">
        <w:rPr>
          <w:sz w:val="28"/>
          <w:szCs w:val="28"/>
        </w:rPr>
        <w:t xml:space="preserve">Общественные товары (спрос и предложение на них, анализ издержек и выгод, оптимальный объём производства общественных товаров). Побочные или </w:t>
      </w:r>
      <w:proofErr w:type="spellStart"/>
      <w:r w:rsidRPr="00305732">
        <w:rPr>
          <w:sz w:val="28"/>
          <w:szCs w:val="28"/>
        </w:rPr>
        <w:t>экстернальные</w:t>
      </w:r>
      <w:proofErr w:type="spellEnd"/>
      <w:r w:rsidRPr="00305732">
        <w:rPr>
          <w:sz w:val="28"/>
          <w:szCs w:val="28"/>
        </w:rPr>
        <w:t xml:space="preserve"> (экологические и др.) издержки в экономике. </w:t>
      </w:r>
      <w:r w:rsidR="00CD5C93">
        <w:rPr>
          <w:sz w:val="28"/>
          <w:szCs w:val="28"/>
        </w:rPr>
        <w:t xml:space="preserve"> </w:t>
      </w: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w:t>
      </w:r>
      <w:r w:rsidR="00CD5C93">
        <w:rPr>
          <w:sz w:val="28"/>
          <w:szCs w:val="28"/>
        </w:rPr>
        <w:t xml:space="preserve">. </w:t>
      </w:r>
      <w:r w:rsidRPr="00305732">
        <w:rPr>
          <w:sz w:val="28"/>
          <w:szCs w:val="28"/>
        </w:rPr>
        <w:t>Проблемы бюрократизации и коррупции.</w:t>
      </w:r>
    </w:p>
    <w:p w14:paraId="6E3F8930" w14:textId="0DC43BB6" w:rsidR="00305732" w:rsidRDefault="00CD5C93" w:rsidP="00305732">
      <w:pPr>
        <w:ind w:firstLine="709"/>
        <w:contextualSpacing/>
        <w:jc w:val="both"/>
        <w:rPr>
          <w:sz w:val="28"/>
          <w:szCs w:val="28"/>
        </w:rPr>
      </w:pPr>
      <w:r>
        <w:rPr>
          <w:sz w:val="28"/>
          <w:szCs w:val="28"/>
        </w:rPr>
        <w:t xml:space="preserve"> </w:t>
      </w:r>
      <w:r w:rsidR="00305732" w:rsidRPr="00305732">
        <w:rPr>
          <w:sz w:val="28"/>
          <w:szCs w:val="28"/>
        </w:rPr>
        <w:t>Цели, инструменты и границы государственного регулирования национально</w:t>
      </w:r>
      <w:r w:rsidR="00F726F1">
        <w:rPr>
          <w:sz w:val="28"/>
          <w:szCs w:val="28"/>
        </w:rPr>
        <w:t xml:space="preserve">й </w:t>
      </w:r>
      <w:r w:rsidR="00305732" w:rsidRPr="00305732">
        <w:rPr>
          <w:sz w:val="28"/>
          <w:szCs w:val="28"/>
        </w:rPr>
        <w:t>экономики. «Магический многоугольник»</w:t>
      </w:r>
      <w:r>
        <w:rPr>
          <w:sz w:val="28"/>
          <w:szCs w:val="28"/>
        </w:rPr>
        <w:t xml:space="preserve"> </w:t>
      </w:r>
      <w:r w:rsidR="00305732" w:rsidRPr="00305732">
        <w:rPr>
          <w:sz w:val="28"/>
          <w:szCs w:val="28"/>
        </w:rPr>
        <w:t xml:space="preserve">целей стабилизационной политики государства. </w:t>
      </w:r>
      <w:r>
        <w:rPr>
          <w:sz w:val="28"/>
          <w:szCs w:val="28"/>
        </w:rPr>
        <w:t xml:space="preserve"> </w:t>
      </w:r>
      <w:r w:rsidR="00305732" w:rsidRPr="00305732">
        <w:rPr>
          <w:sz w:val="28"/>
          <w:szCs w:val="28"/>
        </w:rPr>
        <w:t xml:space="preserve">Социальная политика государства. Взаимосвязь социальной и экономической политики государства. Социальная дифференциация. Кривая Лоренца и коэффициент Джини. </w:t>
      </w:r>
      <w:proofErr w:type="spellStart"/>
      <w:r w:rsidR="00305732" w:rsidRPr="00305732">
        <w:rPr>
          <w:sz w:val="28"/>
          <w:szCs w:val="28"/>
        </w:rPr>
        <w:t>Децильный</w:t>
      </w:r>
      <w:proofErr w:type="spellEnd"/>
      <w:r w:rsidR="00305732" w:rsidRPr="00305732">
        <w:rPr>
          <w:sz w:val="28"/>
          <w:szCs w:val="28"/>
        </w:rPr>
        <w:t xml:space="preserve"> коэффициент дифференциации доходов населения. Проблемы неравенства доходов в социально-экономической системе. Бедность и её формы. </w:t>
      </w:r>
      <w:r>
        <w:rPr>
          <w:sz w:val="28"/>
          <w:szCs w:val="28"/>
        </w:rPr>
        <w:t xml:space="preserve"> </w:t>
      </w:r>
      <w:r w:rsidR="00305732"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lastRenderedPageBreak/>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488E3476" w14:textId="77777777" w:rsidR="00935711"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w:t>
      </w:r>
      <w:r w:rsidR="00CD5C93">
        <w:rPr>
          <w:sz w:val="28"/>
          <w:szCs w:val="28"/>
        </w:rPr>
        <w:t xml:space="preserve">. </w:t>
      </w:r>
      <w:r w:rsidRPr="00305732">
        <w:rPr>
          <w:sz w:val="28"/>
          <w:szCs w:val="28"/>
        </w:rPr>
        <w:t>Закон количества денег в обращении К. Маркса. Уравнение обмена Фишера. Уравнения Кембриджской школы.</w:t>
      </w:r>
      <w:r w:rsidR="00CD5C93">
        <w:rPr>
          <w:sz w:val="28"/>
          <w:szCs w:val="28"/>
        </w:rPr>
        <w:t xml:space="preserve"> </w:t>
      </w:r>
      <w:r w:rsidRPr="00305732">
        <w:rPr>
          <w:sz w:val="28"/>
          <w:szCs w:val="28"/>
        </w:rPr>
        <w:t>Макроэкономические показатели денежного оборота. Денежные агрегаты и их компоненты. Понятие ликвидности.</w:t>
      </w:r>
      <w:r w:rsidR="00CD5C93">
        <w:rPr>
          <w:sz w:val="28"/>
          <w:szCs w:val="28"/>
        </w:rPr>
        <w:t xml:space="preserve"> </w:t>
      </w:r>
      <w:r w:rsidRPr="00305732">
        <w:rPr>
          <w:sz w:val="28"/>
          <w:szCs w:val="28"/>
        </w:rPr>
        <w:t xml:space="preserve">Кредитная система страны и её структура. Кредит и его формы. </w:t>
      </w:r>
      <w:r w:rsidR="00CD5C93">
        <w:rPr>
          <w:sz w:val="28"/>
          <w:szCs w:val="28"/>
        </w:rPr>
        <w:t xml:space="preserve"> </w:t>
      </w:r>
      <w:r w:rsidRPr="00305732">
        <w:rPr>
          <w:sz w:val="28"/>
          <w:szCs w:val="28"/>
        </w:rPr>
        <w:t xml:space="preserve">Двухуровневая банковская система: Центральный банк и система коммерческих банков. </w:t>
      </w:r>
      <w:r w:rsidR="00CD5C93">
        <w:rPr>
          <w:sz w:val="28"/>
          <w:szCs w:val="28"/>
        </w:rPr>
        <w:t xml:space="preserve"> </w:t>
      </w:r>
      <w:r w:rsidRPr="00305732">
        <w:rPr>
          <w:sz w:val="28"/>
          <w:szCs w:val="28"/>
        </w:rPr>
        <w:t xml:space="preserve">Роль коммерческих банков в создании «новых» денег </w:t>
      </w:r>
      <w:bookmarkStart w:id="9" w:name="_Hlk112682441"/>
      <w:r w:rsidRPr="00305732">
        <w:rPr>
          <w:sz w:val="28"/>
          <w:szCs w:val="28"/>
        </w:rPr>
        <w:t>(мультипликативное расширение банковских депозитов)</w:t>
      </w:r>
      <w:bookmarkEnd w:id="9"/>
      <w:r w:rsidRPr="00305732">
        <w:rPr>
          <w:sz w:val="28"/>
          <w:szCs w:val="28"/>
        </w:rPr>
        <w:t>. Денежный мультипликатор. Отношение между денежной массой и денежной базой.</w:t>
      </w:r>
    </w:p>
    <w:p w14:paraId="5FF86C0E" w14:textId="1D7C6728" w:rsidR="00305732" w:rsidRDefault="00CD5C93" w:rsidP="00305732">
      <w:pPr>
        <w:ind w:firstLine="709"/>
        <w:contextualSpacing/>
        <w:jc w:val="both"/>
        <w:rPr>
          <w:sz w:val="28"/>
          <w:szCs w:val="28"/>
        </w:rPr>
      </w:pPr>
      <w:r>
        <w:rPr>
          <w:sz w:val="28"/>
          <w:szCs w:val="28"/>
        </w:rPr>
        <w:t xml:space="preserve"> </w:t>
      </w:r>
      <w:r w:rsidR="00305732" w:rsidRPr="00305732">
        <w:rPr>
          <w:sz w:val="28"/>
          <w:szCs w:val="28"/>
        </w:rPr>
        <w:t>Денежно-кредитная политика: содержание, цели и инструменты.</w:t>
      </w:r>
      <w:r w:rsidR="00305732" w:rsidRPr="00305732">
        <w:t xml:space="preserve"> </w:t>
      </w:r>
      <w:r w:rsidR="00305732" w:rsidRPr="00305732">
        <w:rPr>
          <w:sz w:val="28"/>
          <w:szCs w:val="28"/>
        </w:rPr>
        <w:t>Типы денежно-</w:t>
      </w:r>
      <w:r>
        <w:rPr>
          <w:sz w:val="28"/>
          <w:szCs w:val="28"/>
        </w:rPr>
        <w:t xml:space="preserve">кредитной политики государства. </w:t>
      </w:r>
      <w:r w:rsidR="00305732"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3B694539" w14:textId="77777777" w:rsidR="00935711" w:rsidRDefault="00305732" w:rsidP="00F60D31">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 xml:space="preserve">Т. </w:t>
      </w:r>
      <w:proofErr w:type="spellStart"/>
      <w:r w:rsidRPr="00305732">
        <w:rPr>
          <w:sz w:val="28"/>
          <w:szCs w:val="28"/>
        </w:rPr>
        <w:t>Хаавельмо</w:t>
      </w:r>
      <w:proofErr w:type="spellEnd"/>
      <w:r w:rsidRPr="00305732">
        <w:rPr>
          <w:sz w:val="28"/>
          <w:szCs w:val="28"/>
        </w:rPr>
        <w:t>.</w:t>
      </w:r>
      <w:r w:rsidR="00F60D31">
        <w:rPr>
          <w:sz w:val="28"/>
          <w:szCs w:val="28"/>
        </w:rPr>
        <w:t xml:space="preserve"> </w:t>
      </w:r>
      <w:r w:rsidRPr="00305732">
        <w:rPr>
          <w:sz w:val="28"/>
          <w:szCs w:val="28"/>
        </w:rPr>
        <w:t>Формы и основные направления государственных расходов. Динамика изменения структуры государственных расходов в современной России</w:t>
      </w:r>
      <w:r w:rsidR="00CD5C93">
        <w:rPr>
          <w:sz w:val="28"/>
          <w:szCs w:val="28"/>
        </w:rPr>
        <w:t>.</w:t>
      </w:r>
      <w:r w:rsidR="00F60D31">
        <w:rPr>
          <w:sz w:val="28"/>
          <w:szCs w:val="28"/>
        </w:rPr>
        <w:t xml:space="preserve"> </w:t>
      </w:r>
    </w:p>
    <w:p w14:paraId="370770E7" w14:textId="127F5EEC" w:rsidR="00F60D31" w:rsidRDefault="00305732" w:rsidP="00F60D31">
      <w:pPr>
        <w:ind w:firstLine="709"/>
        <w:contextualSpacing/>
        <w:jc w:val="both"/>
        <w:rPr>
          <w:sz w:val="28"/>
          <w:szCs w:val="28"/>
        </w:rPr>
      </w:pPr>
      <w:r w:rsidRPr="00305732">
        <w:rPr>
          <w:sz w:val="28"/>
          <w:szCs w:val="28"/>
        </w:rPr>
        <w:t>Государственные доходы: понятие и содержание.</w:t>
      </w:r>
      <w:r w:rsidR="00F60D31">
        <w:rPr>
          <w:sz w:val="28"/>
          <w:szCs w:val="28"/>
        </w:rPr>
        <w:t xml:space="preserve"> </w:t>
      </w:r>
      <w:r w:rsidRPr="00F60D31">
        <w:rPr>
          <w:sz w:val="28"/>
          <w:szCs w:val="28"/>
        </w:rPr>
        <w:t>Понятия налога и налогооб</w:t>
      </w:r>
      <w:r w:rsidR="00F60D31" w:rsidRPr="00F60D31">
        <w:rPr>
          <w:sz w:val="28"/>
          <w:szCs w:val="28"/>
        </w:rPr>
        <w:t xml:space="preserve">лагаемой базы. Функции налогов. </w:t>
      </w:r>
      <w:r w:rsidRPr="00F60D31">
        <w:rPr>
          <w:sz w:val="28"/>
          <w:szCs w:val="28"/>
        </w:rPr>
        <w:t>Виды налогов. Системы налогообложения. Основные принципы налогообложения в современной модели хозяйствования.</w:t>
      </w:r>
      <w:r w:rsidR="00F60D31">
        <w:rPr>
          <w:sz w:val="28"/>
          <w:szCs w:val="28"/>
        </w:rPr>
        <w:t xml:space="preserve"> </w:t>
      </w:r>
      <w:r w:rsidRPr="00F60D31">
        <w:rPr>
          <w:sz w:val="28"/>
          <w:szCs w:val="28"/>
        </w:rPr>
        <w:t xml:space="preserve"> Кривая А. </w:t>
      </w:r>
      <w:proofErr w:type="spellStart"/>
      <w:r w:rsidRPr="00F60D31">
        <w:rPr>
          <w:sz w:val="28"/>
          <w:szCs w:val="28"/>
        </w:rPr>
        <w:t>Лаффера</w:t>
      </w:r>
      <w:proofErr w:type="spellEnd"/>
      <w:r w:rsidRPr="00F60D31">
        <w:rPr>
          <w:sz w:val="28"/>
          <w:szCs w:val="28"/>
        </w:rPr>
        <w:t xml:space="preserve"> и её прикладное значение, точка </w:t>
      </w:r>
      <w:proofErr w:type="spellStart"/>
      <w:r w:rsidRPr="00F60D31">
        <w:rPr>
          <w:sz w:val="28"/>
          <w:szCs w:val="28"/>
        </w:rPr>
        <w:t>Лаффера</w:t>
      </w:r>
      <w:proofErr w:type="spellEnd"/>
      <w:r w:rsidRPr="00F60D31">
        <w:rPr>
          <w:sz w:val="28"/>
          <w:szCs w:val="28"/>
        </w:rPr>
        <w:t>. Особенности налоговой системы в Российской Федерации.</w:t>
      </w:r>
      <w:r w:rsidR="00F60D31" w:rsidRPr="00F60D31">
        <w:rPr>
          <w:sz w:val="28"/>
          <w:szCs w:val="28"/>
        </w:rPr>
        <w:t xml:space="preserve"> </w:t>
      </w:r>
      <w:r w:rsidRPr="00305732">
        <w:rPr>
          <w:sz w:val="28"/>
          <w:szCs w:val="28"/>
        </w:rPr>
        <w:t>Содержание налогово-бюджетной политики: объекты и область её воздействия. Типы налогово-бюджетной политики государства</w:t>
      </w:r>
      <w:r w:rsidR="00F60D31">
        <w:rPr>
          <w:sz w:val="28"/>
          <w:szCs w:val="28"/>
        </w:rPr>
        <w:t>.</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719BD568" w14:textId="77777777" w:rsidR="00F60D31" w:rsidRDefault="00305732" w:rsidP="00E21D1A">
      <w:pPr>
        <w:ind w:firstLine="709"/>
        <w:contextualSpacing/>
        <w:jc w:val="both"/>
        <w:rPr>
          <w:sz w:val="28"/>
          <w:szCs w:val="28"/>
        </w:rPr>
      </w:pPr>
      <w:r w:rsidRPr="00305732">
        <w:rPr>
          <w:sz w:val="28"/>
          <w:szCs w:val="28"/>
        </w:rPr>
        <w:t xml:space="preserve">Мировое хозяйство и закономерности его развития. Этапы становления и структура мирового хозяйства. Неравномерность в социально-экономическом развитии стран мира как закономерность. Содержание </w:t>
      </w:r>
      <w:r w:rsidRPr="00305732">
        <w:rPr>
          <w:sz w:val="28"/>
          <w:szCs w:val="28"/>
        </w:rPr>
        <w:lastRenderedPageBreak/>
        <w:t xml:space="preserve">понятия экономической </w:t>
      </w:r>
      <w:proofErr w:type="spellStart"/>
      <w:r w:rsidRPr="00305732">
        <w:rPr>
          <w:sz w:val="28"/>
          <w:szCs w:val="28"/>
        </w:rPr>
        <w:t>слаборазвитости</w:t>
      </w:r>
      <w:proofErr w:type="spellEnd"/>
      <w:r w:rsidRPr="00305732">
        <w:rPr>
          <w:sz w:val="28"/>
          <w:szCs w:val="28"/>
        </w:rPr>
        <w:t>. Концепции зависимости, или зависимого развития</w:t>
      </w:r>
      <w:r w:rsidR="00F60D31">
        <w:rPr>
          <w:sz w:val="28"/>
          <w:szCs w:val="28"/>
        </w:rPr>
        <w:t>.</w:t>
      </w:r>
    </w:p>
    <w:p w14:paraId="526F2E14" w14:textId="4D9A4C38" w:rsidR="00305732" w:rsidRPr="00305732" w:rsidRDefault="00305732" w:rsidP="00305732">
      <w:pPr>
        <w:ind w:firstLine="709"/>
        <w:contextualSpacing/>
        <w:jc w:val="both"/>
        <w:rPr>
          <w:sz w:val="28"/>
          <w:szCs w:val="28"/>
        </w:rPr>
      </w:pPr>
      <w:r w:rsidRPr="00305732">
        <w:rPr>
          <w:sz w:val="28"/>
          <w:szCs w:val="28"/>
        </w:rPr>
        <w:t>Международное разделение</w:t>
      </w:r>
      <w:r w:rsidR="00F60D31">
        <w:rPr>
          <w:sz w:val="28"/>
          <w:szCs w:val="28"/>
        </w:rPr>
        <w:t xml:space="preserve"> труда</w:t>
      </w:r>
      <w:r w:rsidRPr="00305732">
        <w:rPr>
          <w:sz w:val="28"/>
          <w:szCs w:val="28"/>
        </w:rPr>
        <w:t xml:space="preserve">: содержание, истоки возникновения. Формы международного разделения труда и их развитие. </w:t>
      </w:r>
    </w:p>
    <w:p w14:paraId="0E47891D" w14:textId="2790F4B4" w:rsidR="00305732" w:rsidRPr="00305732" w:rsidRDefault="00305732" w:rsidP="00305732">
      <w:pPr>
        <w:ind w:firstLine="709"/>
        <w:contextualSpacing/>
        <w:jc w:val="both"/>
        <w:rPr>
          <w:sz w:val="28"/>
          <w:szCs w:val="28"/>
        </w:rPr>
      </w:pPr>
      <w:r w:rsidRPr="00305732">
        <w:rPr>
          <w:sz w:val="28"/>
          <w:szCs w:val="28"/>
        </w:rPr>
        <w:t xml:space="preserve">Экономические основы взаимоотношений во внешней торговле. Принцип абсолютных преимуществ А. Смита. Закон сравнительного преимущества Д. </w:t>
      </w:r>
      <w:proofErr w:type="spellStart"/>
      <w:r w:rsidRPr="00305732">
        <w:rPr>
          <w:sz w:val="28"/>
          <w:szCs w:val="28"/>
        </w:rPr>
        <w:t>Рикардо</w:t>
      </w:r>
      <w:proofErr w:type="spellEnd"/>
      <w:r w:rsidRPr="00305732">
        <w:rPr>
          <w:sz w:val="28"/>
          <w:szCs w:val="28"/>
        </w:rPr>
        <w:t xml:space="preserve">.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w:t>
      </w:r>
      <w:proofErr w:type="spellStart"/>
      <w:r w:rsidRPr="00305732">
        <w:rPr>
          <w:sz w:val="28"/>
          <w:szCs w:val="28"/>
        </w:rPr>
        <w:t>Хекшера</w:t>
      </w:r>
      <w:proofErr w:type="spellEnd"/>
      <w:r w:rsidRPr="00305732">
        <w:rPr>
          <w:sz w:val="28"/>
          <w:szCs w:val="28"/>
        </w:rPr>
        <w:t>-Олина. Модель альтернативных издержек Г.</w:t>
      </w:r>
      <w:r w:rsidR="003D1205">
        <w:rPr>
          <w:sz w:val="28"/>
          <w:szCs w:val="28"/>
        </w:rPr>
        <w:t xml:space="preserve"> </w:t>
      </w:r>
      <w:proofErr w:type="spellStart"/>
      <w:r w:rsidRPr="00305732">
        <w:rPr>
          <w:sz w:val="28"/>
          <w:szCs w:val="28"/>
        </w:rPr>
        <w:t>Хаберлера</w:t>
      </w:r>
      <w:proofErr w:type="spellEnd"/>
      <w:r w:rsidRPr="00305732">
        <w:rPr>
          <w:sz w:val="28"/>
          <w:szCs w:val="28"/>
        </w:rPr>
        <w:t xml:space="preserve">. </w:t>
      </w:r>
    </w:p>
    <w:p w14:paraId="36CEC0D2" w14:textId="51B9DB38" w:rsidR="00305732" w:rsidRPr="00305732" w:rsidRDefault="00305732" w:rsidP="00305732">
      <w:pPr>
        <w:ind w:firstLine="709"/>
        <w:contextualSpacing/>
        <w:jc w:val="both"/>
        <w:rPr>
          <w:sz w:val="28"/>
          <w:szCs w:val="28"/>
        </w:rPr>
      </w:pPr>
      <w:r w:rsidRPr="00305732">
        <w:rPr>
          <w:sz w:val="28"/>
          <w:szCs w:val="28"/>
        </w:rPr>
        <w:t xml:space="preserve">Денежная единица и мировые валютные системы. Система золотого стандарта. </w:t>
      </w:r>
      <w:proofErr w:type="spellStart"/>
      <w:r w:rsidRPr="00305732">
        <w:rPr>
          <w:sz w:val="28"/>
          <w:szCs w:val="28"/>
        </w:rPr>
        <w:t>Бреттон-Вудская</w:t>
      </w:r>
      <w:proofErr w:type="spellEnd"/>
      <w:r w:rsidRPr="00305732">
        <w:rPr>
          <w:sz w:val="28"/>
          <w:szCs w:val="28"/>
        </w:rPr>
        <w:t xml:space="preserve">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17E700BE" w14:textId="73BDDCEE" w:rsidR="00EF5600" w:rsidRDefault="00305732" w:rsidP="00E21D1A">
      <w:pPr>
        <w:ind w:firstLine="709"/>
        <w:contextualSpacing/>
        <w:jc w:val="both"/>
        <w:rPr>
          <w:sz w:val="28"/>
          <w:szCs w:val="28"/>
        </w:rPr>
      </w:pPr>
      <w:r w:rsidRPr="00305732">
        <w:rPr>
          <w:sz w:val="28"/>
          <w:szCs w:val="28"/>
        </w:rPr>
        <w:t>Глобализация: экономическое содержание, противоречия, влияние на развитие отдельных стран. Международная миграция трудовых ресурсов. Социально-экономические аспекты экологических проблем.</w:t>
      </w:r>
      <w:r w:rsidR="00F60D31">
        <w:rPr>
          <w:sz w:val="28"/>
          <w:szCs w:val="28"/>
        </w:rPr>
        <w:t xml:space="preserve"> </w:t>
      </w:r>
      <w:r w:rsidRPr="00305732">
        <w:rPr>
          <w:sz w:val="28"/>
          <w:szCs w:val="28"/>
        </w:rPr>
        <w:t>Влияние глобализации на выбор стратегии национальной экономики и экономических реформ в России.</w:t>
      </w:r>
    </w:p>
    <w:p w14:paraId="4C80DC05" w14:textId="77777777" w:rsidR="002C6BE6" w:rsidRPr="00E21D1A" w:rsidRDefault="002C6BE6" w:rsidP="00E21D1A">
      <w:pPr>
        <w:ind w:firstLine="709"/>
        <w:contextualSpacing/>
        <w:jc w:val="both"/>
        <w:rPr>
          <w:bCs/>
          <w:sz w:val="28"/>
          <w:szCs w:val="28"/>
        </w:rPr>
      </w:pPr>
    </w:p>
    <w:p w14:paraId="14142B27" w14:textId="06859312"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4D67D88E" w14:textId="77777777" w:rsidR="002C6BE6" w:rsidRDefault="002C6BE6" w:rsidP="00703580">
      <w:pPr>
        <w:jc w:val="center"/>
        <w:rPr>
          <w:b/>
          <w:bCs/>
          <w:i/>
          <w:iCs/>
          <w:color w:val="000000"/>
          <w:sz w:val="28"/>
          <w:szCs w:val="28"/>
        </w:rPr>
      </w:pPr>
    </w:p>
    <w:p w14:paraId="4883D6DD" w14:textId="5FAE6DDC" w:rsidR="00945094" w:rsidRDefault="00945094" w:rsidP="000C2169">
      <w:pPr>
        <w:jc w:val="center"/>
        <w:rPr>
          <w:bCs/>
          <w:iCs/>
          <w:color w:val="000000"/>
          <w:sz w:val="28"/>
          <w:szCs w:val="28"/>
        </w:rPr>
      </w:pPr>
      <w:r w:rsidRPr="00935711">
        <w:rPr>
          <w:bCs/>
          <w:iCs/>
          <w:color w:val="000000"/>
          <w:sz w:val="28"/>
          <w:szCs w:val="28"/>
          <w:u w:val="single"/>
        </w:rPr>
        <w:t>Очная форма обучения</w:t>
      </w:r>
      <w:r w:rsidR="00935711" w:rsidRPr="00935711">
        <w:rPr>
          <w:bCs/>
          <w:iCs/>
          <w:color w:val="000000"/>
          <w:sz w:val="28"/>
          <w:szCs w:val="28"/>
          <w:u w:val="single"/>
        </w:rPr>
        <w:t xml:space="preserve"> (Институт открытого образования</w:t>
      </w:r>
      <w:r w:rsidR="00935711" w:rsidRPr="00935711">
        <w:rPr>
          <w:bCs/>
          <w:iCs/>
          <w:color w:val="000000"/>
          <w:sz w:val="28"/>
          <w:szCs w:val="28"/>
        </w:rPr>
        <w:t>)</w:t>
      </w:r>
      <w:r>
        <w:rPr>
          <w:bCs/>
          <w:iCs/>
          <w:color w:val="000000"/>
          <w:sz w:val="28"/>
          <w:szCs w:val="28"/>
        </w:rPr>
        <w:t xml:space="preserve"> / очно-заочная форма обучения /</w:t>
      </w:r>
      <w:r w:rsidRPr="00945094">
        <w:rPr>
          <w:bCs/>
          <w:iCs/>
          <w:color w:val="000000"/>
          <w:sz w:val="28"/>
          <w:szCs w:val="28"/>
        </w:rPr>
        <w:t xml:space="preserve"> </w:t>
      </w:r>
    </w:p>
    <w:p w14:paraId="1F4BB932" w14:textId="3CCBB8F7" w:rsidR="000C2169" w:rsidRDefault="00945094" w:rsidP="000C2169">
      <w:pPr>
        <w:jc w:val="center"/>
        <w:rPr>
          <w:bCs/>
          <w:iCs/>
          <w:color w:val="000000"/>
          <w:sz w:val="28"/>
          <w:szCs w:val="28"/>
        </w:rPr>
      </w:pPr>
      <w:r w:rsidRPr="00935711">
        <w:rPr>
          <w:bCs/>
          <w:iCs/>
          <w:color w:val="000000"/>
          <w:sz w:val="28"/>
          <w:szCs w:val="28"/>
          <w:u w:val="single"/>
        </w:rPr>
        <w:t>очно-заочная форма обучения (Институт открытого образования</w:t>
      </w:r>
      <w:r>
        <w:rPr>
          <w:bCs/>
          <w:iCs/>
          <w:color w:val="000000"/>
          <w:sz w:val="28"/>
          <w:szCs w:val="28"/>
        </w:rPr>
        <w:t>)</w:t>
      </w:r>
    </w:p>
    <w:p w14:paraId="6E83B797" w14:textId="4E271038" w:rsidR="00640444" w:rsidRDefault="00640444" w:rsidP="000C2169">
      <w:pPr>
        <w:jc w:val="center"/>
        <w:rPr>
          <w:bCs/>
          <w:iCs/>
          <w:color w:val="000000"/>
          <w:sz w:val="28"/>
          <w:szCs w:val="28"/>
        </w:rPr>
      </w:pP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850"/>
        <w:gridCol w:w="1134"/>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10"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7AF11504" w:rsidR="00CD078F" w:rsidRPr="00CD078F" w:rsidRDefault="00CD078F" w:rsidP="0014082C">
            <w:pPr>
              <w:keepNext/>
              <w:jc w:val="center"/>
              <w:rPr>
                <w:b/>
                <w:bCs/>
                <w:sz w:val="22"/>
                <w:szCs w:val="22"/>
              </w:rPr>
            </w:pPr>
            <w:r w:rsidRPr="00CD078F">
              <w:rPr>
                <w:b/>
                <w:bCs/>
                <w:sz w:val="22"/>
                <w:szCs w:val="22"/>
              </w:rPr>
              <w:t>Наименование тем</w:t>
            </w:r>
            <w:r w:rsidR="00945094">
              <w:rPr>
                <w:b/>
                <w:bCs/>
                <w:sz w:val="22"/>
                <w:szCs w:val="22"/>
              </w:rPr>
              <w:t xml:space="preserve"> </w:t>
            </w:r>
            <w:r w:rsidRPr="00CD078F">
              <w:rPr>
                <w:b/>
                <w:bCs/>
                <w:sz w:val="22"/>
                <w:szCs w:val="22"/>
              </w:rPr>
              <w:t>(раздел</w:t>
            </w:r>
            <w:r w:rsidR="00945094">
              <w:rPr>
                <w:b/>
                <w:bCs/>
                <w:sz w:val="22"/>
                <w:szCs w:val="22"/>
              </w:rPr>
              <w:t>ов</w:t>
            </w:r>
            <w:r w:rsidRPr="00CD078F">
              <w:rPr>
                <w:b/>
                <w:bCs/>
                <w:sz w:val="22"/>
                <w:szCs w:val="22"/>
              </w:rPr>
              <w:t>)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7F118BD1" w:rsidR="00CD078F" w:rsidRPr="00CD078F" w:rsidRDefault="00945094" w:rsidP="0014082C">
            <w:pPr>
              <w:keepNext/>
              <w:jc w:val="center"/>
              <w:rPr>
                <w:b/>
                <w:sz w:val="22"/>
                <w:szCs w:val="22"/>
              </w:rPr>
            </w:pPr>
            <w:r w:rsidRPr="00945094">
              <w:rPr>
                <w:b/>
              </w:rPr>
              <w:t>Контактная работа*</w:t>
            </w:r>
            <w:r w:rsidR="00F475B5">
              <w:rPr>
                <w:b/>
              </w:rPr>
              <w:t>*</w:t>
            </w:r>
            <w:r w:rsidRPr="00945094">
              <w:rPr>
                <w:b/>
              </w:rPr>
              <w:t xml:space="preserve"> - 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945094" w:rsidRPr="00CD078F" w14:paraId="12419AD6" w14:textId="77777777" w:rsidTr="00F8656B">
        <w:trPr>
          <w:cantSplit/>
          <w:trHeight w:val="20"/>
          <w:jc w:val="center"/>
        </w:trPr>
        <w:tc>
          <w:tcPr>
            <w:tcW w:w="562" w:type="dxa"/>
            <w:vMerge/>
            <w:vAlign w:val="center"/>
          </w:tcPr>
          <w:p w14:paraId="4592F3B6" w14:textId="77777777" w:rsidR="00945094" w:rsidRPr="00CD078F" w:rsidRDefault="00945094" w:rsidP="00945094">
            <w:pPr>
              <w:jc w:val="center"/>
              <w:rPr>
                <w:b/>
              </w:rPr>
            </w:pPr>
          </w:p>
        </w:tc>
        <w:tc>
          <w:tcPr>
            <w:tcW w:w="2835" w:type="dxa"/>
            <w:vMerge/>
            <w:shd w:val="clear" w:color="auto" w:fill="auto"/>
            <w:vAlign w:val="center"/>
          </w:tcPr>
          <w:p w14:paraId="319C5739" w14:textId="77777777" w:rsidR="00945094" w:rsidRPr="00CD078F" w:rsidRDefault="00945094" w:rsidP="00945094">
            <w:pPr>
              <w:jc w:val="center"/>
            </w:pPr>
          </w:p>
        </w:tc>
        <w:tc>
          <w:tcPr>
            <w:tcW w:w="851" w:type="dxa"/>
            <w:vMerge/>
            <w:shd w:val="clear" w:color="auto" w:fill="auto"/>
            <w:vAlign w:val="center"/>
          </w:tcPr>
          <w:p w14:paraId="55CAF1D5" w14:textId="77777777" w:rsidR="00945094" w:rsidRPr="00CD078F" w:rsidRDefault="00945094" w:rsidP="00945094">
            <w:pPr>
              <w:jc w:val="center"/>
              <w:rPr>
                <w:b/>
              </w:rPr>
            </w:pPr>
          </w:p>
        </w:tc>
        <w:tc>
          <w:tcPr>
            <w:tcW w:w="1134" w:type="dxa"/>
            <w:shd w:val="clear" w:color="auto" w:fill="auto"/>
          </w:tcPr>
          <w:p w14:paraId="65AC6732" w14:textId="005D74E1" w:rsidR="00945094" w:rsidRPr="00CD078F" w:rsidRDefault="00945094" w:rsidP="00945094">
            <w:pPr>
              <w:jc w:val="center"/>
              <w:rPr>
                <w:sz w:val="20"/>
                <w:szCs w:val="20"/>
              </w:rPr>
            </w:pPr>
            <w:r w:rsidRPr="005532E3">
              <w:t>Общая, в т.ч.:</w:t>
            </w:r>
          </w:p>
        </w:tc>
        <w:tc>
          <w:tcPr>
            <w:tcW w:w="850" w:type="dxa"/>
            <w:shd w:val="clear" w:color="auto" w:fill="auto"/>
          </w:tcPr>
          <w:p w14:paraId="21FFDBCE" w14:textId="318A91A8" w:rsidR="00945094" w:rsidRPr="00CD078F" w:rsidRDefault="00945094" w:rsidP="00945094">
            <w:pPr>
              <w:jc w:val="center"/>
              <w:rPr>
                <w:sz w:val="20"/>
                <w:szCs w:val="20"/>
              </w:rPr>
            </w:pPr>
            <w:r w:rsidRPr="005532E3">
              <w:t>Лекции</w:t>
            </w:r>
          </w:p>
        </w:tc>
        <w:tc>
          <w:tcPr>
            <w:tcW w:w="1134" w:type="dxa"/>
            <w:shd w:val="clear" w:color="auto" w:fill="auto"/>
          </w:tcPr>
          <w:p w14:paraId="2C02AD21" w14:textId="767C8F26" w:rsidR="00945094" w:rsidRPr="001352B4" w:rsidRDefault="00945094" w:rsidP="00945094">
            <w:pPr>
              <w:tabs>
                <w:tab w:val="right" w:pos="851"/>
              </w:tabs>
              <w:jc w:val="both"/>
              <w:rPr>
                <w:sz w:val="22"/>
                <w:szCs w:val="22"/>
              </w:rPr>
            </w:pPr>
            <w:r w:rsidRPr="001352B4">
              <w:rPr>
                <w:sz w:val="22"/>
                <w:szCs w:val="22"/>
              </w:rPr>
              <w:t xml:space="preserve">Семинары, </w:t>
            </w:r>
            <w:proofErr w:type="spellStart"/>
            <w:proofErr w:type="gramStart"/>
            <w:r w:rsidRPr="001352B4">
              <w:rPr>
                <w:sz w:val="22"/>
                <w:szCs w:val="22"/>
              </w:rPr>
              <w:t>практи</w:t>
            </w:r>
            <w:r w:rsidR="0091042C">
              <w:rPr>
                <w:sz w:val="22"/>
                <w:szCs w:val="22"/>
              </w:rPr>
              <w:t>-</w:t>
            </w:r>
            <w:r w:rsidRPr="001352B4">
              <w:rPr>
                <w:sz w:val="22"/>
                <w:szCs w:val="22"/>
              </w:rPr>
              <w:t>ческие</w:t>
            </w:r>
            <w:proofErr w:type="spellEnd"/>
            <w:proofErr w:type="gramEnd"/>
            <w:r w:rsidRPr="001352B4">
              <w:rPr>
                <w:sz w:val="22"/>
                <w:szCs w:val="22"/>
              </w:rPr>
              <w:t xml:space="preserve"> занятия</w:t>
            </w:r>
          </w:p>
          <w:p w14:paraId="72664F77" w14:textId="4757F810" w:rsidR="00945094" w:rsidRPr="00CD078F" w:rsidRDefault="00945094" w:rsidP="00945094">
            <w:pPr>
              <w:jc w:val="center"/>
              <w:rPr>
                <w:sz w:val="20"/>
                <w:szCs w:val="20"/>
              </w:rPr>
            </w:pPr>
          </w:p>
        </w:tc>
        <w:tc>
          <w:tcPr>
            <w:tcW w:w="1134" w:type="dxa"/>
            <w:vMerge/>
            <w:shd w:val="clear" w:color="auto" w:fill="auto"/>
            <w:vAlign w:val="center"/>
          </w:tcPr>
          <w:p w14:paraId="5A0385BC" w14:textId="77777777" w:rsidR="00945094" w:rsidRPr="00CD078F" w:rsidRDefault="00945094" w:rsidP="00945094">
            <w:pPr>
              <w:jc w:val="center"/>
              <w:rPr>
                <w:b/>
              </w:rPr>
            </w:pPr>
          </w:p>
        </w:tc>
        <w:tc>
          <w:tcPr>
            <w:tcW w:w="1779" w:type="dxa"/>
            <w:vMerge/>
            <w:vAlign w:val="center"/>
          </w:tcPr>
          <w:p w14:paraId="542E60BA" w14:textId="77777777" w:rsidR="00945094" w:rsidRPr="00CD078F" w:rsidRDefault="00945094" w:rsidP="00945094">
            <w:pPr>
              <w:rPr>
                <w:b/>
              </w:rPr>
            </w:pPr>
          </w:p>
        </w:tc>
      </w:tr>
      <w:tr w:rsidR="00CD078F" w:rsidRPr="00CD078F" w14:paraId="3BCFC1FB" w14:textId="77777777" w:rsidTr="00F865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850" w:type="dxa"/>
            <w:shd w:val="clear" w:color="auto" w:fill="FFFFFF"/>
          </w:tcPr>
          <w:p w14:paraId="3EB50E6F" w14:textId="77777777" w:rsidR="00CD078F" w:rsidRPr="00CD078F" w:rsidRDefault="00CD078F" w:rsidP="0014082C">
            <w:pPr>
              <w:jc w:val="center"/>
              <w:rPr>
                <w:b/>
              </w:rPr>
            </w:pPr>
            <w:r w:rsidRPr="00CD078F">
              <w:rPr>
                <w:b/>
              </w:rPr>
              <w:t>5</w:t>
            </w:r>
          </w:p>
        </w:tc>
        <w:tc>
          <w:tcPr>
            <w:tcW w:w="1134"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F8656B">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2835"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1" w:type="dxa"/>
            <w:shd w:val="clear" w:color="auto" w:fill="auto"/>
          </w:tcPr>
          <w:p w14:paraId="2C333727" w14:textId="1A8CC32D" w:rsidR="00CD078F" w:rsidRPr="00501A66" w:rsidRDefault="00CD078F" w:rsidP="0014082C">
            <w:pPr>
              <w:jc w:val="center"/>
              <w:rPr>
                <w:b/>
                <w:highlight w:val="green"/>
              </w:rPr>
            </w:pPr>
          </w:p>
        </w:tc>
        <w:tc>
          <w:tcPr>
            <w:tcW w:w="1134" w:type="dxa"/>
            <w:shd w:val="clear" w:color="auto" w:fill="auto"/>
          </w:tcPr>
          <w:p w14:paraId="43D7A178" w14:textId="77777777" w:rsidR="00CD078F" w:rsidRPr="00CD078F" w:rsidRDefault="00CD078F" w:rsidP="0014082C">
            <w:pPr>
              <w:jc w:val="center"/>
              <w:rPr>
                <w:b/>
              </w:rPr>
            </w:pPr>
          </w:p>
        </w:tc>
        <w:tc>
          <w:tcPr>
            <w:tcW w:w="850" w:type="dxa"/>
            <w:shd w:val="clear" w:color="auto" w:fill="FFFFFF"/>
          </w:tcPr>
          <w:p w14:paraId="425A4B51" w14:textId="77777777" w:rsidR="00CD078F" w:rsidRPr="00CD078F" w:rsidRDefault="00CD078F" w:rsidP="0014082C">
            <w:pPr>
              <w:jc w:val="center"/>
              <w:rPr>
                <w:b/>
              </w:rPr>
            </w:pPr>
          </w:p>
        </w:tc>
        <w:tc>
          <w:tcPr>
            <w:tcW w:w="1134"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1617667E"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F865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1" w:type="dxa"/>
            <w:shd w:val="clear" w:color="auto" w:fill="auto"/>
            <w:vAlign w:val="center"/>
          </w:tcPr>
          <w:p w14:paraId="4E7805F7" w14:textId="77267FCD" w:rsidR="00CD078F" w:rsidRPr="00D83421" w:rsidRDefault="008A753F" w:rsidP="008A753F">
            <w:pPr>
              <w:jc w:val="center"/>
              <w:rPr>
                <w:b/>
                <w:sz w:val="22"/>
              </w:rPr>
            </w:pPr>
            <w:r w:rsidRPr="00D83421">
              <w:rPr>
                <w:b/>
                <w:sz w:val="22"/>
              </w:rPr>
              <w:t>108</w:t>
            </w:r>
            <w:r w:rsidR="000B4B2A" w:rsidRPr="007544B4">
              <w:rPr>
                <w:b/>
                <w:sz w:val="22"/>
              </w:rPr>
              <w:t>/108/</w:t>
            </w:r>
            <w:r w:rsidR="000B4B2A" w:rsidRPr="00D83421">
              <w:rPr>
                <w:b/>
                <w:sz w:val="22"/>
              </w:rPr>
              <w:t>108</w:t>
            </w:r>
          </w:p>
        </w:tc>
        <w:tc>
          <w:tcPr>
            <w:tcW w:w="1134" w:type="dxa"/>
            <w:shd w:val="clear" w:color="auto" w:fill="auto"/>
            <w:vAlign w:val="center"/>
          </w:tcPr>
          <w:p w14:paraId="6D89BD2E" w14:textId="7E065CA9" w:rsidR="00CD078F" w:rsidRPr="00CD078F" w:rsidRDefault="008A753F" w:rsidP="008A753F">
            <w:pPr>
              <w:jc w:val="center"/>
              <w:rPr>
                <w:b/>
              </w:rPr>
            </w:pPr>
            <w:r>
              <w:rPr>
                <w:b/>
              </w:rPr>
              <w:t>66</w:t>
            </w:r>
            <w:r w:rsidR="000975E2">
              <w:rPr>
                <w:b/>
              </w:rPr>
              <w:t>/</w:t>
            </w:r>
            <w:r w:rsidR="00D2520E">
              <w:rPr>
                <w:b/>
              </w:rPr>
              <w:t>34/</w:t>
            </w:r>
            <w:r w:rsidR="000B4B2A">
              <w:rPr>
                <w:b/>
              </w:rPr>
              <w:t>34</w:t>
            </w:r>
          </w:p>
        </w:tc>
        <w:tc>
          <w:tcPr>
            <w:tcW w:w="850" w:type="dxa"/>
            <w:shd w:val="clear" w:color="auto" w:fill="FFFFFF"/>
            <w:vAlign w:val="center"/>
          </w:tcPr>
          <w:p w14:paraId="582B6F7E" w14:textId="5B0373A1" w:rsidR="00CD078F" w:rsidRPr="00CD078F" w:rsidRDefault="00CD078F" w:rsidP="008A753F">
            <w:pPr>
              <w:jc w:val="center"/>
              <w:rPr>
                <w:b/>
              </w:rPr>
            </w:pPr>
            <w:r w:rsidRPr="00CD078F">
              <w:rPr>
                <w:b/>
              </w:rPr>
              <w:t>32</w:t>
            </w:r>
            <w:r w:rsidR="00881532">
              <w:rPr>
                <w:b/>
              </w:rPr>
              <w:t>/16/8</w:t>
            </w:r>
          </w:p>
        </w:tc>
        <w:tc>
          <w:tcPr>
            <w:tcW w:w="1134" w:type="dxa"/>
            <w:shd w:val="clear" w:color="auto" w:fill="auto"/>
            <w:vAlign w:val="center"/>
          </w:tcPr>
          <w:p w14:paraId="15611044" w14:textId="5F461407" w:rsidR="00CD078F" w:rsidRPr="00CD078F" w:rsidRDefault="00E9075D" w:rsidP="008A753F">
            <w:pPr>
              <w:jc w:val="center"/>
              <w:rPr>
                <w:b/>
              </w:rPr>
            </w:pPr>
            <w:r>
              <w:rPr>
                <w:b/>
              </w:rPr>
              <w:t>34</w:t>
            </w:r>
            <w:r w:rsidR="00881532">
              <w:rPr>
                <w:b/>
              </w:rPr>
              <w:t>/18/26</w:t>
            </w:r>
          </w:p>
        </w:tc>
        <w:tc>
          <w:tcPr>
            <w:tcW w:w="1134" w:type="dxa"/>
            <w:shd w:val="clear" w:color="auto" w:fill="auto"/>
            <w:vAlign w:val="center"/>
          </w:tcPr>
          <w:p w14:paraId="47B9ABDD" w14:textId="4CF488AE" w:rsidR="00CD078F" w:rsidRPr="00CD078F" w:rsidRDefault="00E9075D" w:rsidP="008A753F">
            <w:pPr>
              <w:jc w:val="center"/>
              <w:rPr>
                <w:b/>
              </w:rPr>
            </w:pPr>
            <w:r>
              <w:rPr>
                <w:b/>
              </w:rPr>
              <w:t>42</w:t>
            </w:r>
            <w:r w:rsidR="000B4B2A" w:rsidRPr="007544B4">
              <w:rPr>
                <w:b/>
              </w:rPr>
              <w:t>/74/74</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F8656B">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2835"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1" w:type="dxa"/>
            <w:shd w:val="clear" w:color="auto" w:fill="auto"/>
            <w:vAlign w:val="center"/>
          </w:tcPr>
          <w:p w14:paraId="658688F9" w14:textId="7D6E9375" w:rsidR="00CD078F" w:rsidRPr="00D83421" w:rsidRDefault="008A753F" w:rsidP="0014082C">
            <w:pPr>
              <w:jc w:val="center"/>
              <w:rPr>
                <w:sz w:val="22"/>
              </w:rPr>
            </w:pPr>
            <w:r w:rsidRPr="00D83421">
              <w:rPr>
                <w:sz w:val="22"/>
              </w:rPr>
              <w:t>13</w:t>
            </w:r>
            <w:r w:rsidR="00262C0F" w:rsidRPr="00D83421">
              <w:rPr>
                <w:sz w:val="22"/>
              </w:rPr>
              <w:t>/13/1</w:t>
            </w:r>
            <w:r w:rsidR="004A4B1B" w:rsidRPr="00D83421">
              <w:rPr>
                <w:sz w:val="22"/>
              </w:rPr>
              <w:t>3</w:t>
            </w:r>
          </w:p>
        </w:tc>
        <w:tc>
          <w:tcPr>
            <w:tcW w:w="1134" w:type="dxa"/>
            <w:shd w:val="clear" w:color="auto" w:fill="auto"/>
            <w:vAlign w:val="center"/>
          </w:tcPr>
          <w:p w14:paraId="7541AFAA" w14:textId="2C1BACDD" w:rsidR="00CD078F" w:rsidRPr="00CD078F" w:rsidRDefault="006A01FB" w:rsidP="0014082C">
            <w:pPr>
              <w:jc w:val="center"/>
            </w:pPr>
            <w:r>
              <w:t>8</w:t>
            </w:r>
            <w:r w:rsidR="004670DD">
              <w:t>/4</w:t>
            </w:r>
            <w:r w:rsidR="00F85323">
              <w:t>/</w:t>
            </w:r>
            <w:r w:rsidR="00262C0F">
              <w:t>5</w:t>
            </w:r>
          </w:p>
        </w:tc>
        <w:tc>
          <w:tcPr>
            <w:tcW w:w="850" w:type="dxa"/>
            <w:shd w:val="clear" w:color="auto" w:fill="auto"/>
            <w:vAlign w:val="center"/>
          </w:tcPr>
          <w:p w14:paraId="73FD0C95" w14:textId="0AE62D4D" w:rsidR="00CD078F" w:rsidRPr="0053714D" w:rsidRDefault="00CD078F" w:rsidP="0014082C">
            <w:pPr>
              <w:jc w:val="center"/>
            </w:pPr>
            <w:r w:rsidRPr="0053714D">
              <w:t>4</w:t>
            </w:r>
            <w:r w:rsidR="000B4B2A">
              <w:t>/2/1</w:t>
            </w:r>
          </w:p>
        </w:tc>
        <w:tc>
          <w:tcPr>
            <w:tcW w:w="1134" w:type="dxa"/>
            <w:shd w:val="clear" w:color="auto" w:fill="auto"/>
            <w:vAlign w:val="center"/>
          </w:tcPr>
          <w:p w14:paraId="4DD8ABD6" w14:textId="5768B5C4" w:rsidR="00CD078F" w:rsidRPr="00CD078F" w:rsidRDefault="00E9075D" w:rsidP="0014082C">
            <w:pPr>
              <w:jc w:val="center"/>
            </w:pPr>
            <w:r>
              <w:t>4</w:t>
            </w:r>
            <w:r w:rsidR="00B3546B">
              <w:t>/</w:t>
            </w:r>
            <w:r w:rsidR="004670DD">
              <w:t>2</w:t>
            </w:r>
            <w:r w:rsidR="00F85323">
              <w:t>/4</w:t>
            </w:r>
          </w:p>
        </w:tc>
        <w:tc>
          <w:tcPr>
            <w:tcW w:w="1134" w:type="dxa"/>
            <w:shd w:val="clear" w:color="auto" w:fill="auto"/>
            <w:vAlign w:val="center"/>
          </w:tcPr>
          <w:p w14:paraId="0C450664" w14:textId="7641C71E" w:rsidR="00CD078F" w:rsidRPr="002349A4" w:rsidRDefault="00E9075D" w:rsidP="007544B4">
            <w:pPr>
              <w:jc w:val="center"/>
              <w:rPr>
                <w:sz w:val="22"/>
                <w:szCs w:val="22"/>
              </w:rPr>
            </w:pPr>
            <w:r w:rsidRPr="002349A4">
              <w:rPr>
                <w:sz w:val="22"/>
                <w:szCs w:val="22"/>
              </w:rPr>
              <w:t>5</w:t>
            </w:r>
            <w:r w:rsidR="00E81258">
              <w:rPr>
                <w:sz w:val="22"/>
                <w:szCs w:val="22"/>
              </w:rPr>
              <w:t>/</w:t>
            </w:r>
            <w:r w:rsidR="007544B4">
              <w:rPr>
                <w:sz w:val="22"/>
                <w:szCs w:val="22"/>
              </w:rPr>
              <w:t>9</w:t>
            </w:r>
            <w:r w:rsidR="00F85323">
              <w:rPr>
                <w:sz w:val="22"/>
                <w:szCs w:val="22"/>
              </w:rPr>
              <w:t>/</w:t>
            </w:r>
            <w:r w:rsidR="004A4B1B">
              <w:rPr>
                <w:sz w:val="22"/>
                <w:szCs w:val="22"/>
              </w:rPr>
              <w:t>8</w:t>
            </w:r>
          </w:p>
        </w:tc>
        <w:tc>
          <w:tcPr>
            <w:tcW w:w="1779" w:type="dxa"/>
            <w:vAlign w:val="center"/>
          </w:tcPr>
          <w:p w14:paraId="4F12CF0B" w14:textId="423D8C31" w:rsidR="00CD078F" w:rsidRPr="00FF0A3B" w:rsidRDefault="00FF0A3B" w:rsidP="001C72E3">
            <w:pPr>
              <w:jc w:val="center"/>
              <w:rPr>
                <w:sz w:val="20"/>
                <w:szCs w:val="20"/>
              </w:rPr>
            </w:pPr>
            <w:r w:rsidRPr="00FF0A3B">
              <w:rPr>
                <w:kern w:val="32"/>
                <w:sz w:val="20"/>
                <w:szCs w:val="20"/>
              </w:rPr>
              <w:t xml:space="preserve">Решение ситуационных задач, обсуждение проблемных </w:t>
            </w:r>
            <w:r w:rsidRPr="00543428">
              <w:rPr>
                <w:kern w:val="32"/>
                <w:sz w:val="20"/>
                <w:szCs w:val="20"/>
              </w:rPr>
              <w:t>ситуаций</w:t>
            </w:r>
            <w:r w:rsidR="001C72E3">
              <w:rPr>
                <w:kern w:val="32"/>
                <w:sz w:val="20"/>
                <w:szCs w:val="20"/>
              </w:rPr>
              <w:t>,</w:t>
            </w:r>
            <w:r w:rsidR="002349A4" w:rsidRPr="00543428">
              <w:rPr>
                <w:color w:val="FF0000"/>
                <w:sz w:val="20"/>
                <w:szCs w:val="20"/>
              </w:rPr>
              <w:t xml:space="preserve"> </w:t>
            </w:r>
            <w:r w:rsidR="002349A4" w:rsidRPr="00FF0A3B">
              <w:rPr>
                <w:sz w:val="20"/>
                <w:szCs w:val="20"/>
              </w:rPr>
              <w:t>дискуссия</w:t>
            </w:r>
          </w:p>
        </w:tc>
      </w:tr>
      <w:tr w:rsidR="00CD078F" w:rsidRPr="00CD078F" w14:paraId="78CC1045" w14:textId="77777777" w:rsidTr="00F865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lastRenderedPageBreak/>
              <w:t>2</w:t>
            </w:r>
          </w:p>
        </w:tc>
        <w:tc>
          <w:tcPr>
            <w:tcW w:w="2835"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1" w:type="dxa"/>
            <w:shd w:val="clear" w:color="auto" w:fill="auto"/>
            <w:vAlign w:val="center"/>
          </w:tcPr>
          <w:p w14:paraId="1CF38A43" w14:textId="6BBD48CE" w:rsidR="00CD078F" w:rsidRPr="00D83421" w:rsidRDefault="008A753F" w:rsidP="0014082C">
            <w:pPr>
              <w:jc w:val="center"/>
              <w:rPr>
                <w:sz w:val="22"/>
              </w:rPr>
            </w:pPr>
            <w:r w:rsidRPr="00D83421">
              <w:rPr>
                <w:sz w:val="22"/>
              </w:rPr>
              <w:t>11</w:t>
            </w:r>
            <w:r w:rsidR="00262C0F" w:rsidRPr="00D83421">
              <w:rPr>
                <w:sz w:val="22"/>
              </w:rPr>
              <w:t>/1</w:t>
            </w:r>
            <w:r w:rsidR="004A4B1B"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460BF804" w14:textId="7502BCF8" w:rsidR="00CD078F" w:rsidRPr="00CD078F" w:rsidRDefault="006A01FB" w:rsidP="0014082C">
            <w:pPr>
              <w:jc w:val="center"/>
            </w:pPr>
            <w:r>
              <w:t>6</w:t>
            </w:r>
            <w:r w:rsidR="004670DD">
              <w:t>/4</w:t>
            </w:r>
            <w:r w:rsidR="00F85323">
              <w:t>/</w:t>
            </w:r>
            <w:r w:rsidR="00262C0F">
              <w:t>3</w:t>
            </w:r>
          </w:p>
        </w:tc>
        <w:tc>
          <w:tcPr>
            <w:tcW w:w="850" w:type="dxa"/>
            <w:shd w:val="clear" w:color="auto" w:fill="auto"/>
            <w:vAlign w:val="center"/>
          </w:tcPr>
          <w:p w14:paraId="54369CD3" w14:textId="29FAFF3B" w:rsidR="00CD078F" w:rsidRPr="0053714D" w:rsidRDefault="00CD078F" w:rsidP="0014082C">
            <w:pPr>
              <w:jc w:val="center"/>
            </w:pPr>
            <w:r w:rsidRPr="0053714D">
              <w:t>2</w:t>
            </w:r>
            <w:r w:rsidR="000B4B2A">
              <w:t>/2/1</w:t>
            </w:r>
          </w:p>
        </w:tc>
        <w:tc>
          <w:tcPr>
            <w:tcW w:w="1134" w:type="dxa"/>
            <w:shd w:val="clear" w:color="auto" w:fill="auto"/>
            <w:vAlign w:val="center"/>
          </w:tcPr>
          <w:p w14:paraId="4E2B2FA8" w14:textId="3BB19BA1" w:rsidR="00CD078F" w:rsidRPr="00CD078F" w:rsidRDefault="00E9075D" w:rsidP="0014082C">
            <w:pPr>
              <w:jc w:val="center"/>
            </w:pPr>
            <w:r>
              <w:t>4</w:t>
            </w:r>
            <w:r w:rsidR="004670DD">
              <w:t>/2</w:t>
            </w:r>
            <w:r w:rsidR="00F85323">
              <w:t>/2</w:t>
            </w:r>
          </w:p>
        </w:tc>
        <w:tc>
          <w:tcPr>
            <w:tcW w:w="1134" w:type="dxa"/>
            <w:shd w:val="clear" w:color="auto" w:fill="auto"/>
            <w:vAlign w:val="center"/>
          </w:tcPr>
          <w:p w14:paraId="69D0142C" w14:textId="6C0E6E63" w:rsidR="00CD078F" w:rsidRPr="002349A4" w:rsidRDefault="00E9075D" w:rsidP="003E2DFD">
            <w:pPr>
              <w:jc w:val="center"/>
              <w:rPr>
                <w:sz w:val="22"/>
                <w:szCs w:val="22"/>
              </w:rPr>
            </w:pPr>
            <w:r w:rsidRPr="002349A4">
              <w:rPr>
                <w:sz w:val="22"/>
                <w:szCs w:val="22"/>
              </w:rPr>
              <w:t>5</w:t>
            </w:r>
            <w:r w:rsidR="00E81258">
              <w:rPr>
                <w:sz w:val="22"/>
                <w:szCs w:val="22"/>
              </w:rPr>
              <w:t>/</w:t>
            </w:r>
            <w:r w:rsidR="003E2DFD">
              <w:rPr>
                <w:sz w:val="22"/>
                <w:szCs w:val="22"/>
              </w:rPr>
              <w:t>7</w:t>
            </w:r>
            <w:r w:rsidR="00F85323">
              <w:rPr>
                <w:sz w:val="22"/>
                <w:szCs w:val="22"/>
              </w:rPr>
              <w:t>/</w:t>
            </w:r>
            <w:r w:rsidR="00EC7958">
              <w:rPr>
                <w:sz w:val="22"/>
                <w:szCs w:val="22"/>
              </w:rPr>
              <w:t>8</w:t>
            </w:r>
          </w:p>
        </w:tc>
        <w:tc>
          <w:tcPr>
            <w:tcW w:w="1779" w:type="dxa"/>
            <w:vAlign w:val="center"/>
          </w:tcPr>
          <w:p w14:paraId="6EA2DB83" w14:textId="6708C74E" w:rsidR="00CD078F" w:rsidRPr="002349A4" w:rsidRDefault="00FF0A3B" w:rsidP="001C72E3">
            <w:pPr>
              <w:jc w:val="center"/>
              <w:rPr>
                <w:sz w:val="20"/>
                <w:szCs w:val="20"/>
              </w:rPr>
            </w:pPr>
            <w:r w:rsidRPr="00FF0A3B">
              <w:rPr>
                <w:kern w:val="32"/>
                <w:sz w:val="20"/>
                <w:szCs w:val="20"/>
              </w:rPr>
              <w:t>Решение ситуационных задач, обсуждение проблемных ситуаций</w:t>
            </w:r>
            <w:r w:rsidRPr="00FF0A3B">
              <w:rPr>
                <w:sz w:val="20"/>
                <w:szCs w:val="20"/>
              </w:rPr>
              <w:t>, дискуссия</w:t>
            </w:r>
          </w:p>
        </w:tc>
      </w:tr>
      <w:tr w:rsidR="00CD078F" w:rsidRPr="00CD078F" w14:paraId="638F9C30" w14:textId="77777777" w:rsidTr="00F865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1" w:type="dxa"/>
            <w:shd w:val="clear" w:color="auto" w:fill="auto"/>
            <w:vAlign w:val="center"/>
          </w:tcPr>
          <w:p w14:paraId="4A831953" w14:textId="307AD704" w:rsidR="00CD078F" w:rsidRPr="00376284" w:rsidRDefault="008A753F" w:rsidP="007544B4">
            <w:pPr>
              <w:jc w:val="center"/>
              <w:rPr>
                <w:sz w:val="22"/>
              </w:rPr>
            </w:pPr>
            <w:r w:rsidRPr="00376284">
              <w:rPr>
                <w:sz w:val="22"/>
              </w:rPr>
              <w:t>1</w:t>
            </w:r>
            <w:r w:rsidR="00080E43" w:rsidRPr="00376284">
              <w:rPr>
                <w:sz w:val="22"/>
              </w:rPr>
              <w:t>4</w:t>
            </w:r>
            <w:r w:rsidR="00CA6EA0" w:rsidRPr="00376284">
              <w:rPr>
                <w:sz w:val="22"/>
              </w:rPr>
              <w:t>/1</w:t>
            </w:r>
            <w:r w:rsidR="007544B4" w:rsidRPr="00376284">
              <w:rPr>
                <w:sz w:val="22"/>
              </w:rPr>
              <w:t>4</w:t>
            </w:r>
            <w:r w:rsidR="00CA6EA0" w:rsidRPr="00376284">
              <w:rPr>
                <w:sz w:val="22"/>
              </w:rPr>
              <w:t>/1</w:t>
            </w:r>
            <w:r w:rsidR="007544B4" w:rsidRPr="00376284">
              <w:rPr>
                <w:sz w:val="22"/>
              </w:rPr>
              <w:t>4</w:t>
            </w:r>
          </w:p>
        </w:tc>
        <w:tc>
          <w:tcPr>
            <w:tcW w:w="1134" w:type="dxa"/>
            <w:shd w:val="clear" w:color="auto" w:fill="auto"/>
            <w:vAlign w:val="center"/>
          </w:tcPr>
          <w:p w14:paraId="226F6D61" w14:textId="23AACF95" w:rsidR="00CD078F" w:rsidRPr="00376284" w:rsidRDefault="00080E43" w:rsidP="0014082C">
            <w:pPr>
              <w:jc w:val="center"/>
            </w:pPr>
            <w:r w:rsidRPr="00376284">
              <w:t>8</w:t>
            </w:r>
            <w:r w:rsidR="004670DD" w:rsidRPr="00376284">
              <w:t>/4</w:t>
            </w:r>
            <w:r w:rsidR="00F85323" w:rsidRPr="00376284">
              <w:t>/</w:t>
            </w:r>
            <w:r w:rsidR="00262C0F" w:rsidRPr="00376284">
              <w:t>3</w:t>
            </w:r>
          </w:p>
        </w:tc>
        <w:tc>
          <w:tcPr>
            <w:tcW w:w="850" w:type="dxa"/>
            <w:shd w:val="clear" w:color="auto" w:fill="auto"/>
            <w:vAlign w:val="center"/>
          </w:tcPr>
          <w:p w14:paraId="27C3EF1E" w14:textId="1D1E3E2C" w:rsidR="00CD078F" w:rsidRPr="00376284" w:rsidRDefault="001D0167" w:rsidP="0014082C">
            <w:pPr>
              <w:jc w:val="center"/>
            </w:pPr>
            <w:r w:rsidRPr="00376284">
              <w:t>4</w:t>
            </w:r>
            <w:r w:rsidR="000B4B2A" w:rsidRPr="00376284">
              <w:t>/2/1</w:t>
            </w:r>
          </w:p>
        </w:tc>
        <w:tc>
          <w:tcPr>
            <w:tcW w:w="1134" w:type="dxa"/>
            <w:shd w:val="clear" w:color="auto" w:fill="auto"/>
            <w:vAlign w:val="center"/>
          </w:tcPr>
          <w:p w14:paraId="22B91350" w14:textId="16103E01" w:rsidR="00CD078F" w:rsidRPr="00376284" w:rsidRDefault="00E9075D" w:rsidP="0014082C">
            <w:pPr>
              <w:jc w:val="center"/>
            </w:pPr>
            <w:r w:rsidRPr="00376284">
              <w:t>4</w:t>
            </w:r>
            <w:r w:rsidR="004670DD" w:rsidRPr="00376284">
              <w:t>/2</w:t>
            </w:r>
            <w:r w:rsidR="00F85323" w:rsidRPr="00376284">
              <w:t>/2</w:t>
            </w:r>
          </w:p>
        </w:tc>
        <w:tc>
          <w:tcPr>
            <w:tcW w:w="1134" w:type="dxa"/>
            <w:shd w:val="clear" w:color="auto" w:fill="auto"/>
            <w:vAlign w:val="center"/>
          </w:tcPr>
          <w:p w14:paraId="3126AD7E" w14:textId="640599D5" w:rsidR="00CD078F" w:rsidRPr="00376284" w:rsidRDefault="00950AA4" w:rsidP="003E2DFD">
            <w:pPr>
              <w:jc w:val="center"/>
              <w:rPr>
                <w:sz w:val="22"/>
                <w:szCs w:val="22"/>
              </w:rPr>
            </w:pPr>
            <w:r w:rsidRPr="00376284">
              <w:rPr>
                <w:sz w:val="22"/>
                <w:szCs w:val="22"/>
              </w:rPr>
              <w:t>6</w:t>
            </w:r>
            <w:r w:rsidR="00E81258" w:rsidRPr="00376284">
              <w:rPr>
                <w:sz w:val="22"/>
                <w:szCs w:val="22"/>
              </w:rPr>
              <w:t>/</w:t>
            </w:r>
            <w:r w:rsidR="003E2DFD" w:rsidRPr="00376284">
              <w:rPr>
                <w:sz w:val="22"/>
                <w:szCs w:val="22"/>
              </w:rPr>
              <w:t>10</w:t>
            </w:r>
            <w:r w:rsidR="00F85323" w:rsidRPr="00376284">
              <w:rPr>
                <w:sz w:val="22"/>
                <w:szCs w:val="22"/>
              </w:rPr>
              <w:t>/</w:t>
            </w:r>
            <w:r w:rsidR="003E2DFD" w:rsidRPr="00376284">
              <w:rPr>
                <w:sz w:val="22"/>
                <w:szCs w:val="22"/>
              </w:rPr>
              <w:t>11</w:t>
            </w:r>
          </w:p>
        </w:tc>
        <w:tc>
          <w:tcPr>
            <w:tcW w:w="1779" w:type="dxa"/>
            <w:vAlign w:val="center"/>
          </w:tcPr>
          <w:p w14:paraId="33DA94EA" w14:textId="0B92ED74" w:rsidR="00CD078F" w:rsidRPr="002349A4" w:rsidRDefault="00FF0A3B" w:rsidP="001C72E3">
            <w:pPr>
              <w:jc w:val="center"/>
              <w:rPr>
                <w:sz w:val="20"/>
                <w:szCs w:val="20"/>
              </w:rPr>
            </w:pPr>
            <w:r w:rsidRPr="00FF0A3B">
              <w:rPr>
                <w:kern w:val="32"/>
                <w:sz w:val="20"/>
                <w:szCs w:val="20"/>
              </w:rPr>
              <w:t>Решение ситуационных задач, обсуждение проблемных ситуаций</w:t>
            </w:r>
            <w:r w:rsidRPr="00FF0A3B">
              <w:rPr>
                <w:sz w:val="20"/>
                <w:szCs w:val="20"/>
              </w:rPr>
              <w:t>, дискуссия</w:t>
            </w:r>
          </w:p>
        </w:tc>
      </w:tr>
      <w:tr w:rsidR="00CD078F" w:rsidRPr="00CD078F" w14:paraId="3160AA42" w14:textId="77777777" w:rsidTr="00F865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2835"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1" w:type="dxa"/>
            <w:shd w:val="clear" w:color="auto" w:fill="auto"/>
            <w:vAlign w:val="center"/>
          </w:tcPr>
          <w:p w14:paraId="1C362B5A" w14:textId="1D0D9D45" w:rsidR="00CD078F" w:rsidRPr="00D83421" w:rsidRDefault="008A753F" w:rsidP="0014082C">
            <w:pPr>
              <w:jc w:val="center"/>
              <w:rPr>
                <w:sz w:val="22"/>
              </w:rPr>
            </w:pPr>
            <w:r w:rsidRPr="00D83421">
              <w:rPr>
                <w:sz w:val="22"/>
              </w:rPr>
              <w:t>14</w:t>
            </w:r>
            <w:r w:rsidR="00CA6EA0" w:rsidRPr="00D83421">
              <w:rPr>
                <w:sz w:val="22"/>
              </w:rPr>
              <w:t>/14/1</w:t>
            </w:r>
            <w:r w:rsidR="004A4B1B" w:rsidRPr="00D83421">
              <w:rPr>
                <w:sz w:val="22"/>
              </w:rPr>
              <w:t>4</w:t>
            </w:r>
          </w:p>
        </w:tc>
        <w:tc>
          <w:tcPr>
            <w:tcW w:w="1134" w:type="dxa"/>
            <w:shd w:val="clear" w:color="auto" w:fill="auto"/>
            <w:vAlign w:val="center"/>
          </w:tcPr>
          <w:p w14:paraId="6529E1FA" w14:textId="17200C1E" w:rsidR="00CD078F" w:rsidRPr="00CD078F" w:rsidRDefault="006A01FB" w:rsidP="0014082C">
            <w:pPr>
              <w:jc w:val="center"/>
            </w:pPr>
            <w:r>
              <w:t>8</w:t>
            </w:r>
            <w:r w:rsidR="004670DD">
              <w:t>/4</w:t>
            </w:r>
            <w:r w:rsidR="00F85323">
              <w:t>/</w:t>
            </w:r>
            <w:r w:rsidR="00262C0F">
              <w:t>5</w:t>
            </w:r>
          </w:p>
        </w:tc>
        <w:tc>
          <w:tcPr>
            <w:tcW w:w="850" w:type="dxa"/>
            <w:shd w:val="clear" w:color="auto" w:fill="auto"/>
            <w:vAlign w:val="center"/>
          </w:tcPr>
          <w:p w14:paraId="12CF1C33" w14:textId="2C43D941" w:rsidR="00CD078F" w:rsidRPr="0053714D" w:rsidRDefault="00CD078F" w:rsidP="0014082C">
            <w:pPr>
              <w:jc w:val="center"/>
            </w:pPr>
            <w:r w:rsidRPr="0053714D">
              <w:t>4</w:t>
            </w:r>
            <w:r w:rsidR="000B4B2A">
              <w:t>/2/1</w:t>
            </w:r>
          </w:p>
        </w:tc>
        <w:tc>
          <w:tcPr>
            <w:tcW w:w="1134" w:type="dxa"/>
            <w:shd w:val="clear" w:color="auto" w:fill="auto"/>
            <w:vAlign w:val="center"/>
          </w:tcPr>
          <w:p w14:paraId="2E7984FB" w14:textId="694F8FE1" w:rsidR="00CD078F" w:rsidRPr="00CD078F" w:rsidRDefault="00E9075D" w:rsidP="0014082C">
            <w:pPr>
              <w:jc w:val="center"/>
            </w:pPr>
            <w:r>
              <w:t>4</w:t>
            </w:r>
            <w:r w:rsidR="004670DD">
              <w:t>/2</w:t>
            </w:r>
            <w:r w:rsidR="00F85323">
              <w:t>/4</w:t>
            </w:r>
          </w:p>
        </w:tc>
        <w:tc>
          <w:tcPr>
            <w:tcW w:w="1134" w:type="dxa"/>
            <w:shd w:val="clear" w:color="auto" w:fill="auto"/>
            <w:vAlign w:val="center"/>
          </w:tcPr>
          <w:p w14:paraId="06EF4A5C" w14:textId="6DC490C3" w:rsidR="00CD078F" w:rsidRPr="002349A4" w:rsidRDefault="00950AA4" w:rsidP="003E2DFD">
            <w:pPr>
              <w:jc w:val="center"/>
              <w:rPr>
                <w:sz w:val="22"/>
                <w:szCs w:val="22"/>
              </w:rPr>
            </w:pPr>
            <w:r w:rsidRPr="002349A4">
              <w:rPr>
                <w:sz w:val="22"/>
                <w:szCs w:val="22"/>
              </w:rPr>
              <w:t>6</w:t>
            </w:r>
            <w:r w:rsidR="00E81258">
              <w:rPr>
                <w:sz w:val="22"/>
                <w:szCs w:val="22"/>
              </w:rPr>
              <w:t>/10</w:t>
            </w:r>
            <w:r w:rsidR="00F85323">
              <w:rPr>
                <w:sz w:val="22"/>
                <w:szCs w:val="22"/>
              </w:rPr>
              <w:t>/</w:t>
            </w:r>
            <w:r w:rsidR="003E2DFD">
              <w:rPr>
                <w:sz w:val="22"/>
                <w:szCs w:val="22"/>
              </w:rPr>
              <w:t>9</w:t>
            </w:r>
          </w:p>
        </w:tc>
        <w:tc>
          <w:tcPr>
            <w:tcW w:w="1779" w:type="dxa"/>
            <w:vAlign w:val="center"/>
          </w:tcPr>
          <w:p w14:paraId="25044F3D" w14:textId="2DF21EAB" w:rsidR="00CD078F" w:rsidRPr="002349A4" w:rsidRDefault="00FF0A3B" w:rsidP="001C72E3">
            <w:pPr>
              <w:jc w:val="center"/>
              <w:rPr>
                <w:sz w:val="20"/>
                <w:szCs w:val="20"/>
              </w:rPr>
            </w:pPr>
            <w:r w:rsidRPr="00FF0A3B">
              <w:rPr>
                <w:kern w:val="32"/>
                <w:sz w:val="20"/>
                <w:szCs w:val="20"/>
              </w:rPr>
              <w:t>Решение ситуационных задач, обсуждение проблемных ситуаций</w:t>
            </w:r>
            <w:r w:rsidRPr="00FF0A3B">
              <w:rPr>
                <w:sz w:val="20"/>
                <w:szCs w:val="20"/>
              </w:rPr>
              <w:t>, дискуссия</w:t>
            </w:r>
          </w:p>
        </w:tc>
      </w:tr>
      <w:tr w:rsidR="00CD078F" w:rsidRPr="00CD078F" w14:paraId="616D48C7" w14:textId="77777777" w:rsidTr="00F8656B">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2835" w:type="dxa"/>
            <w:shd w:val="clear" w:color="auto" w:fill="auto"/>
            <w:vAlign w:val="center"/>
          </w:tcPr>
          <w:p w14:paraId="47AB4BB7" w14:textId="77777777" w:rsidR="00CD078F" w:rsidRPr="00CD078F" w:rsidRDefault="00CD078F" w:rsidP="008A753F">
            <w:pPr>
              <w:jc w:val="center"/>
            </w:pPr>
            <w:bookmarkStart w:id="11" w:name="_Hlk59747179"/>
            <w:r w:rsidRPr="00CD078F">
              <w:t>Тема 5. Товарное производство. Товар и деньги</w:t>
            </w:r>
            <w:bookmarkEnd w:id="11"/>
          </w:p>
        </w:tc>
        <w:tc>
          <w:tcPr>
            <w:tcW w:w="851" w:type="dxa"/>
            <w:shd w:val="clear" w:color="auto" w:fill="auto"/>
            <w:vAlign w:val="center"/>
          </w:tcPr>
          <w:p w14:paraId="11847E5B" w14:textId="1EB8FBEA" w:rsidR="00CD078F" w:rsidRPr="00D83421" w:rsidRDefault="008A753F" w:rsidP="0014082C">
            <w:pPr>
              <w:jc w:val="center"/>
              <w:rPr>
                <w:sz w:val="22"/>
              </w:rPr>
            </w:pPr>
            <w:r w:rsidRPr="00D83421">
              <w:rPr>
                <w:sz w:val="22"/>
              </w:rPr>
              <w:t>11</w:t>
            </w:r>
            <w:r w:rsidR="00CA6EA0" w:rsidRPr="00D83421">
              <w:rPr>
                <w:sz w:val="22"/>
              </w:rPr>
              <w:t>/1</w:t>
            </w:r>
            <w:r w:rsidR="00EC7958"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22F0187E" w14:textId="437D944B" w:rsidR="00CD078F" w:rsidRPr="00CD078F" w:rsidRDefault="006A01FB" w:rsidP="0014082C">
            <w:pPr>
              <w:jc w:val="center"/>
            </w:pPr>
            <w:r>
              <w:t>6</w:t>
            </w:r>
            <w:r w:rsidR="004670DD">
              <w:t>/4</w:t>
            </w:r>
            <w:r w:rsidR="00F85323">
              <w:t>/</w:t>
            </w:r>
            <w:r w:rsidR="00262C0F">
              <w:t>3</w:t>
            </w:r>
          </w:p>
        </w:tc>
        <w:tc>
          <w:tcPr>
            <w:tcW w:w="850" w:type="dxa"/>
            <w:shd w:val="clear" w:color="auto" w:fill="auto"/>
            <w:vAlign w:val="center"/>
          </w:tcPr>
          <w:p w14:paraId="6FE84C6C" w14:textId="41F26017" w:rsidR="00CD078F" w:rsidRPr="0053714D" w:rsidRDefault="00CD078F" w:rsidP="0014082C">
            <w:pPr>
              <w:jc w:val="center"/>
            </w:pPr>
            <w:r w:rsidRPr="0053714D">
              <w:t>2</w:t>
            </w:r>
            <w:r w:rsidR="000B4B2A">
              <w:t>/2/1</w:t>
            </w:r>
          </w:p>
        </w:tc>
        <w:tc>
          <w:tcPr>
            <w:tcW w:w="1134" w:type="dxa"/>
            <w:shd w:val="clear" w:color="auto" w:fill="auto"/>
            <w:vAlign w:val="center"/>
          </w:tcPr>
          <w:p w14:paraId="3DC8C358" w14:textId="04DF8DF0" w:rsidR="00CD078F" w:rsidRPr="00CD078F" w:rsidRDefault="00E9075D" w:rsidP="0014082C">
            <w:pPr>
              <w:jc w:val="center"/>
            </w:pPr>
            <w:r>
              <w:t>4</w:t>
            </w:r>
            <w:r w:rsidR="004670DD">
              <w:t>/2</w:t>
            </w:r>
            <w:r w:rsidR="00F85323">
              <w:t>/2</w:t>
            </w:r>
          </w:p>
        </w:tc>
        <w:tc>
          <w:tcPr>
            <w:tcW w:w="1134" w:type="dxa"/>
            <w:shd w:val="clear" w:color="auto" w:fill="auto"/>
            <w:vAlign w:val="center"/>
          </w:tcPr>
          <w:p w14:paraId="59FAE766" w14:textId="5FDEA197" w:rsidR="00CD078F" w:rsidRPr="002349A4" w:rsidRDefault="00E9075D" w:rsidP="003E2DFD">
            <w:pPr>
              <w:jc w:val="center"/>
              <w:rPr>
                <w:sz w:val="22"/>
                <w:szCs w:val="22"/>
              </w:rPr>
            </w:pPr>
            <w:r w:rsidRPr="002349A4">
              <w:rPr>
                <w:sz w:val="22"/>
                <w:szCs w:val="22"/>
              </w:rPr>
              <w:t>5</w:t>
            </w:r>
            <w:r w:rsidR="00E81258">
              <w:rPr>
                <w:sz w:val="22"/>
                <w:szCs w:val="22"/>
              </w:rPr>
              <w:t>/</w:t>
            </w:r>
            <w:r w:rsidR="003E2DFD">
              <w:rPr>
                <w:sz w:val="22"/>
                <w:szCs w:val="22"/>
              </w:rPr>
              <w:t>7</w:t>
            </w:r>
            <w:r w:rsidR="00F85323">
              <w:rPr>
                <w:sz w:val="22"/>
                <w:szCs w:val="22"/>
              </w:rPr>
              <w:t>/</w:t>
            </w:r>
            <w:r w:rsidR="00EC7958">
              <w:rPr>
                <w:sz w:val="22"/>
                <w:szCs w:val="22"/>
              </w:rPr>
              <w:t>8</w:t>
            </w:r>
          </w:p>
        </w:tc>
        <w:tc>
          <w:tcPr>
            <w:tcW w:w="1779" w:type="dxa"/>
            <w:vAlign w:val="center"/>
          </w:tcPr>
          <w:p w14:paraId="098C2B7E" w14:textId="17783E82" w:rsidR="00CD078F" w:rsidRPr="002349A4" w:rsidRDefault="002349A4" w:rsidP="001C72E3">
            <w:pPr>
              <w:jc w:val="center"/>
              <w:rPr>
                <w:sz w:val="20"/>
                <w:szCs w:val="20"/>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решение ситуационных задач</w:t>
            </w:r>
          </w:p>
        </w:tc>
      </w:tr>
      <w:tr w:rsidR="00CD078F" w:rsidRPr="00CD078F" w14:paraId="2AEA2A7D" w14:textId="77777777" w:rsidTr="00F8656B">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2835"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1" w:type="dxa"/>
            <w:shd w:val="clear" w:color="auto" w:fill="auto"/>
            <w:vAlign w:val="center"/>
          </w:tcPr>
          <w:p w14:paraId="268F1869" w14:textId="10A11E9D" w:rsidR="00CD078F" w:rsidRPr="00D83421" w:rsidRDefault="008A753F" w:rsidP="0014082C">
            <w:pPr>
              <w:jc w:val="center"/>
              <w:rPr>
                <w:sz w:val="22"/>
              </w:rPr>
            </w:pPr>
            <w:r w:rsidRPr="00D83421">
              <w:rPr>
                <w:sz w:val="22"/>
              </w:rPr>
              <w:t>13</w:t>
            </w:r>
            <w:r w:rsidR="00CA6EA0" w:rsidRPr="00D83421">
              <w:rPr>
                <w:sz w:val="22"/>
              </w:rPr>
              <w:t>/13/1</w:t>
            </w:r>
            <w:r w:rsidR="00EC7958" w:rsidRPr="00D83421">
              <w:rPr>
                <w:sz w:val="22"/>
              </w:rPr>
              <w:t>3</w:t>
            </w:r>
          </w:p>
        </w:tc>
        <w:tc>
          <w:tcPr>
            <w:tcW w:w="1134" w:type="dxa"/>
            <w:shd w:val="clear" w:color="auto" w:fill="auto"/>
            <w:vAlign w:val="center"/>
          </w:tcPr>
          <w:p w14:paraId="5AA83A0D" w14:textId="43AEE055" w:rsidR="00CD078F" w:rsidRPr="00CD078F" w:rsidRDefault="006A01FB" w:rsidP="0014082C">
            <w:pPr>
              <w:jc w:val="center"/>
            </w:pPr>
            <w:r>
              <w:t>8</w:t>
            </w:r>
            <w:r w:rsidR="004670DD">
              <w:t>/4</w:t>
            </w:r>
            <w:r w:rsidR="00F85323">
              <w:t>/</w:t>
            </w:r>
            <w:r w:rsidR="00262C0F">
              <w:t>5</w:t>
            </w:r>
          </w:p>
        </w:tc>
        <w:tc>
          <w:tcPr>
            <w:tcW w:w="850" w:type="dxa"/>
            <w:shd w:val="clear" w:color="auto" w:fill="auto"/>
            <w:vAlign w:val="center"/>
          </w:tcPr>
          <w:p w14:paraId="02C7F0A0" w14:textId="0A5D2528" w:rsidR="00CD078F" w:rsidRPr="0053714D" w:rsidRDefault="00CD078F" w:rsidP="0014082C">
            <w:pPr>
              <w:jc w:val="center"/>
            </w:pPr>
            <w:r w:rsidRPr="0053714D">
              <w:t>2</w:t>
            </w:r>
            <w:r w:rsidR="000B4B2A">
              <w:t>/2/1</w:t>
            </w:r>
          </w:p>
        </w:tc>
        <w:tc>
          <w:tcPr>
            <w:tcW w:w="1134" w:type="dxa"/>
            <w:shd w:val="clear" w:color="auto" w:fill="auto"/>
            <w:vAlign w:val="center"/>
          </w:tcPr>
          <w:p w14:paraId="4B66CCD1" w14:textId="490691C7" w:rsidR="00CD078F" w:rsidRPr="00CD078F" w:rsidRDefault="006A01FB" w:rsidP="0014082C">
            <w:pPr>
              <w:jc w:val="center"/>
            </w:pPr>
            <w:r>
              <w:t>6</w:t>
            </w:r>
            <w:r w:rsidR="004670DD">
              <w:t>/2</w:t>
            </w:r>
            <w:r w:rsidR="00F85323">
              <w:t>/</w:t>
            </w:r>
            <w:r w:rsidR="00262C0F">
              <w:t>4</w:t>
            </w:r>
          </w:p>
        </w:tc>
        <w:tc>
          <w:tcPr>
            <w:tcW w:w="1134" w:type="dxa"/>
            <w:shd w:val="clear" w:color="auto" w:fill="auto"/>
            <w:vAlign w:val="center"/>
          </w:tcPr>
          <w:p w14:paraId="41CC4B97" w14:textId="6351F266" w:rsidR="00CD078F" w:rsidRPr="002349A4" w:rsidRDefault="00E9075D" w:rsidP="003E2DFD">
            <w:pPr>
              <w:jc w:val="center"/>
              <w:rPr>
                <w:sz w:val="22"/>
                <w:szCs w:val="22"/>
              </w:rPr>
            </w:pPr>
            <w:r w:rsidRPr="002349A4">
              <w:rPr>
                <w:sz w:val="22"/>
                <w:szCs w:val="22"/>
              </w:rPr>
              <w:t>5</w:t>
            </w:r>
            <w:r w:rsidR="003E2DFD">
              <w:rPr>
                <w:sz w:val="22"/>
                <w:szCs w:val="22"/>
              </w:rPr>
              <w:t>/9</w:t>
            </w:r>
            <w:r w:rsidR="00F85323">
              <w:rPr>
                <w:sz w:val="22"/>
                <w:szCs w:val="22"/>
              </w:rPr>
              <w:t>/</w:t>
            </w:r>
            <w:r w:rsidR="00EC7958">
              <w:rPr>
                <w:sz w:val="22"/>
                <w:szCs w:val="22"/>
              </w:rPr>
              <w:t>8</w:t>
            </w:r>
          </w:p>
        </w:tc>
        <w:tc>
          <w:tcPr>
            <w:tcW w:w="1779" w:type="dxa"/>
            <w:vAlign w:val="center"/>
          </w:tcPr>
          <w:p w14:paraId="557CAC48" w14:textId="27AA2D73" w:rsidR="00CD078F" w:rsidRPr="002349A4" w:rsidRDefault="00FF0A3B" w:rsidP="001C72E3">
            <w:pPr>
              <w:jc w:val="center"/>
              <w:rPr>
                <w:sz w:val="20"/>
                <w:szCs w:val="20"/>
              </w:rPr>
            </w:pPr>
            <w:r w:rsidRPr="00FF0A3B">
              <w:rPr>
                <w:kern w:val="32"/>
                <w:sz w:val="20"/>
                <w:szCs w:val="20"/>
              </w:rPr>
              <w:t>Решение ситуационных задач, обсуждение проблемных ситуаций</w:t>
            </w:r>
            <w:r w:rsidRPr="00FF0A3B">
              <w:rPr>
                <w:sz w:val="20"/>
                <w:szCs w:val="20"/>
              </w:rPr>
              <w:t>, дискуссия</w:t>
            </w:r>
          </w:p>
        </w:tc>
      </w:tr>
      <w:tr w:rsidR="00CD078F" w:rsidRPr="00CD078F" w14:paraId="62ECEEE6" w14:textId="77777777" w:rsidTr="00F8656B">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t>7</w:t>
            </w:r>
          </w:p>
        </w:tc>
        <w:tc>
          <w:tcPr>
            <w:tcW w:w="2835"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1" w:type="dxa"/>
            <w:shd w:val="clear" w:color="auto" w:fill="auto"/>
            <w:vAlign w:val="center"/>
          </w:tcPr>
          <w:p w14:paraId="36A7F00B" w14:textId="3F68E6C6" w:rsidR="00CD078F" w:rsidRPr="00D83421" w:rsidRDefault="008A753F" w:rsidP="0014082C">
            <w:pPr>
              <w:jc w:val="center"/>
              <w:rPr>
                <w:sz w:val="22"/>
              </w:rPr>
            </w:pPr>
            <w:r w:rsidRPr="00D83421">
              <w:rPr>
                <w:sz w:val="22"/>
              </w:rPr>
              <w:t>17</w:t>
            </w:r>
            <w:r w:rsidR="00CA6EA0" w:rsidRPr="00D83421">
              <w:rPr>
                <w:sz w:val="22"/>
              </w:rPr>
              <w:t>/1</w:t>
            </w:r>
            <w:r w:rsidR="00EC7958" w:rsidRPr="00D83421">
              <w:rPr>
                <w:sz w:val="22"/>
              </w:rPr>
              <w:t>7</w:t>
            </w:r>
            <w:r w:rsidR="00CA6EA0" w:rsidRPr="00D83421">
              <w:rPr>
                <w:sz w:val="22"/>
              </w:rPr>
              <w:t>/</w:t>
            </w:r>
            <w:r w:rsidR="004A4B1B" w:rsidRPr="00D83421">
              <w:rPr>
                <w:sz w:val="22"/>
              </w:rPr>
              <w:t>1</w:t>
            </w:r>
            <w:r w:rsidR="00EC7958" w:rsidRPr="00D83421">
              <w:rPr>
                <w:sz w:val="22"/>
              </w:rPr>
              <w:t>7</w:t>
            </w:r>
          </w:p>
        </w:tc>
        <w:tc>
          <w:tcPr>
            <w:tcW w:w="1134" w:type="dxa"/>
            <w:shd w:val="clear" w:color="auto" w:fill="auto"/>
            <w:vAlign w:val="center"/>
          </w:tcPr>
          <w:p w14:paraId="63B0AE69" w14:textId="26E0E39D" w:rsidR="00CD078F" w:rsidRPr="00CD078F" w:rsidRDefault="006A01FB" w:rsidP="0014082C">
            <w:pPr>
              <w:jc w:val="center"/>
            </w:pPr>
            <w:r>
              <w:t>12</w:t>
            </w:r>
            <w:r w:rsidR="004670DD">
              <w:t>/4</w:t>
            </w:r>
            <w:r w:rsidR="00F85323">
              <w:t>/</w:t>
            </w:r>
            <w:r w:rsidR="00262C0F">
              <w:t>5</w:t>
            </w:r>
          </w:p>
        </w:tc>
        <w:tc>
          <w:tcPr>
            <w:tcW w:w="850" w:type="dxa"/>
            <w:shd w:val="clear" w:color="auto" w:fill="auto"/>
            <w:vAlign w:val="center"/>
          </w:tcPr>
          <w:p w14:paraId="0C1FD8E0" w14:textId="326717FE" w:rsidR="00CD078F" w:rsidRPr="0053714D" w:rsidRDefault="00CD078F" w:rsidP="0014082C">
            <w:pPr>
              <w:jc w:val="center"/>
            </w:pPr>
            <w:r w:rsidRPr="0053714D">
              <w:t>8</w:t>
            </w:r>
            <w:r w:rsidR="000B4B2A">
              <w:t>/2/1</w:t>
            </w:r>
          </w:p>
        </w:tc>
        <w:tc>
          <w:tcPr>
            <w:tcW w:w="1134" w:type="dxa"/>
            <w:shd w:val="clear" w:color="auto" w:fill="auto"/>
            <w:vAlign w:val="center"/>
          </w:tcPr>
          <w:p w14:paraId="3CCFBDFA" w14:textId="2A49FCB4" w:rsidR="00CD078F" w:rsidRPr="00CD078F" w:rsidRDefault="006A01FB" w:rsidP="0014082C">
            <w:pPr>
              <w:jc w:val="center"/>
            </w:pPr>
            <w:r>
              <w:t>4</w:t>
            </w:r>
            <w:r w:rsidR="004670DD">
              <w:t>/2</w:t>
            </w:r>
            <w:r w:rsidR="00F85323">
              <w:t>/4</w:t>
            </w:r>
          </w:p>
        </w:tc>
        <w:tc>
          <w:tcPr>
            <w:tcW w:w="1134" w:type="dxa"/>
            <w:shd w:val="clear" w:color="auto" w:fill="auto"/>
            <w:vAlign w:val="center"/>
          </w:tcPr>
          <w:p w14:paraId="08B7E6EE" w14:textId="5011659F" w:rsidR="00CD078F" w:rsidRPr="002349A4" w:rsidRDefault="00E9075D" w:rsidP="003E2DFD">
            <w:pPr>
              <w:jc w:val="center"/>
              <w:rPr>
                <w:sz w:val="22"/>
                <w:szCs w:val="22"/>
              </w:rPr>
            </w:pPr>
            <w:r w:rsidRPr="002349A4">
              <w:rPr>
                <w:sz w:val="22"/>
                <w:szCs w:val="22"/>
              </w:rPr>
              <w:t>5</w:t>
            </w:r>
            <w:r w:rsidR="00E81258">
              <w:rPr>
                <w:sz w:val="22"/>
                <w:szCs w:val="22"/>
              </w:rPr>
              <w:t>/</w:t>
            </w:r>
            <w:r w:rsidR="004A4B1B">
              <w:rPr>
                <w:sz w:val="22"/>
                <w:szCs w:val="22"/>
              </w:rPr>
              <w:t>1</w:t>
            </w:r>
            <w:r w:rsidR="003E2DFD">
              <w:rPr>
                <w:sz w:val="22"/>
                <w:szCs w:val="22"/>
              </w:rPr>
              <w:t>3</w:t>
            </w:r>
            <w:r w:rsidR="00CA6EA0">
              <w:rPr>
                <w:sz w:val="22"/>
                <w:szCs w:val="22"/>
              </w:rPr>
              <w:t>/</w:t>
            </w:r>
            <w:r w:rsidR="004A4B1B">
              <w:rPr>
                <w:sz w:val="22"/>
                <w:szCs w:val="22"/>
              </w:rPr>
              <w:t>1</w:t>
            </w:r>
            <w:r w:rsidR="003E2DFD">
              <w:rPr>
                <w:sz w:val="22"/>
                <w:szCs w:val="22"/>
              </w:rPr>
              <w:t>2</w:t>
            </w:r>
          </w:p>
        </w:tc>
        <w:tc>
          <w:tcPr>
            <w:tcW w:w="1779" w:type="dxa"/>
            <w:vAlign w:val="center"/>
          </w:tcPr>
          <w:p w14:paraId="1222FA67" w14:textId="3AAB986C" w:rsidR="00CD078F" w:rsidRPr="002349A4" w:rsidRDefault="002349A4" w:rsidP="001C72E3">
            <w:pPr>
              <w:jc w:val="center"/>
              <w:rPr>
                <w:sz w:val="20"/>
                <w:szCs w:val="20"/>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F8656B">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2835"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1" w:type="dxa"/>
            <w:shd w:val="clear" w:color="auto" w:fill="auto"/>
            <w:vAlign w:val="center"/>
          </w:tcPr>
          <w:p w14:paraId="7106DBD9" w14:textId="15A8558C" w:rsidR="00CD078F" w:rsidRPr="00D83421" w:rsidRDefault="008A753F" w:rsidP="0014082C">
            <w:pPr>
              <w:jc w:val="center"/>
              <w:rPr>
                <w:sz w:val="22"/>
              </w:rPr>
            </w:pPr>
            <w:r w:rsidRPr="00D83421">
              <w:rPr>
                <w:sz w:val="22"/>
              </w:rPr>
              <w:t>15</w:t>
            </w:r>
            <w:r w:rsidR="004A4B1B" w:rsidRPr="00D83421">
              <w:rPr>
                <w:sz w:val="22"/>
              </w:rPr>
              <w:t>/15/15</w:t>
            </w:r>
          </w:p>
        </w:tc>
        <w:tc>
          <w:tcPr>
            <w:tcW w:w="1134" w:type="dxa"/>
            <w:shd w:val="clear" w:color="auto" w:fill="auto"/>
            <w:vAlign w:val="center"/>
          </w:tcPr>
          <w:p w14:paraId="2F2D1323" w14:textId="1C88C37F" w:rsidR="00CD078F" w:rsidRPr="00CD078F" w:rsidRDefault="006A01FB" w:rsidP="0014082C">
            <w:pPr>
              <w:jc w:val="center"/>
            </w:pPr>
            <w:r>
              <w:t>10</w:t>
            </w:r>
            <w:r w:rsidR="004670DD">
              <w:t>/6</w:t>
            </w:r>
            <w:r w:rsidR="00F85323">
              <w:t>/</w:t>
            </w:r>
            <w:r w:rsidR="00262C0F">
              <w:t>5</w:t>
            </w:r>
          </w:p>
        </w:tc>
        <w:tc>
          <w:tcPr>
            <w:tcW w:w="850" w:type="dxa"/>
            <w:shd w:val="clear" w:color="auto" w:fill="auto"/>
            <w:vAlign w:val="center"/>
          </w:tcPr>
          <w:p w14:paraId="6F43F091" w14:textId="38104869" w:rsidR="00CD078F" w:rsidRPr="0053714D" w:rsidRDefault="00CD078F" w:rsidP="0014082C">
            <w:pPr>
              <w:jc w:val="center"/>
            </w:pPr>
            <w:r w:rsidRPr="0053714D">
              <w:t>6</w:t>
            </w:r>
            <w:r w:rsidR="000B4B2A">
              <w:t>/2/1</w:t>
            </w:r>
          </w:p>
        </w:tc>
        <w:tc>
          <w:tcPr>
            <w:tcW w:w="1134" w:type="dxa"/>
            <w:shd w:val="clear" w:color="auto" w:fill="auto"/>
            <w:vAlign w:val="center"/>
          </w:tcPr>
          <w:p w14:paraId="1C70D620" w14:textId="7A91BB42" w:rsidR="00CD078F" w:rsidRPr="00CD078F" w:rsidRDefault="00E9075D" w:rsidP="0014082C">
            <w:pPr>
              <w:jc w:val="center"/>
            </w:pPr>
            <w:r>
              <w:t>4</w:t>
            </w:r>
            <w:r w:rsidR="004670DD">
              <w:t>/4</w:t>
            </w:r>
            <w:r w:rsidR="00F85323">
              <w:t>/</w:t>
            </w:r>
            <w:r w:rsidR="00262C0F">
              <w:t>4</w:t>
            </w:r>
          </w:p>
        </w:tc>
        <w:tc>
          <w:tcPr>
            <w:tcW w:w="1134" w:type="dxa"/>
            <w:shd w:val="clear" w:color="auto" w:fill="auto"/>
            <w:vAlign w:val="center"/>
          </w:tcPr>
          <w:p w14:paraId="2FD34F62" w14:textId="2E944534" w:rsidR="00CD078F" w:rsidRPr="002349A4" w:rsidRDefault="00E9075D" w:rsidP="003E2DFD">
            <w:pPr>
              <w:jc w:val="center"/>
              <w:rPr>
                <w:sz w:val="22"/>
                <w:szCs w:val="22"/>
              </w:rPr>
            </w:pPr>
            <w:r w:rsidRPr="002349A4">
              <w:rPr>
                <w:sz w:val="22"/>
                <w:szCs w:val="22"/>
              </w:rPr>
              <w:t>5</w:t>
            </w:r>
            <w:r w:rsidR="00E81258">
              <w:rPr>
                <w:sz w:val="22"/>
                <w:szCs w:val="22"/>
              </w:rPr>
              <w:t>/</w:t>
            </w:r>
            <w:r w:rsidR="003E2DFD">
              <w:rPr>
                <w:sz w:val="22"/>
                <w:szCs w:val="22"/>
              </w:rPr>
              <w:t>9</w:t>
            </w:r>
            <w:r w:rsidR="00CA6EA0">
              <w:rPr>
                <w:sz w:val="22"/>
                <w:szCs w:val="22"/>
              </w:rPr>
              <w:t>/</w:t>
            </w:r>
            <w:r w:rsidR="004A4B1B">
              <w:rPr>
                <w:sz w:val="22"/>
                <w:szCs w:val="22"/>
              </w:rPr>
              <w:t>10</w:t>
            </w:r>
          </w:p>
        </w:tc>
        <w:tc>
          <w:tcPr>
            <w:tcW w:w="1779" w:type="dxa"/>
            <w:vAlign w:val="center"/>
          </w:tcPr>
          <w:p w14:paraId="5899408F" w14:textId="6F7A0DBD" w:rsidR="00CD078F" w:rsidRPr="002349A4" w:rsidRDefault="00920E91" w:rsidP="002349A4">
            <w:pPr>
              <w:jc w:val="center"/>
              <w:rPr>
                <w:sz w:val="20"/>
                <w:szCs w:val="20"/>
              </w:rPr>
            </w:pPr>
            <w:r w:rsidRPr="002349A4">
              <w:rPr>
                <w:sz w:val="20"/>
                <w:szCs w:val="20"/>
              </w:rPr>
              <w:t xml:space="preserve">Устный опрос,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F8656B">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2835"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1" w:type="dxa"/>
            <w:shd w:val="clear" w:color="auto" w:fill="auto"/>
          </w:tcPr>
          <w:p w14:paraId="3F624579" w14:textId="39F5D57B" w:rsidR="00CD078F" w:rsidRPr="00D83421" w:rsidRDefault="00CD078F" w:rsidP="0014082C">
            <w:pPr>
              <w:jc w:val="center"/>
              <w:rPr>
                <w:sz w:val="22"/>
              </w:rPr>
            </w:pPr>
          </w:p>
        </w:tc>
        <w:tc>
          <w:tcPr>
            <w:tcW w:w="1134" w:type="dxa"/>
            <w:shd w:val="clear" w:color="auto" w:fill="auto"/>
          </w:tcPr>
          <w:p w14:paraId="381007C7" w14:textId="77777777" w:rsidR="00CD078F" w:rsidRPr="00CD078F" w:rsidRDefault="00CD078F" w:rsidP="0014082C">
            <w:pPr>
              <w:jc w:val="center"/>
            </w:pPr>
          </w:p>
        </w:tc>
        <w:tc>
          <w:tcPr>
            <w:tcW w:w="850" w:type="dxa"/>
            <w:shd w:val="clear" w:color="auto" w:fill="auto"/>
          </w:tcPr>
          <w:p w14:paraId="5A072872" w14:textId="77777777" w:rsidR="00CD078F" w:rsidRPr="0053714D" w:rsidRDefault="00CD078F" w:rsidP="0014082C">
            <w:pPr>
              <w:jc w:val="center"/>
              <w:rPr>
                <w:b/>
              </w:rPr>
            </w:pPr>
          </w:p>
        </w:tc>
        <w:tc>
          <w:tcPr>
            <w:tcW w:w="1134"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395BEF88"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F8656B">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2835"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1" w:type="dxa"/>
            <w:shd w:val="clear" w:color="auto" w:fill="auto"/>
            <w:vAlign w:val="center"/>
          </w:tcPr>
          <w:p w14:paraId="018ACC45" w14:textId="16B9BB36" w:rsidR="00CD078F" w:rsidRPr="00D83421" w:rsidRDefault="008F3B7D" w:rsidP="008A753F">
            <w:pPr>
              <w:jc w:val="center"/>
              <w:rPr>
                <w:b/>
                <w:bCs/>
                <w:sz w:val="22"/>
              </w:rPr>
            </w:pPr>
            <w:r w:rsidRPr="00D83421">
              <w:rPr>
                <w:b/>
                <w:sz w:val="22"/>
              </w:rPr>
              <w:t>108</w:t>
            </w:r>
            <w:r w:rsidRPr="007544B4">
              <w:rPr>
                <w:b/>
                <w:sz w:val="22"/>
              </w:rPr>
              <w:t>/108</w:t>
            </w:r>
            <w:r w:rsidRPr="00D83421">
              <w:rPr>
                <w:b/>
                <w:sz w:val="22"/>
              </w:rPr>
              <w:t>/108</w:t>
            </w:r>
          </w:p>
        </w:tc>
        <w:tc>
          <w:tcPr>
            <w:tcW w:w="1134" w:type="dxa"/>
            <w:shd w:val="clear" w:color="auto" w:fill="auto"/>
            <w:vAlign w:val="center"/>
          </w:tcPr>
          <w:p w14:paraId="44CB306F" w14:textId="102F9E78" w:rsidR="00CD078F" w:rsidRPr="008A753F" w:rsidRDefault="008A753F" w:rsidP="008A753F">
            <w:pPr>
              <w:jc w:val="center"/>
              <w:rPr>
                <w:b/>
                <w:bCs/>
              </w:rPr>
            </w:pPr>
            <w:r w:rsidRPr="008A753F">
              <w:rPr>
                <w:b/>
                <w:bCs/>
              </w:rPr>
              <w:t>66</w:t>
            </w:r>
            <w:r w:rsidR="008F3B7D">
              <w:rPr>
                <w:b/>
                <w:bCs/>
              </w:rPr>
              <w:t>/34/34</w:t>
            </w:r>
          </w:p>
        </w:tc>
        <w:tc>
          <w:tcPr>
            <w:tcW w:w="850" w:type="dxa"/>
            <w:shd w:val="clear" w:color="auto" w:fill="auto"/>
            <w:vAlign w:val="center"/>
          </w:tcPr>
          <w:p w14:paraId="420DE319" w14:textId="57EF267E" w:rsidR="00CD078F" w:rsidRPr="0053714D" w:rsidRDefault="00CD078F" w:rsidP="008A753F">
            <w:pPr>
              <w:jc w:val="center"/>
            </w:pPr>
            <w:r w:rsidRPr="0053714D">
              <w:rPr>
                <w:b/>
              </w:rPr>
              <w:t>32</w:t>
            </w:r>
            <w:r w:rsidR="008F3B7D">
              <w:rPr>
                <w:b/>
              </w:rPr>
              <w:t>/16/8</w:t>
            </w:r>
          </w:p>
        </w:tc>
        <w:tc>
          <w:tcPr>
            <w:tcW w:w="1134" w:type="dxa"/>
            <w:shd w:val="clear" w:color="auto" w:fill="auto"/>
            <w:vAlign w:val="center"/>
          </w:tcPr>
          <w:p w14:paraId="29CE140B" w14:textId="300FC762"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61E3BB4B" w14:textId="00844F8E" w:rsidR="00CD078F" w:rsidRPr="007544B4" w:rsidRDefault="00E9075D" w:rsidP="008A753F">
            <w:pPr>
              <w:jc w:val="center"/>
              <w:rPr>
                <w:b/>
                <w:bCs/>
              </w:rPr>
            </w:pPr>
            <w:r w:rsidRPr="0091384A">
              <w:rPr>
                <w:b/>
                <w:bCs/>
              </w:rPr>
              <w:t>42</w:t>
            </w:r>
            <w:r w:rsidR="008F3B7D" w:rsidRPr="0091384A">
              <w:rPr>
                <w:b/>
                <w:bCs/>
              </w:rPr>
              <w:t>/</w:t>
            </w:r>
            <w:r w:rsidR="008F3B7D" w:rsidRPr="007544B4">
              <w:rPr>
                <w:b/>
                <w:bCs/>
              </w:rPr>
              <w:t>74/74</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F8656B">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2835"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1" w:type="dxa"/>
            <w:shd w:val="clear" w:color="auto" w:fill="auto"/>
            <w:vAlign w:val="center"/>
          </w:tcPr>
          <w:p w14:paraId="633A08AD" w14:textId="5019BCD5"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446BC6BD" w14:textId="3296777B" w:rsidR="00CD078F" w:rsidRPr="00376284" w:rsidRDefault="00376284" w:rsidP="0091384A">
            <w:pPr>
              <w:jc w:val="center"/>
            </w:pPr>
            <w:r w:rsidRPr="00376284">
              <w:t>10</w:t>
            </w:r>
            <w:r w:rsidR="00906D1D" w:rsidRPr="00376284">
              <w:t>/4/7</w:t>
            </w:r>
          </w:p>
        </w:tc>
        <w:tc>
          <w:tcPr>
            <w:tcW w:w="850" w:type="dxa"/>
            <w:shd w:val="clear" w:color="auto" w:fill="auto"/>
            <w:vAlign w:val="center"/>
          </w:tcPr>
          <w:p w14:paraId="75B41E18" w14:textId="63B6B584" w:rsidR="00CD078F" w:rsidRPr="00376284" w:rsidRDefault="00CD078F" w:rsidP="0014082C">
            <w:pPr>
              <w:jc w:val="center"/>
            </w:pPr>
            <w:r w:rsidRPr="00376284">
              <w:t>4</w:t>
            </w:r>
            <w:r w:rsidR="000B4B2A" w:rsidRPr="00376284">
              <w:t>/2/1</w:t>
            </w:r>
          </w:p>
        </w:tc>
        <w:tc>
          <w:tcPr>
            <w:tcW w:w="1134" w:type="dxa"/>
            <w:shd w:val="clear" w:color="auto" w:fill="auto"/>
            <w:vAlign w:val="center"/>
          </w:tcPr>
          <w:p w14:paraId="19F36BF8" w14:textId="4A8D5DDA" w:rsidR="00CD078F" w:rsidRPr="00376284" w:rsidRDefault="00950AA4" w:rsidP="0014082C">
            <w:pPr>
              <w:jc w:val="center"/>
            </w:pPr>
            <w:r w:rsidRPr="00376284">
              <w:t>6</w:t>
            </w:r>
            <w:r w:rsidR="00AD68CB" w:rsidRPr="00376284">
              <w:t>/2</w:t>
            </w:r>
            <w:r w:rsidR="004B1F93" w:rsidRPr="00376284">
              <w:t>/</w:t>
            </w:r>
            <w:r w:rsidR="00906D1D" w:rsidRPr="00376284">
              <w:t>6</w:t>
            </w:r>
          </w:p>
        </w:tc>
        <w:tc>
          <w:tcPr>
            <w:tcW w:w="1134" w:type="dxa"/>
            <w:shd w:val="clear" w:color="auto" w:fill="auto"/>
            <w:vAlign w:val="center"/>
          </w:tcPr>
          <w:p w14:paraId="2A81B647" w14:textId="2661F568" w:rsidR="00CD078F" w:rsidRPr="00376284" w:rsidRDefault="00376284" w:rsidP="0091384A">
            <w:pPr>
              <w:jc w:val="center"/>
              <w:rPr>
                <w:sz w:val="22"/>
                <w:szCs w:val="22"/>
              </w:rPr>
            </w:pPr>
            <w:r w:rsidRPr="00376284">
              <w:rPr>
                <w:sz w:val="22"/>
                <w:szCs w:val="22"/>
              </w:rPr>
              <w:t>5</w:t>
            </w:r>
            <w:r w:rsidR="00906D1D" w:rsidRPr="00376284">
              <w:rPr>
                <w:sz w:val="22"/>
                <w:szCs w:val="22"/>
              </w:rPr>
              <w:t>/</w:t>
            </w:r>
            <w:r w:rsidR="007544B4" w:rsidRPr="00376284">
              <w:rPr>
                <w:sz w:val="22"/>
                <w:szCs w:val="22"/>
              </w:rPr>
              <w:t>1</w:t>
            </w:r>
            <w:r w:rsidR="003E2DFD" w:rsidRPr="00376284">
              <w:rPr>
                <w:sz w:val="22"/>
                <w:szCs w:val="22"/>
              </w:rPr>
              <w:t>1</w:t>
            </w:r>
            <w:r w:rsidR="00183323" w:rsidRPr="00376284">
              <w:rPr>
                <w:sz w:val="22"/>
                <w:szCs w:val="22"/>
              </w:rPr>
              <w:t>/8</w:t>
            </w:r>
          </w:p>
        </w:tc>
        <w:tc>
          <w:tcPr>
            <w:tcW w:w="1779" w:type="dxa"/>
            <w:vAlign w:val="center"/>
          </w:tcPr>
          <w:p w14:paraId="4D3A8993" w14:textId="200EC0F3" w:rsidR="00CD078F" w:rsidRPr="002349A4" w:rsidRDefault="00935711" w:rsidP="001C72E3">
            <w:pPr>
              <w:jc w:val="center"/>
              <w:rPr>
                <w:sz w:val="22"/>
                <w:szCs w:val="22"/>
              </w:rPr>
            </w:pPr>
            <w:r w:rsidRPr="00935711">
              <w:rPr>
                <w:kern w:val="32"/>
                <w:sz w:val="20"/>
                <w:szCs w:val="20"/>
              </w:rPr>
              <w:t>Устный опрос, решение ситуационных задач, обсуждение проблемных ситуаций, дискуссия, тестирование</w:t>
            </w:r>
          </w:p>
        </w:tc>
      </w:tr>
      <w:tr w:rsidR="00CD078F" w:rsidRPr="00CD078F" w14:paraId="00E1F32D" w14:textId="77777777" w:rsidTr="00F8656B">
        <w:trPr>
          <w:cantSplit/>
          <w:trHeight w:val="20"/>
          <w:jc w:val="center"/>
        </w:trPr>
        <w:tc>
          <w:tcPr>
            <w:tcW w:w="562" w:type="dxa"/>
          </w:tcPr>
          <w:p w14:paraId="3553A96C" w14:textId="77777777" w:rsidR="00CD078F" w:rsidRPr="00CD078F" w:rsidRDefault="00CD078F" w:rsidP="0014082C">
            <w:pPr>
              <w:widowControl w:val="0"/>
              <w:ind w:right="-5"/>
              <w:jc w:val="center"/>
            </w:pPr>
            <w:r w:rsidRPr="00CD078F">
              <w:lastRenderedPageBreak/>
              <w:t>10</w:t>
            </w:r>
          </w:p>
        </w:tc>
        <w:tc>
          <w:tcPr>
            <w:tcW w:w="2835"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1" w:type="dxa"/>
            <w:shd w:val="clear" w:color="auto" w:fill="auto"/>
            <w:vAlign w:val="center"/>
          </w:tcPr>
          <w:p w14:paraId="79A0CC06" w14:textId="79CEAA3D" w:rsidR="00CD078F" w:rsidRPr="00E352DD" w:rsidRDefault="006A01FB" w:rsidP="0091384A">
            <w:pPr>
              <w:jc w:val="center"/>
              <w:rPr>
                <w:sz w:val="22"/>
              </w:rPr>
            </w:pPr>
            <w:r w:rsidRPr="00E352DD">
              <w:rPr>
                <w:sz w:val="22"/>
              </w:rPr>
              <w:t>1</w:t>
            </w:r>
            <w:r w:rsidR="00E352DD">
              <w:rPr>
                <w:sz w:val="22"/>
              </w:rPr>
              <w:t>1</w:t>
            </w:r>
            <w:r w:rsidR="00AD68CB" w:rsidRPr="00E352DD">
              <w:rPr>
                <w:sz w:val="22"/>
              </w:rPr>
              <w:t>/1</w:t>
            </w:r>
            <w:r w:rsidR="0091384A" w:rsidRPr="00E352DD">
              <w:rPr>
                <w:sz w:val="22"/>
              </w:rPr>
              <w:t>2</w:t>
            </w:r>
            <w:r w:rsidR="00AD68CB" w:rsidRPr="00E352DD">
              <w:rPr>
                <w:sz w:val="22"/>
              </w:rPr>
              <w:t>/1</w:t>
            </w:r>
            <w:r w:rsidR="0091384A" w:rsidRPr="00E352DD">
              <w:rPr>
                <w:sz w:val="22"/>
              </w:rPr>
              <w:t>2</w:t>
            </w:r>
          </w:p>
        </w:tc>
        <w:tc>
          <w:tcPr>
            <w:tcW w:w="1134" w:type="dxa"/>
            <w:shd w:val="clear" w:color="auto" w:fill="auto"/>
            <w:vAlign w:val="center"/>
          </w:tcPr>
          <w:p w14:paraId="28C00588" w14:textId="4832104F" w:rsidR="00CD078F" w:rsidRPr="00E352DD" w:rsidRDefault="00E352DD" w:rsidP="0091384A">
            <w:pPr>
              <w:jc w:val="center"/>
            </w:pPr>
            <w:r>
              <w:t>6</w:t>
            </w:r>
            <w:r w:rsidR="00906D1D" w:rsidRPr="00E352DD">
              <w:t>/4/5</w:t>
            </w:r>
          </w:p>
        </w:tc>
        <w:tc>
          <w:tcPr>
            <w:tcW w:w="850" w:type="dxa"/>
            <w:shd w:val="clear" w:color="auto" w:fill="auto"/>
            <w:vAlign w:val="center"/>
          </w:tcPr>
          <w:p w14:paraId="69A0F5EA" w14:textId="735E6CD4" w:rsidR="00CD078F" w:rsidRPr="00E352DD" w:rsidRDefault="001D0167" w:rsidP="0014082C">
            <w:pPr>
              <w:jc w:val="center"/>
            </w:pPr>
            <w:r w:rsidRPr="00E352DD">
              <w:t>2</w:t>
            </w:r>
            <w:r w:rsidR="000B4B2A" w:rsidRPr="00E352DD">
              <w:t>/2/1</w:t>
            </w:r>
          </w:p>
        </w:tc>
        <w:tc>
          <w:tcPr>
            <w:tcW w:w="1134" w:type="dxa"/>
            <w:shd w:val="clear" w:color="auto" w:fill="auto"/>
            <w:vAlign w:val="center"/>
          </w:tcPr>
          <w:p w14:paraId="5F070519" w14:textId="7D4FCB07" w:rsidR="00CD078F" w:rsidRPr="00E352DD" w:rsidRDefault="00E352DD" w:rsidP="0014082C">
            <w:pPr>
              <w:jc w:val="center"/>
            </w:pPr>
            <w:r>
              <w:t>4</w:t>
            </w:r>
            <w:r w:rsidR="00AD68CB" w:rsidRPr="00E352DD">
              <w:t>/2</w:t>
            </w:r>
            <w:r w:rsidR="00906D1D" w:rsidRPr="00E352DD">
              <w:t>/4</w:t>
            </w:r>
          </w:p>
        </w:tc>
        <w:tc>
          <w:tcPr>
            <w:tcW w:w="1134" w:type="dxa"/>
            <w:shd w:val="clear" w:color="auto" w:fill="auto"/>
            <w:vAlign w:val="center"/>
          </w:tcPr>
          <w:p w14:paraId="2B5B69EC" w14:textId="22D61BB4" w:rsidR="00CD078F" w:rsidRPr="00E352DD" w:rsidRDefault="0091384A" w:rsidP="0091384A">
            <w:pPr>
              <w:jc w:val="center"/>
              <w:rPr>
                <w:sz w:val="22"/>
                <w:szCs w:val="22"/>
              </w:rPr>
            </w:pPr>
            <w:r w:rsidRPr="00E352DD">
              <w:rPr>
                <w:sz w:val="22"/>
                <w:szCs w:val="22"/>
              </w:rPr>
              <w:t>5</w:t>
            </w:r>
            <w:r w:rsidR="00183323" w:rsidRPr="00E352DD">
              <w:rPr>
                <w:sz w:val="22"/>
                <w:szCs w:val="22"/>
              </w:rPr>
              <w:t>/</w:t>
            </w:r>
            <w:r w:rsidRPr="00E352DD">
              <w:rPr>
                <w:sz w:val="22"/>
                <w:szCs w:val="22"/>
              </w:rPr>
              <w:t>8</w:t>
            </w:r>
            <w:r w:rsidR="00183323" w:rsidRPr="00E352DD">
              <w:rPr>
                <w:sz w:val="22"/>
                <w:szCs w:val="22"/>
              </w:rPr>
              <w:t>/</w:t>
            </w:r>
            <w:r w:rsidRPr="00E352DD">
              <w:rPr>
                <w:sz w:val="22"/>
                <w:szCs w:val="22"/>
              </w:rPr>
              <w:t>7</w:t>
            </w:r>
          </w:p>
        </w:tc>
        <w:tc>
          <w:tcPr>
            <w:tcW w:w="1779" w:type="dxa"/>
            <w:vAlign w:val="center"/>
          </w:tcPr>
          <w:p w14:paraId="6CFB5467" w14:textId="615FA79C"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26E243EB" w14:textId="77777777" w:rsidTr="00F8656B">
        <w:trPr>
          <w:cantSplit/>
          <w:trHeight w:val="20"/>
          <w:jc w:val="center"/>
        </w:trPr>
        <w:tc>
          <w:tcPr>
            <w:tcW w:w="562" w:type="dxa"/>
          </w:tcPr>
          <w:p w14:paraId="773AAD48" w14:textId="77777777" w:rsidR="00CD078F" w:rsidRPr="00CD078F" w:rsidRDefault="00CD078F" w:rsidP="0014082C">
            <w:pPr>
              <w:widowControl w:val="0"/>
              <w:ind w:right="-5"/>
              <w:jc w:val="center"/>
            </w:pPr>
            <w:r w:rsidRPr="00CD078F">
              <w:t>11</w:t>
            </w:r>
          </w:p>
        </w:tc>
        <w:tc>
          <w:tcPr>
            <w:tcW w:w="2835"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1" w:type="dxa"/>
            <w:shd w:val="clear" w:color="auto" w:fill="auto"/>
            <w:vAlign w:val="center"/>
          </w:tcPr>
          <w:p w14:paraId="7B74C9EA" w14:textId="21D5697F" w:rsidR="00CD078F" w:rsidRPr="00E352DD" w:rsidRDefault="006A01FB" w:rsidP="0091384A">
            <w:pPr>
              <w:jc w:val="center"/>
              <w:rPr>
                <w:sz w:val="22"/>
              </w:rPr>
            </w:pPr>
            <w:r w:rsidRPr="00E352DD">
              <w:rPr>
                <w:sz w:val="22"/>
              </w:rPr>
              <w:t>1</w:t>
            </w:r>
            <w:r w:rsidR="003E4FA9">
              <w:rPr>
                <w:sz w:val="22"/>
              </w:rPr>
              <w:t>3</w:t>
            </w:r>
            <w:r w:rsidR="00AD68CB" w:rsidRPr="00E352DD">
              <w:rPr>
                <w:sz w:val="22"/>
              </w:rPr>
              <w:t>/1</w:t>
            </w:r>
            <w:r w:rsidR="0091384A" w:rsidRPr="00E352DD">
              <w:rPr>
                <w:sz w:val="22"/>
              </w:rPr>
              <w:t>2</w:t>
            </w:r>
            <w:r w:rsidR="00AD68CB" w:rsidRPr="00E352DD">
              <w:rPr>
                <w:sz w:val="22"/>
              </w:rPr>
              <w:t>/1</w:t>
            </w:r>
            <w:r w:rsidR="0091384A" w:rsidRPr="00E352DD">
              <w:rPr>
                <w:sz w:val="22"/>
              </w:rPr>
              <w:t>2</w:t>
            </w:r>
          </w:p>
        </w:tc>
        <w:tc>
          <w:tcPr>
            <w:tcW w:w="1134" w:type="dxa"/>
            <w:shd w:val="clear" w:color="auto" w:fill="auto"/>
            <w:vAlign w:val="center"/>
          </w:tcPr>
          <w:p w14:paraId="4A731C94" w14:textId="70B5480E" w:rsidR="00CD078F" w:rsidRPr="00E352DD" w:rsidRDefault="006A01FB" w:rsidP="0014082C">
            <w:pPr>
              <w:jc w:val="center"/>
            </w:pPr>
            <w:r w:rsidRPr="00E352DD">
              <w:t>8</w:t>
            </w:r>
            <w:r w:rsidR="00183323" w:rsidRPr="00E352DD">
              <w:t>/4/3</w:t>
            </w:r>
          </w:p>
        </w:tc>
        <w:tc>
          <w:tcPr>
            <w:tcW w:w="850" w:type="dxa"/>
            <w:shd w:val="clear" w:color="auto" w:fill="auto"/>
            <w:vAlign w:val="center"/>
          </w:tcPr>
          <w:p w14:paraId="3D1C3C4C" w14:textId="08820618" w:rsidR="00CD078F" w:rsidRPr="00E352DD" w:rsidRDefault="00CD078F" w:rsidP="0014082C">
            <w:pPr>
              <w:jc w:val="center"/>
            </w:pPr>
            <w:r w:rsidRPr="00E352DD">
              <w:t>4</w:t>
            </w:r>
            <w:r w:rsidR="000B4B2A" w:rsidRPr="00E352DD">
              <w:t>/2/1</w:t>
            </w:r>
          </w:p>
        </w:tc>
        <w:tc>
          <w:tcPr>
            <w:tcW w:w="1134" w:type="dxa"/>
            <w:shd w:val="clear" w:color="auto" w:fill="auto"/>
            <w:vAlign w:val="center"/>
          </w:tcPr>
          <w:p w14:paraId="7F4203FA" w14:textId="581EE961" w:rsidR="00CD078F" w:rsidRPr="00E352DD" w:rsidRDefault="00950AA4" w:rsidP="0014082C">
            <w:pPr>
              <w:jc w:val="center"/>
            </w:pPr>
            <w:r w:rsidRPr="00E352DD">
              <w:t>4</w:t>
            </w:r>
            <w:r w:rsidR="00AD68CB" w:rsidRPr="00E352DD">
              <w:t>/2</w:t>
            </w:r>
            <w:r w:rsidR="00906D1D" w:rsidRPr="00E352DD">
              <w:t>/2</w:t>
            </w:r>
          </w:p>
        </w:tc>
        <w:tc>
          <w:tcPr>
            <w:tcW w:w="1134" w:type="dxa"/>
            <w:shd w:val="clear" w:color="auto" w:fill="auto"/>
            <w:vAlign w:val="center"/>
          </w:tcPr>
          <w:p w14:paraId="229F7BE4" w14:textId="232B2592" w:rsidR="00CD078F" w:rsidRPr="00E352DD" w:rsidRDefault="003E4FA9" w:rsidP="0091384A">
            <w:pPr>
              <w:jc w:val="center"/>
              <w:rPr>
                <w:sz w:val="22"/>
                <w:szCs w:val="22"/>
              </w:rPr>
            </w:pPr>
            <w:r>
              <w:rPr>
                <w:sz w:val="22"/>
                <w:szCs w:val="22"/>
              </w:rPr>
              <w:t>5</w:t>
            </w:r>
            <w:r w:rsidR="00183323" w:rsidRPr="00E352DD">
              <w:rPr>
                <w:sz w:val="22"/>
                <w:szCs w:val="22"/>
              </w:rPr>
              <w:t>/</w:t>
            </w:r>
            <w:r w:rsidR="0091384A" w:rsidRPr="00E352DD">
              <w:rPr>
                <w:sz w:val="22"/>
                <w:szCs w:val="22"/>
              </w:rPr>
              <w:t>8</w:t>
            </w:r>
            <w:r w:rsidR="00183323" w:rsidRPr="00E352DD">
              <w:rPr>
                <w:sz w:val="22"/>
                <w:szCs w:val="22"/>
              </w:rPr>
              <w:t>/</w:t>
            </w:r>
            <w:r w:rsidR="0091384A" w:rsidRPr="00E352DD">
              <w:rPr>
                <w:sz w:val="22"/>
                <w:szCs w:val="22"/>
              </w:rPr>
              <w:t>9</w:t>
            </w:r>
          </w:p>
        </w:tc>
        <w:tc>
          <w:tcPr>
            <w:tcW w:w="1779" w:type="dxa"/>
            <w:vAlign w:val="center"/>
          </w:tcPr>
          <w:p w14:paraId="5B60AD39" w14:textId="65E8E5B6" w:rsidR="00CD078F" w:rsidRPr="002349A4" w:rsidRDefault="00920E91" w:rsidP="001C72E3">
            <w:pPr>
              <w:jc w:val="center"/>
              <w:rPr>
                <w:sz w:val="22"/>
                <w:szCs w:val="22"/>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решение ситуационных задач, тестирование</w:t>
            </w:r>
          </w:p>
        </w:tc>
      </w:tr>
      <w:tr w:rsidR="00CD078F" w:rsidRPr="00CD078F" w14:paraId="3DAD3A60" w14:textId="77777777" w:rsidTr="00F8656B">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2835"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1" w:type="dxa"/>
            <w:shd w:val="clear" w:color="auto" w:fill="auto"/>
            <w:vAlign w:val="center"/>
          </w:tcPr>
          <w:p w14:paraId="3B687092" w14:textId="326E6CDD"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30B3645C" w14:textId="3D856E1F" w:rsidR="00CD078F" w:rsidRPr="00CD078F" w:rsidRDefault="006A01FB" w:rsidP="0014082C">
            <w:pPr>
              <w:jc w:val="center"/>
            </w:pPr>
            <w:r>
              <w:t>8</w:t>
            </w:r>
            <w:r w:rsidR="00183323">
              <w:t>/4/3</w:t>
            </w:r>
          </w:p>
        </w:tc>
        <w:tc>
          <w:tcPr>
            <w:tcW w:w="850" w:type="dxa"/>
            <w:shd w:val="clear" w:color="auto" w:fill="auto"/>
            <w:vAlign w:val="center"/>
          </w:tcPr>
          <w:p w14:paraId="6D1DF6A9" w14:textId="7F306A9B" w:rsidR="00CD078F" w:rsidRPr="0053714D" w:rsidRDefault="00CD078F" w:rsidP="0014082C">
            <w:pPr>
              <w:jc w:val="center"/>
            </w:pPr>
            <w:r w:rsidRPr="0053714D">
              <w:t>4</w:t>
            </w:r>
            <w:r w:rsidR="000B4B2A">
              <w:t>/2/1</w:t>
            </w:r>
          </w:p>
        </w:tc>
        <w:tc>
          <w:tcPr>
            <w:tcW w:w="1134" w:type="dxa"/>
            <w:shd w:val="clear" w:color="auto" w:fill="auto"/>
            <w:vAlign w:val="center"/>
          </w:tcPr>
          <w:p w14:paraId="318C980C" w14:textId="619F2F2A" w:rsidR="00CD078F" w:rsidRPr="00CD078F" w:rsidRDefault="00950AA4" w:rsidP="0014082C">
            <w:pPr>
              <w:jc w:val="center"/>
            </w:pPr>
            <w:r>
              <w:t>4</w:t>
            </w:r>
            <w:r w:rsidR="00AD68CB">
              <w:t>/2</w:t>
            </w:r>
            <w:r w:rsidR="00906D1D">
              <w:t>/2</w:t>
            </w:r>
          </w:p>
        </w:tc>
        <w:tc>
          <w:tcPr>
            <w:tcW w:w="1134" w:type="dxa"/>
            <w:shd w:val="clear" w:color="auto" w:fill="auto"/>
            <w:vAlign w:val="center"/>
          </w:tcPr>
          <w:p w14:paraId="79B1D880" w14:textId="232AF70E" w:rsidR="00CD078F" w:rsidRPr="002349A4" w:rsidRDefault="00950AA4" w:rsidP="002349A4">
            <w:pPr>
              <w:jc w:val="center"/>
              <w:rPr>
                <w:sz w:val="22"/>
                <w:szCs w:val="22"/>
              </w:rPr>
            </w:pPr>
            <w:r w:rsidRPr="002349A4">
              <w:rPr>
                <w:sz w:val="22"/>
                <w:szCs w:val="22"/>
              </w:rPr>
              <w:t>6</w:t>
            </w:r>
            <w:r w:rsidR="00183323">
              <w:rPr>
                <w:sz w:val="22"/>
                <w:szCs w:val="22"/>
              </w:rPr>
              <w:t>/10/11</w:t>
            </w:r>
          </w:p>
        </w:tc>
        <w:tc>
          <w:tcPr>
            <w:tcW w:w="1779" w:type="dxa"/>
            <w:vAlign w:val="center"/>
          </w:tcPr>
          <w:p w14:paraId="36CBA607" w14:textId="4D324569" w:rsidR="00CD078F" w:rsidRPr="002349A4" w:rsidRDefault="00920E91" w:rsidP="001C72E3">
            <w:pPr>
              <w:jc w:val="center"/>
              <w:rPr>
                <w:sz w:val="22"/>
                <w:szCs w:val="22"/>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решение ситуационных задач, тестирование</w:t>
            </w:r>
          </w:p>
        </w:tc>
      </w:tr>
      <w:tr w:rsidR="00CD078F" w:rsidRPr="00CD078F" w14:paraId="3330FE90" w14:textId="77777777" w:rsidTr="00F8656B">
        <w:trPr>
          <w:cantSplit/>
          <w:trHeight w:val="20"/>
          <w:jc w:val="center"/>
        </w:trPr>
        <w:tc>
          <w:tcPr>
            <w:tcW w:w="562" w:type="dxa"/>
          </w:tcPr>
          <w:p w14:paraId="39A55AEE" w14:textId="77777777" w:rsidR="00CD078F" w:rsidRPr="00CD078F" w:rsidRDefault="00CD078F" w:rsidP="0014082C">
            <w:pPr>
              <w:widowControl w:val="0"/>
              <w:ind w:right="-5"/>
              <w:jc w:val="center"/>
            </w:pPr>
            <w:r w:rsidRPr="00CD078F">
              <w:t>13</w:t>
            </w:r>
          </w:p>
        </w:tc>
        <w:tc>
          <w:tcPr>
            <w:tcW w:w="2835" w:type="dxa"/>
            <w:shd w:val="clear" w:color="auto" w:fill="auto"/>
          </w:tcPr>
          <w:p w14:paraId="179E1F13" w14:textId="77777777" w:rsidR="00CD078F" w:rsidRPr="00CD078F" w:rsidRDefault="00CD078F" w:rsidP="0014082C">
            <w:pPr>
              <w:jc w:val="center"/>
              <w:rPr>
                <w:bCs/>
              </w:rPr>
            </w:pPr>
            <w:r w:rsidRPr="00CD078F">
              <w:rPr>
                <w:bCs/>
              </w:rPr>
              <w:t xml:space="preserve">Тема 13. Развитие капитализма и </w:t>
            </w:r>
            <w:proofErr w:type="spellStart"/>
            <w:r w:rsidRPr="00CD078F">
              <w:rPr>
                <w:bCs/>
              </w:rPr>
              <w:t>олигополизация</w:t>
            </w:r>
            <w:proofErr w:type="spellEnd"/>
            <w:r w:rsidRPr="00CD078F">
              <w:rPr>
                <w:bCs/>
              </w:rPr>
              <w:t xml:space="preserve"> рынков</w:t>
            </w:r>
          </w:p>
        </w:tc>
        <w:tc>
          <w:tcPr>
            <w:tcW w:w="851" w:type="dxa"/>
            <w:shd w:val="clear" w:color="auto" w:fill="auto"/>
            <w:vAlign w:val="center"/>
          </w:tcPr>
          <w:p w14:paraId="281AE1BD" w14:textId="397EF03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A52CE3A" w14:textId="56AFAFE9" w:rsidR="00CD078F" w:rsidRPr="00CD078F" w:rsidRDefault="006A01FB" w:rsidP="0014082C">
            <w:pPr>
              <w:jc w:val="center"/>
            </w:pPr>
            <w:r>
              <w:t>8</w:t>
            </w:r>
            <w:r w:rsidR="00183323">
              <w:t>/4/3</w:t>
            </w:r>
          </w:p>
        </w:tc>
        <w:tc>
          <w:tcPr>
            <w:tcW w:w="850" w:type="dxa"/>
            <w:shd w:val="clear" w:color="auto" w:fill="auto"/>
            <w:vAlign w:val="center"/>
          </w:tcPr>
          <w:p w14:paraId="45BE543F" w14:textId="7F76BCBB" w:rsidR="00CD078F" w:rsidRPr="0053714D" w:rsidRDefault="00CD078F" w:rsidP="0014082C">
            <w:pPr>
              <w:jc w:val="center"/>
            </w:pPr>
            <w:r w:rsidRPr="0053714D">
              <w:t>4</w:t>
            </w:r>
            <w:r w:rsidR="000B4B2A">
              <w:t>/2/1</w:t>
            </w:r>
          </w:p>
        </w:tc>
        <w:tc>
          <w:tcPr>
            <w:tcW w:w="1134" w:type="dxa"/>
            <w:shd w:val="clear" w:color="auto" w:fill="auto"/>
            <w:vAlign w:val="center"/>
          </w:tcPr>
          <w:p w14:paraId="31B2D22C" w14:textId="06DE357D" w:rsidR="00CD078F" w:rsidRPr="00CD078F" w:rsidRDefault="00950AA4" w:rsidP="0014082C">
            <w:pPr>
              <w:jc w:val="center"/>
            </w:pPr>
            <w:r>
              <w:t>4</w:t>
            </w:r>
            <w:r w:rsidR="00AD68CB">
              <w:t>/2</w:t>
            </w:r>
            <w:r w:rsidR="00906D1D">
              <w:t>/2</w:t>
            </w:r>
          </w:p>
        </w:tc>
        <w:tc>
          <w:tcPr>
            <w:tcW w:w="1134" w:type="dxa"/>
            <w:shd w:val="clear" w:color="auto" w:fill="auto"/>
            <w:vAlign w:val="center"/>
          </w:tcPr>
          <w:p w14:paraId="3435C14B" w14:textId="7DA7998A"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0D4535E3" w14:textId="219E2D10"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1ABD24EB" w14:textId="77777777" w:rsidTr="00F8656B">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2835"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1" w:type="dxa"/>
            <w:shd w:val="clear" w:color="auto" w:fill="auto"/>
            <w:vAlign w:val="center"/>
          </w:tcPr>
          <w:p w14:paraId="0A9CDF85" w14:textId="6624679C"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3F379B34" w14:textId="1A5C15E9" w:rsidR="00CD078F" w:rsidRPr="00CD078F" w:rsidRDefault="006A01FB" w:rsidP="0014082C">
            <w:pPr>
              <w:jc w:val="center"/>
            </w:pPr>
            <w:r>
              <w:t>8</w:t>
            </w:r>
            <w:r w:rsidR="00183323">
              <w:t>/4/3</w:t>
            </w:r>
          </w:p>
        </w:tc>
        <w:tc>
          <w:tcPr>
            <w:tcW w:w="850" w:type="dxa"/>
            <w:shd w:val="clear" w:color="auto" w:fill="auto"/>
            <w:vAlign w:val="center"/>
          </w:tcPr>
          <w:p w14:paraId="5349E1F9" w14:textId="09335F07" w:rsidR="00CD078F" w:rsidRPr="0053714D" w:rsidRDefault="00CD078F" w:rsidP="0014082C">
            <w:pPr>
              <w:jc w:val="center"/>
            </w:pPr>
            <w:r w:rsidRPr="0053714D">
              <w:t>4</w:t>
            </w:r>
            <w:r w:rsidR="000B4B2A">
              <w:t>/2/1</w:t>
            </w:r>
          </w:p>
        </w:tc>
        <w:tc>
          <w:tcPr>
            <w:tcW w:w="1134" w:type="dxa"/>
            <w:shd w:val="clear" w:color="auto" w:fill="auto"/>
            <w:vAlign w:val="center"/>
          </w:tcPr>
          <w:p w14:paraId="546EDD41" w14:textId="1C6C8A4E" w:rsidR="00CD078F" w:rsidRPr="00CD078F" w:rsidRDefault="00950AA4" w:rsidP="0014082C">
            <w:pPr>
              <w:jc w:val="center"/>
            </w:pPr>
            <w:r>
              <w:t>4</w:t>
            </w:r>
            <w:r w:rsidR="00AD68CB">
              <w:t>/2</w:t>
            </w:r>
            <w:r w:rsidR="00906D1D">
              <w:t>/2</w:t>
            </w:r>
          </w:p>
        </w:tc>
        <w:tc>
          <w:tcPr>
            <w:tcW w:w="1134" w:type="dxa"/>
            <w:shd w:val="clear" w:color="auto" w:fill="auto"/>
            <w:vAlign w:val="center"/>
          </w:tcPr>
          <w:p w14:paraId="3C2AF19D" w14:textId="45BC326F" w:rsidR="00CD078F" w:rsidRPr="002349A4" w:rsidRDefault="00950AA4" w:rsidP="002349A4">
            <w:pPr>
              <w:jc w:val="center"/>
              <w:rPr>
                <w:sz w:val="22"/>
                <w:szCs w:val="22"/>
              </w:rPr>
            </w:pPr>
            <w:r w:rsidRPr="002349A4">
              <w:rPr>
                <w:sz w:val="22"/>
                <w:szCs w:val="22"/>
              </w:rPr>
              <w:t>5</w:t>
            </w:r>
            <w:r w:rsidR="00183323">
              <w:rPr>
                <w:sz w:val="22"/>
                <w:szCs w:val="22"/>
              </w:rPr>
              <w:t>/</w:t>
            </w:r>
            <w:r w:rsidR="00FA1AC9">
              <w:rPr>
                <w:sz w:val="22"/>
                <w:szCs w:val="22"/>
              </w:rPr>
              <w:t>9/10</w:t>
            </w:r>
          </w:p>
        </w:tc>
        <w:tc>
          <w:tcPr>
            <w:tcW w:w="1779" w:type="dxa"/>
            <w:vAlign w:val="center"/>
          </w:tcPr>
          <w:p w14:paraId="5683D632" w14:textId="6844E675" w:rsidR="00CD078F" w:rsidRPr="002349A4" w:rsidRDefault="00920E91" w:rsidP="001C72E3">
            <w:pPr>
              <w:jc w:val="center"/>
              <w:rPr>
                <w:sz w:val="22"/>
                <w:szCs w:val="22"/>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решение ситуационных задач, тестирование</w:t>
            </w:r>
          </w:p>
        </w:tc>
      </w:tr>
      <w:tr w:rsidR="00CD078F" w:rsidRPr="00CD078F" w14:paraId="0D299DC6" w14:textId="77777777" w:rsidTr="00F8656B">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2835"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1" w:type="dxa"/>
            <w:shd w:val="clear" w:color="auto" w:fill="auto"/>
            <w:vAlign w:val="center"/>
          </w:tcPr>
          <w:p w14:paraId="5434C9F8" w14:textId="709C1F83"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083516F3" w14:textId="36F131A9" w:rsidR="00CD078F" w:rsidRPr="00CD078F" w:rsidRDefault="006A01FB" w:rsidP="0014082C">
            <w:pPr>
              <w:jc w:val="center"/>
            </w:pPr>
            <w:r>
              <w:t>10</w:t>
            </w:r>
            <w:r w:rsidR="00183323">
              <w:t>/4/5</w:t>
            </w:r>
          </w:p>
        </w:tc>
        <w:tc>
          <w:tcPr>
            <w:tcW w:w="850" w:type="dxa"/>
            <w:shd w:val="clear" w:color="auto" w:fill="auto"/>
            <w:vAlign w:val="center"/>
          </w:tcPr>
          <w:p w14:paraId="77BE124F" w14:textId="12D14438" w:rsidR="00CD078F" w:rsidRPr="0053714D" w:rsidRDefault="00CD078F" w:rsidP="0014082C">
            <w:pPr>
              <w:jc w:val="center"/>
            </w:pPr>
            <w:r w:rsidRPr="0053714D">
              <w:t>6</w:t>
            </w:r>
            <w:r w:rsidR="000B4B2A">
              <w:t>/2/1</w:t>
            </w:r>
          </w:p>
        </w:tc>
        <w:tc>
          <w:tcPr>
            <w:tcW w:w="1134" w:type="dxa"/>
            <w:shd w:val="clear" w:color="auto" w:fill="auto"/>
            <w:vAlign w:val="center"/>
          </w:tcPr>
          <w:p w14:paraId="51D15D14" w14:textId="7A923135" w:rsidR="00CD078F" w:rsidRPr="00CD078F" w:rsidRDefault="00950AA4" w:rsidP="0014082C">
            <w:pPr>
              <w:jc w:val="center"/>
            </w:pPr>
            <w:r>
              <w:t>4</w:t>
            </w:r>
            <w:r w:rsidR="00AD68CB">
              <w:t>/2</w:t>
            </w:r>
            <w:r w:rsidR="00906D1D">
              <w:t>/4</w:t>
            </w:r>
          </w:p>
        </w:tc>
        <w:tc>
          <w:tcPr>
            <w:tcW w:w="1134" w:type="dxa"/>
            <w:shd w:val="clear" w:color="auto" w:fill="auto"/>
            <w:vAlign w:val="center"/>
          </w:tcPr>
          <w:p w14:paraId="67ECB62F" w14:textId="3FB67BB2" w:rsidR="00CD078F" w:rsidRPr="002349A4" w:rsidRDefault="00950AA4" w:rsidP="002349A4">
            <w:pPr>
              <w:jc w:val="center"/>
              <w:rPr>
                <w:sz w:val="22"/>
                <w:szCs w:val="22"/>
              </w:rPr>
            </w:pPr>
            <w:r w:rsidRPr="002349A4">
              <w:rPr>
                <w:sz w:val="22"/>
                <w:szCs w:val="22"/>
              </w:rPr>
              <w:t>5</w:t>
            </w:r>
            <w:r w:rsidR="00FA1AC9">
              <w:rPr>
                <w:sz w:val="22"/>
                <w:szCs w:val="22"/>
              </w:rPr>
              <w:t>/11/10</w:t>
            </w:r>
          </w:p>
        </w:tc>
        <w:tc>
          <w:tcPr>
            <w:tcW w:w="1779" w:type="dxa"/>
            <w:vAlign w:val="center"/>
          </w:tcPr>
          <w:p w14:paraId="7F1614D1" w14:textId="73AAC842"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5C11DBFC" w14:textId="77777777" w:rsidTr="00F8656B">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2835"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1" w:type="dxa"/>
            <w:shd w:val="clear" w:color="auto" w:fill="auto"/>
            <w:vAlign w:val="center"/>
          </w:tcPr>
          <w:p w14:paraId="1D2850D2" w14:textId="10EDFC76"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2EB1468E" w14:textId="0E5763F4" w:rsidR="00CD078F" w:rsidRPr="00CD078F" w:rsidRDefault="006A01FB" w:rsidP="0014082C">
            <w:pPr>
              <w:jc w:val="center"/>
            </w:pPr>
            <w:r>
              <w:t>8</w:t>
            </w:r>
            <w:r w:rsidR="00183323">
              <w:t>/6/5</w:t>
            </w:r>
          </w:p>
        </w:tc>
        <w:tc>
          <w:tcPr>
            <w:tcW w:w="850" w:type="dxa"/>
            <w:shd w:val="clear" w:color="auto" w:fill="auto"/>
            <w:vAlign w:val="center"/>
          </w:tcPr>
          <w:p w14:paraId="61EC8D40" w14:textId="0132E66C" w:rsidR="00CD078F" w:rsidRPr="0053714D" w:rsidRDefault="00CD078F" w:rsidP="0014082C">
            <w:pPr>
              <w:jc w:val="center"/>
            </w:pPr>
            <w:r w:rsidRPr="0053714D">
              <w:t>4</w:t>
            </w:r>
            <w:r w:rsidR="000B4B2A">
              <w:t>/2/1</w:t>
            </w:r>
          </w:p>
        </w:tc>
        <w:tc>
          <w:tcPr>
            <w:tcW w:w="1134" w:type="dxa"/>
            <w:shd w:val="clear" w:color="auto" w:fill="auto"/>
            <w:vAlign w:val="center"/>
          </w:tcPr>
          <w:p w14:paraId="4AF3BE05" w14:textId="2ED1F71F" w:rsidR="00CD078F" w:rsidRPr="00CD078F" w:rsidRDefault="00950AA4" w:rsidP="0014082C">
            <w:pPr>
              <w:jc w:val="center"/>
            </w:pPr>
            <w:r>
              <w:t>4</w:t>
            </w:r>
            <w:r w:rsidR="00AD68CB">
              <w:t>/4</w:t>
            </w:r>
            <w:r w:rsidR="00906D1D">
              <w:t>/4</w:t>
            </w:r>
          </w:p>
        </w:tc>
        <w:tc>
          <w:tcPr>
            <w:tcW w:w="1134" w:type="dxa"/>
            <w:shd w:val="clear" w:color="auto" w:fill="auto"/>
            <w:vAlign w:val="center"/>
          </w:tcPr>
          <w:p w14:paraId="03CDA3A1" w14:textId="6A410637" w:rsidR="00CD078F" w:rsidRPr="002349A4" w:rsidRDefault="00950AA4" w:rsidP="002349A4">
            <w:pPr>
              <w:jc w:val="center"/>
              <w:rPr>
                <w:sz w:val="22"/>
                <w:szCs w:val="22"/>
              </w:rPr>
            </w:pPr>
            <w:r w:rsidRPr="002349A4">
              <w:rPr>
                <w:sz w:val="22"/>
                <w:szCs w:val="22"/>
              </w:rPr>
              <w:t>6</w:t>
            </w:r>
            <w:r w:rsidR="00FA1AC9">
              <w:rPr>
                <w:sz w:val="22"/>
                <w:szCs w:val="22"/>
              </w:rPr>
              <w:t>/8/9</w:t>
            </w:r>
          </w:p>
        </w:tc>
        <w:tc>
          <w:tcPr>
            <w:tcW w:w="1779" w:type="dxa"/>
            <w:vAlign w:val="center"/>
          </w:tcPr>
          <w:p w14:paraId="030B1ADA" w14:textId="307208FA" w:rsidR="00CD078F" w:rsidRPr="002349A4" w:rsidRDefault="00920E91" w:rsidP="001C72E3">
            <w:pPr>
              <w:jc w:val="center"/>
              <w:rPr>
                <w:sz w:val="22"/>
                <w:szCs w:val="22"/>
              </w:rPr>
            </w:pPr>
            <w:r w:rsidRPr="002349A4">
              <w:rPr>
                <w:sz w:val="20"/>
                <w:szCs w:val="20"/>
              </w:rPr>
              <w:t xml:space="preserve">Устный </w:t>
            </w:r>
            <w:proofErr w:type="gramStart"/>
            <w:r w:rsidRPr="002349A4">
              <w:rPr>
                <w:sz w:val="20"/>
                <w:szCs w:val="20"/>
              </w:rPr>
              <w:t>опрос,  дискуссия</w:t>
            </w:r>
            <w:proofErr w:type="gramEnd"/>
            <w:r w:rsidRPr="002349A4">
              <w:rPr>
                <w:sz w:val="20"/>
                <w:szCs w:val="20"/>
              </w:rPr>
              <w:t xml:space="preserve">,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F8656B">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2835"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1" w:type="dxa"/>
            <w:shd w:val="clear" w:color="auto" w:fill="auto"/>
          </w:tcPr>
          <w:p w14:paraId="28A4E446" w14:textId="77777777" w:rsidR="00CD078F" w:rsidRPr="00D83421" w:rsidRDefault="00CD078F" w:rsidP="0014082C">
            <w:pPr>
              <w:jc w:val="center"/>
              <w:rPr>
                <w:sz w:val="22"/>
              </w:rPr>
            </w:pPr>
          </w:p>
        </w:tc>
        <w:tc>
          <w:tcPr>
            <w:tcW w:w="1134" w:type="dxa"/>
            <w:shd w:val="clear" w:color="auto" w:fill="auto"/>
          </w:tcPr>
          <w:p w14:paraId="58D6195C" w14:textId="77777777" w:rsidR="00CD078F" w:rsidRPr="00CD078F" w:rsidRDefault="00CD078F" w:rsidP="0014082C">
            <w:pPr>
              <w:jc w:val="center"/>
            </w:pPr>
          </w:p>
        </w:tc>
        <w:tc>
          <w:tcPr>
            <w:tcW w:w="850" w:type="dxa"/>
            <w:shd w:val="clear" w:color="auto" w:fill="auto"/>
          </w:tcPr>
          <w:p w14:paraId="2897C6A6" w14:textId="77777777" w:rsidR="00CD078F" w:rsidRPr="0053714D" w:rsidRDefault="00CD078F" w:rsidP="0014082C">
            <w:pPr>
              <w:jc w:val="center"/>
            </w:pPr>
          </w:p>
        </w:tc>
        <w:tc>
          <w:tcPr>
            <w:tcW w:w="1134"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F8656B">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2835"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1" w:type="dxa"/>
            <w:shd w:val="clear" w:color="auto" w:fill="auto"/>
            <w:vAlign w:val="center"/>
          </w:tcPr>
          <w:p w14:paraId="2880A924" w14:textId="42620809"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6AE587BE" w14:textId="541852BF" w:rsidR="00CD078F" w:rsidRPr="008A753F" w:rsidRDefault="002A0FA6" w:rsidP="008A753F">
            <w:pPr>
              <w:jc w:val="center"/>
              <w:rPr>
                <w:b/>
                <w:bCs/>
              </w:rPr>
            </w:pPr>
            <w:r>
              <w:rPr>
                <w:b/>
                <w:bCs/>
              </w:rPr>
              <w:t>50/34/34</w:t>
            </w:r>
          </w:p>
        </w:tc>
        <w:tc>
          <w:tcPr>
            <w:tcW w:w="850" w:type="dxa"/>
            <w:shd w:val="clear" w:color="auto" w:fill="FFFFFF"/>
            <w:vAlign w:val="center"/>
          </w:tcPr>
          <w:p w14:paraId="029570AC" w14:textId="006C4245" w:rsidR="00CD078F" w:rsidRPr="00CD078F" w:rsidRDefault="00CD078F" w:rsidP="008A753F">
            <w:pPr>
              <w:jc w:val="center"/>
              <w:rPr>
                <w:b/>
                <w:bCs/>
              </w:rPr>
            </w:pPr>
            <w:r w:rsidRPr="00CD078F">
              <w:rPr>
                <w:b/>
                <w:bCs/>
              </w:rPr>
              <w:t>16</w:t>
            </w:r>
            <w:r w:rsidR="008F3B7D">
              <w:rPr>
                <w:b/>
                <w:bCs/>
              </w:rPr>
              <w:t>/16/8</w:t>
            </w:r>
          </w:p>
        </w:tc>
        <w:tc>
          <w:tcPr>
            <w:tcW w:w="1134" w:type="dxa"/>
            <w:shd w:val="clear" w:color="auto" w:fill="auto"/>
            <w:vAlign w:val="center"/>
          </w:tcPr>
          <w:p w14:paraId="3A1038A6" w14:textId="44E4B6B0"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1B59FAB2" w14:textId="73D8B07E"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F8656B">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2835"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1" w:type="dxa"/>
            <w:shd w:val="clear" w:color="auto" w:fill="auto"/>
            <w:vAlign w:val="center"/>
          </w:tcPr>
          <w:p w14:paraId="7D1265D2" w14:textId="69B4D9D3" w:rsidR="00CD078F" w:rsidRPr="00D83421" w:rsidRDefault="006A01FB" w:rsidP="0014082C">
            <w:pPr>
              <w:jc w:val="center"/>
              <w:rPr>
                <w:sz w:val="22"/>
              </w:rPr>
            </w:pPr>
            <w:r w:rsidRPr="00D83421">
              <w:rPr>
                <w:sz w:val="22"/>
              </w:rPr>
              <w:t>18</w:t>
            </w:r>
            <w:r w:rsidR="00FA1AC9" w:rsidRPr="00D83421">
              <w:rPr>
                <w:sz w:val="22"/>
              </w:rPr>
              <w:t>/18/18</w:t>
            </w:r>
          </w:p>
        </w:tc>
        <w:tc>
          <w:tcPr>
            <w:tcW w:w="1134" w:type="dxa"/>
            <w:shd w:val="clear" w:color="auto" w:fill="auto"/>
            <w:vAlign w:val="center"/>
          </w:tcPr>
          <w:p w14:paraId="45D929CB" w14:textId="2BBC4936" w:rsidR="00CD078F" w:rsidRPr="00CD078F" w:rsidRDefault="006A01FB" w:rsidP="0014082C">
            <w:pPr>
              <w:jc w:val="center"/>
            </w:pPr>
            <w:r>
              <w:t>8</w:t>
            </w:r>
            <w:r w:rsidR="00FA1AC9">
              <w:t>/4/5</w:t>
            </w:r>
          </w:p>
        </w:tc>
        <w:tc>
          <w:tcPr>
            <w:tcW w:w="850" w:type="dxa"/>
            <w:shd w:val="clear" w:color="auto" w:fill="FFFFFF"/>
            <w:vAlign w:val="center"/>
          </w:tcPr>
          <w:p w14:paraId="37251801" w14:textId="5FF3D3C1" w:rsidR="00CD078F" w:rsidRPr="00CD078F" w:rsidRDefault="00CD078F" w:rsidP="0014082C">
            <w:pPr>
              <w:jc w:val="center"/>
            </w:pPr>
            <w:r w:rsidRPr="00CD078F">
              <w:t>2</w:t>
            </w:r>
            <w:r w:rsidR="00CD562E">
              <w:t>/2/1</w:t>
            </w:r>
          </w:p>
        </w:tc>
        <w:tc>
          <w:tcPr>
            <w:tcW w:w="1134" w:type="dxa"/>
            <w:shd w:val="clear" w:color="auto" w:fill="auto"/>
            <w:vAlign w:val="center"/>
          </w:tcPr>
          <w:p w14:paraId="2516AE3D" w14:textId="16B0C9BE" w:rsidR="00CD078F" w:rsidRPr="00CD078F" w:rsidRDefault="00950AA4" w:rsidP="0014082C">
            <w:pPr>
              <w:jc w:val="center"/>
            </w:pPr>
            <w:r>
              <w:t>6</w:t>
            </w:r>
            <w:r w:rsidR="00FA1AC9">
              <w:t>/2/4</w:t>
            </w:r>
          </w:p>
        </w:tc>
        <w:tc>
          <w:tcPr>
            <w:tcW w:w="1134" w:type="dxa"/>
            <w:shd w:val="clear" w:color="auto" w:fill="auto"/>
            <w:vAlign w:val="center"/>
          </w:tcPr>
          <w:p w14:paraId="722725C3" w14:textId="26A8DDC2" w:rsidR="00CD078F" w:rsidRPr="002349A4" w:rsidRDefault="006A01FB" w:rsidP="002349A4">
            <w:pPr>
              <w:jc w:val="center"/>
              <w:rPr>
                <w:sz w:val="22"/>
                <w:szCs w:val="22"/>
              </w:rPr>
            </w:pPr>
            <w:r w:rsidRPr="002349A4">
              <w:rPr>
                <w:sz w:val="22"/>
                <w:szCs w:val="22"/>
              </w:rPr>
              <w:t>10</w:t>
            </w:r>
            <w:r w:rsidR="00AC7D7E">
              <w:rPr>
                <w:sz w:val="22"/>
                <w:szCs w:val="22"/>
              </w:rPr>
              <w:t>/14/13</w:t>
            </w:r>
          </w:p>
        </w:tc>
        <w:tc>
          <w:tcPr>
            <w:tcW w:w="1779" w:type="dxa"/>
            <w:vAlign w:val="center"/>
          </w:tcPr>
          <w:p w14:paraId="62E08E3E" w14:textId="59CA437B" w:rsidR="00CD078F" w:rsidRPr="002349A4" w:rsidRDefault="00920E91" w:rsidP="002349A4">
            <w:pPr>
              <w:jc w:val="center"/>
              <w:rPr>
                <w:sz w:val="22"/>
                <w:szCs w:val="22"/>
              </w:rPr>
            </w:pPr>
            <w:r w:rsidRPr="002349A4">
              <w:rPr>
                <w:sz w:val="20"/>
                <w:szCs w:val="20"/>
              </w:rPr>
              <w:t xml:space="preserve">Устный </w:t>
            </w:r>
            <w:proofErr w:type="gramStart"/>
            <w:r w:rsidRPr="002349A4">
              <w:rPr>
                <w:sz w:val="20"/>
                <w:szCs w:val="20"/>
              </w:rPr>
              <w:t xml:space="preserve">опрос, </w:t>
            </w:r>
            <w:r w:rsidR="008877C2">
              <w:rPr>
                <w:sz w:val="20"/>
                <w:szCs w:val="20"/>
              </w:rPr>
              <w:t xml:space="preserve"> </w:t>
            </w:r>
            <w:r w:rsidRPr="002349A4">
              <w:rPr>
                <w:sz w:val="20"/>
                <w:szCs w:val="20"/>
              </w:rPr>
              <w:t xml:space="preserve"> </w:t>
            </w:r>
            <w:proofErr w:type="gramEnd"/>
            <w:r w:rsidRPr="002349A4">
              <w:rPr>
                <w:sz w:val="20"/>
                <w:szCs w:val="20"/>
              </w:rPr>
              <w:t>дискуссия, решение ситуационных задач, тестирование</w:t>
            </w:r>
          </w:p>
        </w:tc>
      </w:tr>
      <w:tr w:rsidR="00CD078F" w:rsidRPr="00CD078F" w14:paraId="36F05471" w14:textId="77777777" w:rsidTr="00F8656B">
        <w:trPr>
          <w:cantSplit/>
          <w:trHeight w:val="20"/>
          <w:jc w:val="center"/>
        </w:trPr>
        <w:tc>
          <w:tcPr>
            <w:tcW w:w="562" w:type="dxa"/>
          </w:tcPr>
          <w:p w14:paraId="1AEDB914" w14:textId="77777777" w:rsidR="00CD078F" w:rsidRPr="00CD078F" w:rsidRDefault="00CD078F" w:rsidP="0014082C">
            <w:pPr>
              <w:widowControl w:val="0"/>
              <w:ind w:right="-5"/>
              <w:jc w:val="center"/>
            </w:pPr>
            <w:r w:rsidRPr="00CD078F">
              <w:lastRenderedPageBreak/>
              <w:t>18</w:t>
            </w:r>
          </w:p>
        </w:tc>
        <w:tc>
          <w:tcPr>
            <w:tcW w:w="2835"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1" w:type="dxa"/>
            <w:shd w:val="clear" w:color="auto" w:fill="auto"/>
            <w:vAlign w:val="center"/>
          </w:tcPr>
          <w:p w14:paraId="71F170C7" w14:textId="14E75504"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6807EE6" w14:textId="0DD8215C" w:rsidR="00CD078F" w:rsidRPr="00CD078F" w:rsidRDefault="006A01FB" w:rsidP="0014082C">
            <w:pPr>
              <w:jc w:val="center"/>
            </w:pPr>
            <w:r>
              <w:t>10</w:t>
            </w:r>
            <w:r w:rsidR="00FA1AC9">
              <w:t>/4/</w:t>
            </w:r>
            <w:r w:rsidR="00AC7D7E">
              <w:t>7</w:t>
            </w:r>
          </w:p>
        </w:tc>
        <w:tc>
          <w:tcPr>
            <w:tcW w:w="850" w:type="dxa"/>
            <w:shd w:val="clear" w:color="auto" w:fill="FFFFFF"/>
            <w:vAlign w:val="center"/>
          </w:tcPr>
          <w:p w14:paraId="1A911A18" w14:textId="0CFC6E9A" w:rsidR="00CD078F" w:rsidRPr="00CD078F" w:rsidRDefault="00CD078F" w:rsidP="0014082C">
            <w:pPr>
              <w:jc w:val="center"/>
            </w:pPr>
            <w:r w:rsidRPr="00CD078F">
              <w:t>2</w:t>
            </w:r>
            <w:r w:rsidR="00CD562E">
              <w:t>/2/1</w:t>
            </w:r>
          </w:p>
        </w:tc>
        <w:tc>
          <w:tcPr>
            <w:tcW w:w="1134" w:type="dxa"/>
            <w:shd w:val="clear" w:color="auto" w:fill="auto"/>
            <w:vAlign w:val="center"/>
          </w:tcPr>
          <w:p w14:paraId="4BA2CAB5" w14:textId="67532F37" w:rsidR="00CD078F" w:rsidRPr="00CD078F" w:rsidRDefault="00950AA4" w:rsidP="0014082C">
            <w:pPr>
              <w:jc w:val="center"/>
            </w:pPr>
            <w:r>
              <w:t>8</w:t>
            </w:r>
            <w:r w:rsidR="00FA1AC9">
              <w:t>/2/6</w:t>
            </w:r>
          </w:p>
        </w:tc>
        <w:tc>
          <w:tcPr>
            <w:tcW w:w="1134" w:type="dxa"/>
            <w:shd w:val="clear" w:color="auto" w:fill="auto"/>
            <w:vAlign w:val="center"/>
          </w:tcPr>
          <w:p w14:paraId="3F47603D" w14:textId="26661F4F" w:rsidR="00CD078F" w:rsidRPr="002349A4" w:rsidRDefault="006A01FB" w:rsidP="002349A4">
            <w:pPr>
              <w:jc w:val="center"/>
              <w:rPr>
                <w:sz w:val="22"/>
                <w:szCs w:val="22"/>
              </w:rPr>
            </w:pPr>
            <w:r w:rsidRPr="002349A4">
              <w:rPr>
                <w:sz w:val="22"/>
                <w:szCs w:val="22"/>
              </w:rPr>
              <w:t>12</w:t>
            </w:r>
            <w:r w:rsidR="00AC7D7E">
              <w:rPr>
                <w:sz w:val="22"/>
                <w:szCs w:val="22"/>
              </w:rPr>
              <w:t>/18/15</w:t>
            </w:r>
          </w:p>
        </w:tc>
        <w:tc>
          <w:tcPr>
            <w:tcW w:w="1779" w:type="dxa"/>
            <w:vAlign w:val="center"/>
          </w:tcPr>
          <w:p w14:paraId="3043DFE0" w14:textId="2CCC1121"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383709FE" w14:textId="77777777" w:rsidTr="00F8656B">
        <w:trPr>
          <w:cantSplit/>
          <w:trHeight w:val="20"/>
          <w:jc w:val="center"/>
        </w:trPr>
        <w:tc>
          <w:tcPr>
            <w:tcW w:w="562" w:type="dxa"/>
          </w:tcPr>
          <w:p w14:paraId="3CE43224" w14:textId="77777777" w:rsidR="00CD078F" w:rsidRPr="00CD078F" w:rsidRDefault="00CD078F" w:rsidP="0014082C">
            <w:pPr>
              <w:widowControl w:val="0"/>
              <w:ind w:right="-5"/>
              <w:jc w:val="center"/>
            </w:pPr>
            <w:r w:rsidRPr="00CD078F">
              <w:t>19</w:t>
            </w:r>
          </w:p>
        </w:tc>
        <w:tc>
          <w:tcPr>
            <w:tcW w:w="2835"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1" w:type="dxa"/>
            <w:shd w:val="clear" w:color="auto" w:fill="auto"/>
            <w:vAlign w:val="center"/>
          </w:tcPr>
          <w:p w14:paraId="3BC394EC" w14:textId="72D5857A"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93503AA" w14:textId="1FCBB4D6" w:rsidR="00CD078F" w:rsidRPr="00CD078F" w:rsidRDefault="006A01FB" w:rsidP="0014082C">
            <w:pPr>
              <w:jc w:val="center"/>
            </w:pPr>
            <w:r>
              <w:t>10</w:t>
            </w:r>
            <w:r w:rsidR="00AC7D7E">
              <w:t>/8/6</w:t>
            </w:r>
          </w:p>
        </w:tc>
        <w:tc>
          <w:tcPr>
            <w:tcW w:w="850" w:type="dxa"/>
            <w:shd w:val="clear" w:color="auto" w:fill="FFFFFF"/>
            <w:vAlign w:val="center"/>
          </w:tcPr>
          <w:p w14:paraId="61DA7A1B" w14:textId="30CC27C8" w:rsidR="00CD078F" w:rsidRPr="00CD078F" w:rsidRDefault="00CD078F" w:rsidP="0014082C">
            <w:pPr>
              <w:jc w:val="center"/>
            </w:pPr>
            <w:r w:rsidRPr="00CD078F">
              <w:t>4</w:t>
            </w:r>
            <w:r w:rsidR="00CD562E">
              <w:t>/4/2</w:t>
            </w:r>
          </w:p>
        </w:tc>
        <w:tc>
          <w:tcPr>
            <w:tcW w:w="1134" w:type="dxa"/>
            <w:shd w:val="clear" w:color="auto" w:fill="auto"/>
            <w:vAlign w:val="center"/>
          </w:tcPr>
          <w:p w14:paraId="158B467D" w14:textId="7D5C1158" w:rsidR="00CD078F" w:rsidRPr="00CD078F" w:rsidRDefault="00950AA4" w:rsidP="0014082C">
            <w:pPr>
              <w:jc w:val="center"/>
            </w:pPr>
            <w:r>
              <w:t>6</w:t>
            </w:r>
            <w:r w:rsidR="00FA1AC9">
              <w:t>/4/4</w:t>
            </w:r>
          </w:p>
        </w:tc>
        <w:tc>
          <w:tcPr>
            <w:tcW w:w="1134" w:type="dxa"/>
            <w:shd w:val="clear" w:color="auto" w:fill="auto"/>
            <w:vAlign w:val="center"/>
          </w:tcPr>
          <w:p w14:paraId="1B1BD35F" w14:textId="3E989043" w:rsidR="00CD078F" w:rsidRPr="002349A4" w:rsidRDefault="006A01FB" w:rsidP="002349A4">
            <w:pPr>
              <w:jc w:val="center"/>
              <w:rPr>
                <w:sz w:val="22"/>
                <w:szCs w:val="22"/>
              </w:rPr>
            </w:pPr>
            <w:r w:rsidRPr="002349A4">
              <w:rPr>
                <w:sz w:val="22"/>
                <w:szCs w:val="22"/>
              </w:rPr>
              <w:t>12</w:t>
            </w:r>
            <w:r w:rsidR="00AC7D7E">
              <w:rPr>
                <w:sz w:val="22"/>
                <w:szCs w:val="22"/>
              </w:rPr>
              <w:t>/14/16</w:t>
            </w:r>
          </w:p>
        </w:tc>
        <w:tc>
          <w:tcPr>
            <w:tcW w:w="1779" w:type="dxa"/>
            <w:vAlign w:val="center"/>
          </w:tcPr>
          <w:p w14:paraId="1588B290" w14:textId="1D468F0A"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340351DE" w14:textId="77777777" w:rsidTr="00F8656B">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2835"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1" w:type="dxa"/>
            <w:shd w:val="clear" w:color="auto" w:fill="auto"/>
            <w:vAlign w:val="center"/>
          </w:tcPr>
          <w:p w14:paraId="46ECF60A" w14:textId="47A58CE2" w:rsidR="00CD078F" w:rsidRPr="00D83421" w:rsidRDefault="006A01FB" w:rsidP="0014082C">
            <w:pPr>
              <w:jc w:val="center"/>
              <w:rPr>
                <w:sz w:val="22"/>
              </w:rPr>
            </w:pPr>
            <w:r w:rsidRPr="00D83421">
              <w:rPr>
                <w:sz w:val="22"/>
              </w:rPr>
              <w:t>24</w:t>
            </w:r>
            <w:r w:rsidR="00FA1AC9" w:rsidRPr="00D83421">
              <w:rPr>
                <w:sz w:val="22"/>
              </w:rPr>
              <w:t>/24/24</w:t>
            </w:r>
          </w:p>
        </w:tc>
        <w:tc>
          <w:tcPr>
            <w:tcW w:w="1134" w:type="dxa"/>
            <w:shd w:val="clear" w:color="auto" w:fill="auto"/>
            <w:vAlign w:val="center"/>
          </w:tcPr>
          <w:p w14:paraId="0BA7B6CD" w14:textId="3DA6E09C" w:rsidR="00CD078F" w:rsidRPr="00CD078F" w:rsidRDefault="006A01FB" w:rsidP="0014082C">
            <w:pPr>
              <w:jc w:val="center"/>
            </w:pPr>
            <w:r>
              <w:t>12</w:t>
            </w:r>
            <w:r w:rsidR="00AC7D7E">
              <w:t>/12/9</w:t>
            </w:r>
          </w:p>
        </w:tc>
        <w:tc>
          <w:tcPr>
            <w:tcW w:w="850" w:type="dxa"/>
            <w:shd w:val="clear" w:color="auto" w:fill="FFFFFF"/>
            <w:vAlign w:val="center"/>
          </w:tcPr>
          <w:p w14:paraId="3C1C8FCB" w14:textId="3A395A1B" w:rsidR="00CD078F" w:rsidRPr="00CD078F" w:rsidRDefault="00CD078F" w:rsidP="0014082C">
            <w:pPr>
              <w:jc w:val="center"/>
            </w:pPr>
            <w:r w:rsidRPr="00CD078F">
              <w:t>6</w:t>
            </w:r>
            <w:r w:rsidR="00CD562E">
              <w:t>/6/3</w:t>
            </w:r>
          </w:p>
        </w:tc>
        <w:tc>
          <w:tcPr>
            <w:tcW w:w="1134" w:type="dxa"/>
            <w:shd w:val="clear" w:color="auto" w:fill="auto"/>
            <w:vAlign w:val="center"/>
          </w:tcPr>
          <w:p w14:paraId="2EC536DD" w14:textId="6AF4D9A8" w:rsidR="00CD078F" w:rsidRPr="00CD078F" w:rsidRDefault="00950AA4" w:rsidP="0014082C">
            <w:pPr>
              <w:jc w:val="center"/>
            </w:pPr>
            <w:r>
              <w:t>6</w:t>
            </w:r>
            <w:r w:rsidR="00FA1AC9">
              <w:t>/6/6</w:t>
            </w:r>
          </w:p>
        </w:tc>
        <w:tc>
          <w:tcPr>
            <w:tcW w:w="1134" w:type="dxa"/>
            <w:shd w:val="clear" w:color="auto" w:fill="auto"/>
            <w:vAlign w:val="center"/>
          </w:tcPr>
          <w:p w14:paraId="5ED68723" w14:textId="65353745" w:rsidR="00CD078F" w:rsidRPr="002349A4" w:rsidRDefault="006A01FB" w:rsidP="002349A4">
            <w:pPr>
              <w:jc w:val="center"/>
              <w:rPr>
                <w:sz w:val="22"/>
                <w:szCs w:val="22"/>
              </w:rPr>
            </w:pPr>
            <w:r w:rsidRPr="002349A4">
              <w:rPr>
                <w:sz w:val="22"/>
                <w:szCs w:val="22"/>
              </w:rPr>
              <w:t>12</w:t>
            </w:r>
            <w:r w:rsidR="00AC7D7E">
              <w:rPr>
                <w:sz w:val="22"/>
                <w:szCs w:val="22"/>
              </w:rPr>
              <w:t>/12/15</w:t>
            </w:r>
          </w:p>
        </w:tc>
        <w:tc>
          <w:tcPr>
            <w:tcW w:w="1779" w:type="dxa"/>
            <w:vAlign w:val="center"/>
          </w:tcPr>
          <w:p w14:paraId="670B3529" w14:textId="7A3D428A"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487C1EAD" w14:textId="77777777" w:rsidTr="00F8656B">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2835"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1" w:type="dxa"/>
            <w:shd w:val="clear" w:color="auto" w:fill="auto"/>
            <w:vAlign w:val="center"/>
          </w:tcPr>
          <w:p w14:paraId="5A202B6A" w14:textId="30ACE62C"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1F2E725A" w14:textId="674BA6B8" w:rsidR="00CD078F" w:rsidRPr="00CD078F" w:rsidRDefault="006A01FB" w:rsidP="0014082C">
            <w:pPr>
              <w:jc w:val="center"/>
            </w:pPr>
            <w:r>
              <w:t>10</w:t>
            </w:r>
            <w:r w:rsidR="00AC7D7E">
              <w:t>/6/7</w:t>
            </w:r>
          </w:p>
        </w:tc>
        <w:tc>
          <w:tcPr>
            <w:tcW w:w="850" w:type="dxa"/>
            <w:shd w:val="clear" w:color="auto" w:fill="FFFFFF"/>
            <w:vAlign w:val="center"/>
          </w:tcPr>
          <w:p w14:paraId="53E5AF4D" w14:textId="7D915269" w:rsidR="00CD078F" w:rsidRPr="00CD078F" w:rsidRDefault="00CD078F" w:rsidP="0014082C">
            <w:pPr>
              <w:jc w:val="center"/>
            </w:pPr>
            <w:r w:rsidRPr="00CD078F">
              <w:t>2</w:t>
            </w:r>
            <w:r w:rsidR="00CD562E">
              <w:t>/2/1</w:t>
            </w:r>
          </w:p>
        </w:tc>
        <w:tc>
          <w:tcPr>
            <w:tcW w:w="1134" w:type="dxa"/>
            <w:shd w:val="clear" w:color="auto" w:fill="auto"/>
            <w:vAlign w:val="center"/>
          </w:tcPr>
          <w:p w14:paraId="2D82F730" w14:textId="315EC824" w:rsidR="00CD078F" w:rsidRPr="00CD078F" w:rsidRDefault="00950AA4" w:rsidP="0014082C">
            <w:pPr>
              <w:jc w:val="center"/>
            </w:pPr>
            <w:r>
              <w:t>8</w:t>
            </w:r>
            <w:r w:rsidR="00FA1AC9">
              <w:t>/4/6</w:t>
            </w:r>
          </w:p>
        </w:tc>
        <w:tc>
          <w:tcPr>
            <w:tcW w:w="1134" w:type="dxa"/>
            <w:shd w:val="clear" w:color="auto" w:fill="auto"/>
            <w:vAlign w:val="center"/>
          </w:tcPr>
          <w:p w14:paraId="1451BA97" w14:textId="1456B41A" w:rsidR="00CD078F" w:rsidRPr="002349A4" w:rsidRDefault="006A01FB" w:rsidP="002349A4">
            <w:pPr>
              <w:jc w:val="center"/>
              <w:rPr>
                <w:sz w:val="22"/>
                <w:szCs w:val="22"/>
              </w:rPr>
            </w:pPr>
            <w:r w:rsidRPr="002349A4">
              <w:rPr>
                <w:sz w:val="22"/>
                <w:szCs w:val="22"/>
              </w:rPr>
              <w:t>12</w:t>
            </w:r>
            <w:r w:rsidR="00AC7D7E">
              <w:rPr>
                <w:sz w:val="22"/>
                <w:szCs w:val="22"/>
              </w:rPr>
              <w:t>/16/15</w:t>
            </w:r>
          </w:p>
        </w:tc>
        <w:tc>
          <w:tcPr>
            <w:tcW w:w="1779" w:type="dxa"/>
            <w:vAlign w:val="center"/>
          </w:tcPr>
          <w:p w14:paraId="1E6FF7A4" w14:textId="1AA01AF5" w:rsidR="00CD078F" w:rsidRPr="002349A4" w:rsidRDefault="00920E91" w:rsidP="001C72E3">
            <w:pPr>
              <w:jc w:val="center"/>
              <w:rPr>
                <w:sz w:val="22"/>
                <w:szCs w:val="22"/>
              </w:rPr>
            </w:pPr>
            <w:r w:rsidRPr="002349A4">
              <w:rPr>
                <w:sz w:val="20"/>
                <w:szCs w:val="20"/>
              </w:rPr>
              <w:t xml:space="preserve">Устный опрос, </w:t>
            </w:r>
            <w:r w:rsidR="008877C2">
              <w:rPr>
                <w:kern w:val="32"/>
                <w:sz w:val="20"/>
                <w:szCs w:val="20"/>
              </w:rPr>
              <w:t>р</w:t>
            </w:r>
            <w:r w:rsidR="008877C2" w:rsidRPr="00FF0A3B">
              <w:rPr>
                <w:kern w:val="32"/>
                <w:sz w:val="20"/>
                <w:szCs w:val="20"/>
              </w:rPr>
              <w:t>ешение ситуационных задач, обсуждение проблемных ситуаций</w:t>
            </w:r>
            <w:r w:rsidR="008877C2" w:rsidRPr="00FF0A3B">
              <w:rPr>
                <w:sz w:val="20"/>
                <w:szCs w:val="20"/>
              </w:rPr>
              <w:t>, дискуссия</w:t>
            </w:r>
            <w:r w:rsidR="008877C2" w:rsidRPr="002349A4">
              <w:rPr>
                <w:sz w:val="20"/>
                <w:szCs w:val="20"/>
              </w:rPr>
              <w:t>, тестирование</w:t>
            </w:r>
          </w:p>
        </w:tc>
      </w:tr>
      <w:tr w:rsidR="00CD078F" w:rsidRPr="00CD078F" w14:paraId="74F8C31E" w14:textId="77777777" w:rsidTr="00F8656B">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2835"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1" w:type="dxa"/>
            <w:shd w:val="clear" w:color="auto" w:fill="auto"/>
            <w:vAlign w:val="center"/>
          </w:tcPr>
          <w:p w14:paraId="679DE354" w14:textId="7871EC75"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2F26FD16" w14:textId="5018C075" w:rsidR="00CD078F" w:rsidRPr="008A753F" w:rsidRDefault="002A0FA6" w:rsidP="008A753F">
            <w:pPr>
              <w:jc w:val="center"/>
              <w:rPr>
                <w:b/>
                <w:bCs/>
              </w:rPr>
            </w:pPr>
            <w:r>
              <w:rPr>
                <w:b/>
                <w:bCs/>
              </w:rPr>
              <w:t>50/34/34</w:t>
            </w:r>
          </w:p>
        </w:tc>
        <w:tc>
          <w:tcPr>
            <w:tcW w:w="850" w:type="dxa"/>
            <w:shd w:val="clear" w:color="auto" w:fill="FFFFFF"/>
            <w:vAlign w:val="center"/>
          </w:tcPr>
          <w:p w14:paraId="05C7FA3B" w14:textId="49B5D83F" w:rsidR="00CD078F" w:rsidRPr="00CD078F" w:rsidRDefault="00CD078F" w:rsidP="008A753F">
            <w:pPr>
              <w:jc w:val="center"/>
              <w:rPr>
                <w:b/>
                <w:bCs/>
              </w:rPr>
            </w:pPr>
            <w:r w:rsidRPr="00CD078F">
              <w:rPr>
                <w:b/>
                <w:bCs/>
              </w:rPr>
              <w:t>16</w:t>
            </w:r>
            <w:r w:rsidR="008F3B7D">
              <w:rPr>
                <w:b/>
                <w:bCs/>
              </w:rPr>
              <w:t>/16/8</w:t>
            </w:r>
          </w:p>
        </w:tc>
        <w:tc>
          <w:tcPr>
            <w:tcW w:w="1134" w:type="dxa"/>
            <w:shd w:val="clear" w:color="auto" w:fill="auto"/>
            <w:vAlign w:val="center"/>
          </w:tcPr>
          <w:p w14:paraId="63D7569D" w14:textId="15C0B007" w:rsidR="00CD078F" w:rsidRPr="00CD078F" w:rsidRDefault="00E9075D" w:rsidP="008A753F">
            <w:pPr>
              <w:jc w:val="center"/>
              <w:rPr>
                <w:b/>
              </w:rPr>
            </w:pPr>
            <w:r>
              <w:rPr>
                <w:b/>
              </w:rPr>
              <w:t>34</w:t>
            </w:r>
            <w:r w:rsidR="008F3B7D">
              <w:rPr>
                <w:b/>
              </w:rPr>
              <w:t>/18/</w:t>
            </w:r>
            <w:r w:rsidR="002A0FA6">
              <w:rPr>
                <w:b/>
              </w:rPr>
              <w:t>26</w:t>
            </w:r>
          </w:p>
        </w:tc>
        <w:tc>
          <w:tcPr>
            <w:tcW w:w="1134" w:type="dxa"/>
            <w:shd w:val="clear" w:color="auto" w:fill="auto"/>
            <w:vAlign w:val="center"/>
          </w:tcPr>
          <w:p w14:paraId="5722B32E" w14:textId="0045C06A"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F8656B">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2835"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1" w:type="dxa"/>
            <w:shd w:val="clear" w:color="auto" w:fill="auto"/>
            <w:vAlign w:val="center"/>
          </w:tcPr>
          <w:p w14:paraId="75993DE5" w14:textId="42706D51"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12E85FE0" w14:textId="4C8F4CC8" w:rsidR="00CD078F" w:rsidRPr="00CD078F" w:rsidRDefault="006A01FB" w:rsidP="0014082C">
            <w:pPr>
              <w:jc w:val="center"/>
            </w:pPr>
            <w:r>
              <w:t>8</w:t>
            </w:r>
            <w:r w:rsidR="00B43023">
              <w:t>/6/5</w:t>
            </w:r>
          </w:p>
        </w:tc>
        <w:tc>
          <w:tcPr>
            <w:tcW w:w="850" w:type="dxa"/>
            <w:shd w:val="clear" w:color="auto" w:fill="FFFFFF"/>
            <w:vAlign w:val="center"/>
          </w:tcPr>
          <w:p w14:paraId="77B2CB25" w14:textId="7D47DF08" w:rsidR="00CD078F" w:rsidRPr="00CD078F" w:rsidRDefault="00CD078F" w:rsidP="0014082C">
            <w:pPr>
              <w:jc w:val="center"/>
            </w:pPr>
            <w:r w:rsidRPr="00CD078F">
              <w:t>2</w:t>
            </w:r>
            <w:r w:rsidR="00CD562E">
              <w:t>/2/1</w:t>
            </w:r>
          </w:p>
        </w:tc>
        <w:tc>
          <w:tcPr>
            <w:tcW w:w="1134" w:type="dxa"/>
            <w:shd w:val="clear" w:color="auto" w:fill="auto"/>
            <w:vAlign w:val="center"/>
          </w:tcPr>
          <w:p w14:paraId="2128422E" w14:textId="10D73EF7" w:rsidR="00CD078F" w:rsidRPr="00CD078F" w:rsidRDefault="006A01FB" w:rsidP="0014082C">
            <w:pPr>
              <w:jc w:val="center"/>
            </w:pPr>
            <w:r>
              <w:t>6</w:t>
            </w:r>
            <w:r w:rsidR="00AC7D7E">
              <w:t>/4</w:t>
            </w:r>
            <w:r w:rsidR="00DF2ABB">
              <w:t>/4</w:t>
            </w:r>
          </w:p>
        </w:tc>
        <w:tc>
          <w:tcPr>
            <w:tcW w:w="1134" w:type="dxa"/>
            <w:shd w:val="clear" w:color="auto" w:fill="auto"/>
            <w:vAlign w:val="center"/>
          </w:tcPr>
          <w:p w14:paraId="207F9C61" w14:textId="1101738E" w:rsidR="00CD078F" w:rsidRPr="002349A4" w:rsidRDefault="006A01FB" w:rsidP="002349A4">
            <w:pPr>
              <w:jc w:val="center"/>
              <w:rPr>
                <w:sz w:val="22"/>
                <w:szCs w:val="22"/>
              </w:rPr>
            </w:pPr>
            <w:r w:rsidRPr="002349A4">
              <w:rPr>
                <w:sz w:val="22"/>
                <w:szCs w:val="22"/>
              </w:rPr>
              <w:t>8</w:t>
            </w:r>
            <w:r w:rsidR="00B43023">
              <w:rPr>
                <w:sz w:val="22"/>
                <w:szCs w:val="22"/>
              </w:rPr>
              <w:t>/10/11</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F8656B">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2835"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1" w:type="dxa"/>
            <w:shd w:val="clear" w:color="auto" w:fill="auto"/>
            <w:vAlign w:val="center"/>
          </w:tcPr>
          <w:p w14:paraId="25C516B8" w14:textId="0347ECA6" w:rsidR="00CD078F" w:rsidRPr="00D83421" w:rsidRDefault="006A01FB" w:rsidP="0014082C">
            <w:pPr>
              <w:jc w:val="center"/>
              <w:rPr>
                <w:sz w:val="22"/>
              </w:rPr>
            </w:pPr>
            <w:r w:rsidRPr="00D83421">
              <w:rPr>
                <w:sz w:val="22"/>
              </w:rPr>
              <w:t>18</w:t>
            </w:r>
            <w:r w:rsidR="00DF2ABB" w:rsidRPr="00D83421">
              <w:rPr>
                <w:sz w:val="22"/>
              </w:rPr>
              <w:t>/18/18</w:t>
            </w:r>
          </w:p>
        </w:tc>
        <w:tc>
          <w:tcPr>
            <w:tcW w:w="1134" w:type="dxa"/>
            <w:shd w:val="clear" w:color="auto" w:fill="auto"/>
            <w:vAlign w:val="center"/>
          </w:tcPr>
          <w:p w14:paraId="150563F1" w14:textId="3A3008BA" w:rsidR="00CD078F" w:rsidRPr="00CD078F" w:rsidRDefault="006A01FB" w:rsidP="0014082C">
            <w:pPr>
              <w:jc w:val="center"/>
            </w:pPr>
            <w:r>
              <w:t>8</w:t>
            </w:r>
            <w:r w:rsidR="00B43023">
              <w:t>/6/5</w:t>
            </w:r>
          </w:p>
        </w:tc>
        <w:tc>
          <w:tcPr>
            <w:tcW w:w="850" w:type="dxa"/>
            <w:shd w:val="clear" w:color="auto" w:fill="FFFFFF"/>
            <w:vAlign w:val="center"/>
          </w:tcPr>
          <w:p w14:paraId="0AD7D8E4" w14:textId="47D7F506" w:rsidR="00CD078F" w:rsidRPr="00CD078F" w:rsidRDefault="00CD078F" w:rsidP="0014082C">
            <w:pPr>
              <w:jc w:val="center"/>
            </w:pPr>
            <w:r w:rsidRPr="00CD078F">
              <w:t>2</w:t>
            </w:r>
            <w:r w:rsidR="00CD562E">
              <w:t>/2/1</w:t>
            </w:r>
          </w:p>
        </w:tc>
        <w:tc>
          <w:tcPr>
            <w:tcW w:w="1134" w:type="dxa"/>
            <w:shd w:val="clear" w:color="auto" w:fill="auto"/>
            <w:vAlign w:val="center"/>
          </w:tcPr>
          <w:p w14:paraId="15A8491F" w14:textId="41B4E4AF" w:rsidR="00CD078F" w:rsidRPr="00CD078F" w:rsidRDefault="006A01FB" w:rsidP="0014082C">
            <w:pPr>
              <w:jc w:val="center"/>
            </w:pPr>
            <w:r>
              <w:t>6</w:t>
            </w:r>
            <w:r w:rsidR="00AC7D7E">
              <w:t>/4</w:t>
            </w:r>
            <w:r w:rsidR="00DF2ABB">
              <w:t>/4</w:t>
            </w:r>
          </w:p>
        </w:tc>
        <w:tc>
          <w:tcPr>
            <w:tcW w:w="1134" w:type="dxa"/>
            <w:shd w:val="clear" w:color="auto" w:fill="auto"/>
            <w:vAlign w:val="center"/>
          </w:tcPr>
          <w:p w14:paraId="7409D6C4" w14:textId="11BFE32B" w:rsidR="00CD078F" w:rsidRPr="002349A4" w:rsidRDefault="006A01FB" w:rsidP="002349A4">
            <w:pPr>
              <w:jc w:val="center"/>
              <w:rPr>
                <w:sz w:val="22"/>
                <w:szCs w:val="22"/>
              </w:rPr>
            </w:pPr>
            <w:r w:rsidRPr="002349A4">
              <w:rPr>
                <w:sz w:val="22"/>
                <w:szCs w:val="22"/>
              </w:rPr>
              <w:t>10</w:t>
            </w:r>
            <w:r w:rsidR="00B43023">
              <w:rPr>
                <w:sz w:val="22"/>
                <w:szCs w:val="22"/>
              </w:rPr>
              <w:t>/12/13</w:t>
            </w:r>
          </w:p>
        </w:tc>
        <w:tc>
          <w:tcPr>
            <w:tcW w:w="1779" w:type="dxa"/>
            <w:vAlign w:val="center"/>
          </w:tcPr>
          <w:p w14:paraId="3881195C" w14:textId="00A42BAE" w:rsidR="00CD078F" w:rsidRPr="002349A4" w:rsidRDefault="008877C2" w:rsidP="001C72E3">
            <w:pPr>
              <w:jc w:val="center"/>
              <w:rPr>
                <w:sz w:val="22"/>
                <w:szCs w:val="22"/>
              </w:rPr>
            </w:pPr>
            <w:r w:rsidRPr="00FF0A3B">
              <w:rPr>
                <w:kern w:val="32"/>
                <w:sz w:val="20"/>
                <w:szCs w:val="20"/>
              </w:rPr>
              <w:t>Решение ситуационных задач, обсуждение проблемных ситуаций</w:t>
            </w:r>
            <w:r w:rsidRPr="00FF0A3B">
              <w:rPr>
                <w:sz w:val="20"/>
                <w:szCs w:val="20"/>
              </w:rPr>
              <w:t>, дискуссия</w:t>
            </w:r>
            <w:r w:rsidRPr="002349A4">
              <w:rPr>
                <w:sz w:val="20"/>
                <w:szCs w:val="20"/>
              </w:rPr>
              <w:t>, тестирование</w:t>
            </w:r>
          </w:p>
        </w:tc>
      </w:tr>
      <w:tr w:rsidR="00CD078F" w:rsidRPr="00CD078F" w14:paraId="4BE9F001" w14:textId="77777777" w:rsidTr="00F8656B">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2835"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1" w:type="dxa"/>
            <w:shd w:val="clear" w:color="auto" w:fill="auto"/>
            <w:vAlign w:val="center"/>
          </w:tcPr>
          <w:p w14:paraId="72F10AE1" w14:textId="0023F5C1"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243B48B6" w14:textId="1094276E" w:rsidR="00CD078F" w:rsidRPr="00CD078F" w:rsidRDefault="006A01FB" w:rsidP="0014082C">
            <w:pPr>
              <w:jc w:val="center"/>
            </w:pPr>
            <w:r>
              <w:t>6</w:t>
            </w:r>
            <w:r w:rsidR="00B43023">
              <w:t>/4/5</w:t>
            </w:r>
          </w:p>
        </w:tc>
        <w:tc>
          <w:tcPr>
            <w:tcW w:w="850" w:type="dxa"/>
            <w:shd w:val="clear" w:color="auto" w:fill="FFFFFF"/>
            <w:vAlign w:val="center"/>
          </w:tcPr>
          <w:p w14:paraId="1161220C" w14:textId="2C896652" w:rsidR="00CD078F" w:rsidRPr="00CD078F" w:rsidRDefault="00CD078F" w:rsidP="0014082C">
            <w:pPr>
              <w:jc w:val="center"/>
            </w:pPr>
            <w:r w:rsidRPr="00CD078F">
              <w:t>2</w:t>
            </w:r>
            <w:r w:rsidR="00CD562E">
              <w:t>/2/1</w:t>
            </w:r>
          </w:p>
        </w:tc>
        <w:tc>
          <w:tcPr>
            <w:tcW w:w="1134" w:type="dxa"/>
            <w:shd w:val="clear" w:color="auto" w:fill="auto"/>
            <w:vAlign w:val="center"/>
          </w:tcPr>
          <w:p w14:paraId="5663D51D" w14:textId="7DE5A16B" w:rsidR="00CD078F" w:rsidRPr="00CD078F" w:rsidRDefault="00950AA4" w:rsidP="0014082C">
            <w:pPr>
              <w:jc w:val="center"/>
            </w:pPr>
            <w:r>
              <w:t>4</w:t>
            </w:r>
            <w:r w:rsidR="00AC7D7E">
              <w:t>/2</w:t>
            </w:r>
            <w:r w:rsidR="00DF2ABB">
              <w:t>/4</w:t>
            </w:r>
          </w:p>
        </w:tc>
        <w:tc>
          <w:tcPr>
            <w:tcW w:w="1134" w:type="dxa"/>
            <w:shd w:val="clear" w:color="auto" w:fill="auto"/>
            <w:vAlign w:val="center"/>
          </w:tcPr>
          <w:p w14:paraId="4EF3A090" w14:textId="71A5F67D"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736384C8" w14:textId="43AEB7AF" w:rsidR="00CD078F" w:rsidRPr="002349A4" w:rsidRDefault="00920E91" w:rsidP="001C72E3">
            <w:pPr>
              <w:jc w:val="center"/>
              <w:rPr>
                <w:sz w:val="22"/>
                <w:szCs w:val="22"/>
              </w:rPr>
            </w:pPr>
            <w:r w:rsidRPr="002349A4">
              <w:rPr>
                <w:sz w:val="20"/>
                <w:szCs w:val="20"/>
              </w:rPr>
              <w:t xml:space="preserve">Устный опрос, </w:t>
            </w:r>
            <w:r w:rsidR="008877C2" w:rsidRPr="00FF0A3B">
              <w:rPr>
                <w:kern w:val="32"/>
                <w:sz w:val="20"/>
                <w:szCs w:val="20"/>
              </w:rPr>
              <w:t>Решение ситуационных задач, обсуждение проблемных ситуаций</w:t>
            </w:r>
            <w:r w:rsidR="008877C2" w:rsidRPr="00FF0A3B">
              <w:rPr>
                <w:sz w:val="20"/>
                <w:szCs w:val="20"/>
              </w:rPr>
              <w:t>, дискуссия</w:t>
            </w:r>
            <w:r w:rsidR="008877C2" w:rsidRPr="002349A4">
              <w:rPr>
                <w:sz w:val="20"/>
                <w:szCs w:val="20"/>
              </w:rPr>
              <w:t>, тестирование</w:t>
            </w:r>
          </w:p>
        </w:tc>
      </w:tr>
      <w:tr w:rsidR="00CD078F" w:rsidRPr="00CD078F" w14:paraId="70265E10" w14:textId="77777777" w:rsidTr="00F8656B">
        <w:trPr>
          <w:cantSplit/>
          <w:trHeight w:val="20"/>
          <w:jc w:val="center"/>
        </w:trPr>
        <w:tc>
          <w:tcPr>
            <w:tcW w:w="562" w:type="dxa"/>
          </w:tcPr>
          <w:p w14:paraId="68A9403C" w14:textId="77777777" w:rsidR="00CD078F" w:rsidRPr="00CD078F" w:rsidRDefault="00CD078F" w:rsidP="0014082C">
            <w:pPr>
              <w:widowControl w:val="0"/>
              <w:ind w:right="-5"/>
              <w:jc w:val="center"/>
            </w:pPr>
            <w:r w:rsidRPr="00CD078F">
              <w:lastRenderedPageBreak/>
              <w:t>25</w:t>
            </w:r>
          </w:p>
        </w:tc>
        <w:tc>
          <w:tcPr>
            <w:tcW w:w="2835"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1" w:type="dxa"/>
            <w:shd w:val="clear" w:color="auto" w:fill="auto"/>
            <w:vAlign w:val="center"/>
          </w:tcPr>
          <w:p w14:paraId="14EA4E4F" w14:textId="3AEB774C"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7BCAD801" w14:textId="2A07DE5B" w:rsidR="00CD078F" w:rsidRPr="00CD078F" w:rsidRDefault="006A01FB" w:rsidP="0014082C">
            <w:pPr>
              <w:jc w:val="center"/>
            </w:pPr>
            <w:r>
              <w:t>6</w:t>
            </w:r>
            <w:r w:rsidR="00B43023">
              <w:t>/4/5</w:t>
            </w:r>
          </w:p>
        </w:tc>
        <w:tc>
          <w:tcPr>
            <w:tcW w:w="850" w:type="dxa"/>
            <w:shd w:val="clear" w:color="auto" w:fill="FFFFFF"/>
            <w:vAlign w:val="center"/>
          </w:tcPr>
          <w:p w14:paraId="2FCD9E1E" w14:textId="2B228984" w:rsidR="00CD078F" w:rsidRPr="00CD078F" w:rsidRDefault="00CD078F" w:rsidP="0014082C">
            <w:pPr>
              <w:jc w:val="center"/>
            </w:pPr>
            <w:r w:rsidRPr="00CD078F">
              <w:t>2</w:t>
            </w:r>
            <w:r w:rsidR="00CD562E">
              <w:t>/2/1</w:t>
            </w:r>
          </w:p>
        </w:tc>
        <w:tc>
          <w:tcPr>
            <w:tcW w:w="1134" w:type="dxa"/>
            <w:shd w:val="clear" w:color="auto" w:fill="auto"/>
            <w:vAlign w:val="center"/>
          </w:tcPr>
          <w:p w14:paraId="7E37B332" w14:textId="4342C246" w:rsidR="00CD078F" w:rsidRPr="00CD078F" w:rsidRDefault="00950AA4" w:rsidP="0014082C">
            <w:pPr>
              <w:jc w:val="center"/>
            </w:pPr>
            <w:r>
              <w:t>4</w:t>
            </w:r>
            <w:r w:rsidR="00AC7D7E">
              <w:t>/2</w:t>
            </w:r>
            <w:r w:rsidR="00DF2ABB">
              <w:t>/4</w:t>
            </w:r>
          </w:p>
        </w:tc>
        <w:tc>
          <w:tcPr>
            <w:tcW w:w="1134" w:type="dxa"/>
            <w:shd w:val="clear" w:color="auto" w:fill="auto"/>
            <w:vAlign w:val="center"/>
          </w:tcPr>
          <w:p w14:paraId="39E27E40" w14:textId="0429A69C"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4112251B" w14:textId="5F085267" w:rsidR="00CD078F" w:rsidRPr="002349A4" w:rsidRDefault="00920E91" w:rsidP="002349A4">
            <w:pPr>
              <w:jc w:val="center"/>
              <w:rPr>
                <w:sz w:val="22"/>
                <w:szCs w:val="22"/>
              </w:rPr>
            </w:pPr>
            <w:r w:rsidRPr="002349A4">
              <w:rPr>
                <w:sz w:val="20"/>
                <w:szCs w:val="20"/>
              </w:rPr>
              <w:t>Устный опрос, обсуждение</w:t>
            </w:r>
            <w:r w:rsidR="008877C2">
              <w:rPr>
                <w:sz w:val="20"/>
                <w:szCs w:val="20"/>
              </w:rPr>
              <w:t>,</w:t>
            </w:r>
            <w:r w:rsidRPr="002349A4">
              <w:rPr>
                <w:sz w:val="20"/>
                <w:szCs w:val="20"/>
              </w:rPr>
              <w:t xml:space="preserve">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F8656B">
        <w:trPr>
          <w:cantSplit/>
          <w:trHeight w:val="20"/>
          <w:jc w:val="center"/>
        </w:trPr>
        <w:tc>
          <w:tcPr>
            <w:tcW w:w="562" w:type="dxa"/>
          </w:tcPr>
          <w:p w14:paraId="0AF3832D" w14:textId="77777777" w:rsidR="00CD078F" w:rsidRPr="00CD078F" w:rsidRDefault="00CD078F" w:rsidP="0014082C">
            <w:pPr>
              <w:widowControl w:val="0"/>
              <w:ind w:right="-5"/>
              <w:jc w:val="center"/>
            </w:pPr>
            <w:r w:rsidRPr="00CD078F">
              <w:t>26</w:t>
            </w:r>
          </w:p>
        </w:tc>
        <w:tc>
          <w:tcPr>
            <w:tcW w:w="2835"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1" w:type="dxa"/>
            <w:shd w:val="clear" w:color="auto" w:fill="auto"/>
            <w:vAlign w:val="center"/>
          </w:tcPr>
          <w:p w14:paraId="73F680C9" w14:textId="2D7DF626"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52B789A4" w14:textId="6FF6F189" w:rsidR="00CD078F" w:rsidRPr="00CD078F" w:rsidRDefault="006A01FB" w:rsidP="0014082C">
            <w:pPr>
              <w:jc w:val="center"/>
            </w:pPr>
            <w:r>
              <w:t>8</w:t>
            </w:r>
            <w:r w:rsidR="00B43023">
              <w:t>/6/6</w:t>
            </w:r>
          </w:p>
        </w:tc>
        <w:tc>
          <w:tcPr>
            <w:tcW w:w="850" w:type="dxa"/>
            <w:shd w:val="clear" w:color="auto" w:fill="FFFFFF"/>
            <w:vAlign w:val="center"/>
          </w:tcPr>
          <w:p w14:paraId="662844B3" w14:textId="1E97D0AA" w:rsidR="00CD078F" w:rsidRPr="00CD078F" w:rsidRDefault="00CD078F" w:rsidP="0014082C">
            <w:pPr>
              <w:jc w:val="center"/>
            </w:pPr>
            <w:r w:rsidRPr="00CD078F">
              <w:t>4</w:t>
            </w:r>
            <w:r w:rsidR="00CD562E">
              <w:t>/4/2</w:t>
            </w:r>
          </w:p>
        </w:tc>
        <w:tc>
          <w:tcPr>
            <w:tcW w:w="1134" w:type="dxa"/>
            <w:shd w:val="clear" w:color="auto" w:fill="auto"/>
            <w:vAlign w:val="center"/>
          </w:tcPr>
          <w:p w14:paraId="31E064FD" w14:textId="406512A2" w:rsidR="00CD078F" w:rsidRPr="00CD078F" w:rsidRDefault="00950AA4" w:rsidP="0014082C">
            <w:pPr>
              <w:jc w:val="center"/>
            </w:pPr>
            <w:r>
              <w:t>4</w:t>
            </w:r>
            <w:r w:rsidR="00AC7D7E">
              <w:t>/2</w:t>
            </w:r>
            <w:r w:rsidR="00DF2ABB">
              <w:t>/4</w:t>
            </w:r>
          </w:p>
        </w:tc>
        <w:tc>
          <w:tcPr>
            <w:tcW w:w="1134" w:type="dxa"/>
            <w:shd w:val="clear" w:color="auto" w:fill="auto"/>
            <w:vAlign w:val="center"/>
          </w:tcPr>
          <w:p w14:paraId="088F0F36" w14:textId="17123526" w:rsidR="00CD078F" w:rsidRPr="002349A4" w:rsidRDefault="006A01FB" w:rsidP="002349A4">
            <w:pPr>
              <w:jc w:val="center"/>
              <w:rPr>
                <w:sz w:val="22"/>
                <w:szCs w:val="22"/>
              </w:rPr>
            </w:pPr>
            <w:r w:rsidRPr="002349A4">
              <w:rPr>
                <w:sz w:val="22"/>
                <w:szCs w:val="22"/>
              </w:rPr>
              <w:t>8</w:t>
            </w:r>
            <w:r w:rsidR="00B43023">
              <w:rPr>
                <w:sz w:val="22"/>
                <w:szCs w:val="22"/>
              </w:rPr>
              <w:t>/10/10</w:t>
            </w:r>
          </w:p>
        </w:tc>
        <w:tc>
          <w:tcPr>
            <w:tcW w:w="1779" w:type="dxa"/>
            <w:vAlign w:val="center"/>
          </w:tcPr>
          <w:p w14:paraId="7347412A" w14:textId="610C4513" w:rsidR="00CD078F" w:rsidRPr="002349A4" w:rsidRDefault="00935711" w:rsidP="001C72E3">
            <w:pPr>
              <w:jc w:val="center"/>
              <w:rPr>
                <w:sz w:val="22"/>
                <w:szCs w:val="22"/>
              </w:rPr>
            </w:pPr>
            <w:r w:rsidRPr="00BA61A3">
              <w:rPr>
                <w:color w:val="000000" w:themeColor="text1"/>
                <w:kern w:val="32"/>
                <w:sz w:val="20"/>
                <w:szCs w:val="20"/>
              </w:rPr>
              <w:t>Устный опрос, решение ситуационных задач, обсуждение проблемных ситуаций</w:t>
            </w:r>
            <w:r w:rsidRPr="00BA61A3">
              <w:rPr>
                <w:color w:val="000000" w:themeColor="text1"/>
                <w:sz w:val="20"/>
                <w:szCs w:val="20"/>
              </w:rPr>
              <w:t>, дискуссия, тестирование</w:t>
            </w:r>
          </w:p>
        </w:tc>
      </w:tr>
      <w:tr w:rsidR="00CD078F" w:rsidRPr="00CD078F" w14:paraId="07326563" w14:textId="77777777" w:rsidTr="00F8656B">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2835"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1" w:type="dxa"/>
            <w:shd w:val="clear" w:color="auto" w:fill="auto"/>
            <w:vAlign w:val="center"/>
          </w:tcPr>
          <w:p w14:paraId="7482904F" w14:textId="79FBA01B"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4FE71897" w14:textId="12F4357E" w:rsidR="00CD078F" w:rsidRPr="00CD078F" w:rsidRDefault="006A01FB" w:rsidP="0014082C">
            <w:pPr>
              <w:jc w:val="center"/>
            </w:pPr>
            <w:r>
              <w:t>8</w:t>
            </w:r>
            <w:r w:rsidR="00B43023">
              <w:t>/4/5</w:t>
            </w:r>
          </w:p>
        </w:tc>
        <w:tc>
          <w:tcPr>
            <w:tcW w:w="850" w:type="dxa"/>
            <w:shd w:val="clear" w:color="auto" w:fill="FFFFFF"/>
            <w:vAlign w:val="center"/>
          </w:tcPr>
          <w:p w14:paraId="6FA7364A" w14:textId="16365122" w:rsidR="00CD078F" w:rsidRPr="00CD078F" w:rsidRDefault="00CD078F" w:rsidP="0014082C">
            <w:pPr>
              <w:jc w:val="center"/>
            </w:pPr>
            <w:r w:rsidRPr="00CD078F">
              <w:t>2</w:t>
            </w:r>
            <w:r w:rsidR="00CD562E">
              <w:t>/2/1</w:t>
            </w:r>
          </w:p>
        </w:tc>
        <w:tc>
          <w:tcPr>
            <w:tcW w:w="1134" w:type="dxa"/>
            <w:shd w:val="clear" w:color="auto" w:fill="auto"/>
            <w:vAlign w:val="center"/>
          </w:tcPr>
          <w:p w14:paraId="7CDAA220" w14:textId="346014DB" w:rsidR="00CD078F" w:rsidRPr="00CD078F" w:rsidRDefault="006A01FB" w:rsidP="0014082C">
            <w:pPr>
              <w:jc w:val="center"/>
            </w:pPr>
            <w:r>
              <w:t>6</w:t>
            </w:r>
            <w:r w:rsidR="00AC7D7E">
              <w:t>/2</w:t>
            </w:r>
            <w:r w:rsidR="00DF2ABB">
              <w:t>/4</w:t>
            </w:r>
          </w:p>
        </w:tc>
        <w:tc>
          <w:tcPr>
            <w:tcW w:w="1134" w:type="dxa"/>
            <w:shd w:val="clear" w:color="auto" w:fill="auto"/>
            <w:vAlign w:val="center"/>
          </w:tcPr>
          <w:p w14:paraId="6A8A9F88" w14:textId="38A4369B" w:rsidR="00CD078F" w:rsidRPr="002349A4" w:rsidRDefault="006A01FB" w:rsidP="002349A4">
            <w:pPr>
              <w:jc w:val="center"/>
              <w:rPr>
                <w:sz w:val="22"/>
                <w:szCs w:val="22"/>
              </w:rPr>
            </w:pPr>
            <w:r w:rsidRPr="002349A4">
              <w:rPr>
                <w:sz w:val="22"/>
                <w:szCs w:val="22"/>
              </w:rPr>
              <w:t>8</w:t>
            </w:r>
            <w:r w:rsidR="00B43023">
              <w:rPr>
                <w:sz w:val="22"/>
                <w:szCs w:val="22"/>
              </w:rPr>
              <w:t>/12/11</w:t>
            </w:r>
          </w:p>
        </w:tc>
        <w:tc>
          <w:tcPr>
            <w:tcW w:w="1779" w:type="dxa"/>
            <w:vAlign w:val="center"/>
          </w:tcPr>
          <w:p w14:paraId="631712A0" w14:textId="56F2F3EA" w:rsidR="00CD078F" w:rsidRPr="002349A4" w:rsidRDefault="00935711" w:rsidP="001C72E3">
            <w:pPr>
              <w:jc w:val="center"/>
              <w:rPr>
                <w:sz w:val="22"/>
                <w:szCs w:val="22"/>
              </w:rPr>
            </w:pPr>
            <w:r w:rsidRPr="00BA61A3">
              <w:rPr>
                <w:color w:val="000000" w:themeColor="text1"/>
                <w:kern w:val="32"/>
                <w:sz w:val="20"/>
                <w:szCs w:val="20"/>
              </w:rPr>
              <w:t>Устный опрос, решение ситуационных задач, обсуждение проблемных ситуаций</w:t>
            </w:r>
            <w:r w:rsidRPr="00BA61A3">
              <w:rPr>
                <w:color w:val="000000" w:themeColor="text1"/>
                <w:sz w:val="20"/>
                <w:szCs w:val="20"/>
              </w:rPr>
              <w:t>, дискуссия, тестирование</w:t>
            </w:r>
          </w:p>
        </w:tc>
      </w:tr>
      <w:tr w:rsidR="00CD078F" w:rsidRPr="00CD078F" w14:paraId="795DF158" w14:textId="77777777" w:rsidTr="00F8656B">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2835"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1" w:type="dxa"/>
            <w:shd w:val="clear" w:color="auto" w:fill="auto"/>
            <w:vAlign w:val="center"/>
          </w:tcPr>
          <w:p w14:paraId="20AA0D80" w14:textId="138CAA93"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36D4AFE2" w14:textId="53CA8B61" w:rsidR="00CD078F" w:rsidRPr="00CD078F" w:rsidRDefault="006A01FB" w:rsidP="0014082C">
            <w:pPr>
              <w:jc w:val="center"/>
            </w:pPr>
            <w:r>
              <w:t>6</w:t>
            </w:r>
            <w:r w:rsidR="00B43023">
              <w:t>/4/3</w:t>
            </w:r>
          </w:p>
        </w:tc>
        <w:tc>
          <w:tcPr>
            <w:tcW w:w="850" w:type="dxa"/>
            <w:shd w:val="clear" w:color="auto" w:fill="FFFFFF"/>
            <w:vAlign w:val="center"/>
          </w:tcPr>
          <w:p w14:paraId="186C366A" w14:textId="46499751" w:rsidR="00CD078F" w:rsidRPr="00CD078F" w:rsidRDefault="00CD078F" w:rsidP="0014082C">
            <w:pPr>
              <w:jc w:val="center"/>
            </w:pPr>
            <w:r w:rsidRPr="00CD078F">
              <w:t>2</w:t>
            </w:r>
            <w:r w:rsidR="00CD562E">
              <w:t>/2/1</w:t>
            </w:r>
          </w:p>
        </w:tc>
        <w:tc>
          <w:tcPr>
            <w:tcW w:w="1134" w:type="dxa"/>
            <w:shd w:val="clear" w:color="auto" w:fill="auto"/>
            <w:vAlign w:val="center"/>
          </w:tcPr>
          <w:p w14:paraId="0A7034A9" w14:textId="3857FB1F" w:rsidR="00CD078F" w:rsidRPr="00CD078F" w:rsidRDefault="00950AA4" w:rsidP="0014082C">
            <w:pPr>
              <w:jc w:val="center"/>
            </w:pPr>
            <w:r>
              <w:t>4</w:t>
            </w:r>
            <w:r w:rsidR="00AC7D7E">
              <w:t>/2</w:t>
            </w:r>
            <w:r w:rsidR="00DF2ABB">
              <w:t>/2</w:t>
            </w:r>
          </w:p>
        </w:tc>
        <w:tc>
          <w:tcPr>
            <w:tcW w:w="1134" w:type="dxa"/>
            <w:shd w:val="clear" w:color="auto" w:fill="auto"/>
            <w:vAlign w:val="center"/>
          </w:tcPr>
          <w:p w14:paraId="0DA0FB0F" w14:textId="466784F9" w:rsidR="00CD078F" w:rsidRPr="00CD078F" w:rsidRDefault="006A01FB" w:rsidP="0014082C">
            <w:pPr>
              <w:jc w:val="center"/>
            </w:pPr>
            <w:r>
              <w:t>8</w:t>
            </w:r>
            <w:r w:rsidR="00B43023">
              <w:t>/10/11</w:t>
            </w:r>
          </w:p>
        </w:tc>
        <w:tc>
          <w:tcPr>
            <w:tcW w:w="1779" w:type="dxa"/>
          </w:tcPr>
          <w:p w14:paraId="73CC22BF" w14:textId="6021E895" w:rsidR="00CD078F" w:rsidRPr="00CD078F" w:rsidRDefault="00920E91" w:rsidP="001C72E3">
            <w:pPr>
              <w:jc w:val="center"/>
            </w:pPr>
            <w:r w:rsidRPr="002349A4">
              <w:rPr>
                <w:sz w:val="20"/>
                <w:szCs w:val="20"/>
              </w:rPr>
              <w:t xml:space="preserve"> </w:t>
            </w:r>
            <w:r w:rsidR="008877C2" w:rsidRPr="00FF0A3B">
              <w:rPr>
                <w:kern w:val="32"/>
                <w:sz w:val="20"/>
                <w:szCs w:val="20"/>
              </w:rPr>
              <w:t>Решение ситуационных задач, обсуждение проблемных ситуаций</w:t>
            </w:r>
            <w:r w:rsidR="008877C2" w:rsidRPr="00FF0A3B">
              <w:rPr>
                <w:sz w:val="20"/>
                <w:szCs w:val="20"/>
              </w:rPr>
              <w:t>, дискуссия</w:t>
            </w:r>
            <w:r w:rsidR="008877C2" w:rsidRPr="002349A4">
              <w:rPr>
                <w:sz w:val="20"/>
                <w:szCs w:val="20"/>
              </w:rPr>
              <w:t>, тестирование</w:t>
            </w:r>
          </w:p>
        </w:tc>
      </w:tr>
      <w:tr w:rsidR="00CD078F" w:rsidRPr="00CD078F" w14:paraId="6CC123E8" w14:textId="77777777" w:rsidTr="00F8656B">
        <w:trPr>
          <w:cantSplit/>
          <w:trHeight w:val="412"/>
          <w:jc w:val="center"/>
        </w:trPr>
        <w:tc>
          <w:tcPr>
            <w:tcW w:w="3397"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1" w:type="dxa"/>
            <w:shd w:val="clear" w:color="auto" w:fill="auto"/>
            <w:vAlign w:val="center"/>
          </w:tcPr>
          <w:p w14:paraId="4A4C5F68" w14:textId="439EA8CF" w:rsidR="00CD078F" w:rsidRPr="00B3546B" w:rsidRDefault="00C851C7" w:rsidP="0014082C">
            <w:pPr>
              <w:jc w:val="center"/>
              <w:rPr>
                <w:b/>
                <w:bCs/>
                <w:sz w:val="20"/>
              </w:rPr>
            </w:pPr>
            <w:r w:rsidRPr="00B3546B">
              <w:rPr>
                <w:b/>
                <w:bCs/>
                <w:sz w:val="20"/>
              </w:rPr>
              <w:t>432</w:t>
            </w:r>
          </w:p>
        </w:tc>
        <w:tc>
          <w:tcPr>
            <w:tcW w:w="1134" w:type="dxa"/>
            <w:shd w:val="clear" w:color="auto" w:fill="auto"/>
            <w:vAlign w:val="center"/>
          </w:tcPr>
          <w:p w14:paraId="6EF4E701" w14:textId="10EA9B62" w:rsidR="00CD078F" w:rsidRPr="00B3546B" w:rsidRDefault="00C851C7" w:rsidP="0014082C">
            <w:pPr>
              <w:jc w:val="center"/>
              <w:rPr>
                <w:b/>
                <w:bCs/>
                <w:sz w:val="20"/>
              </w:rPr>
            </w:pPr>
            <w:r w:rsidRPr="00B3546B">
              <w:rPr>
                <w:b/>
                <w:bCs/>
                <w:sz w:val="20"/>
              </w:rPr>
              <w:t>232</w:t>
            </w:r>
            <w:r w:rsidR="005B310A" w:rsidRPr="00B3546B">
              <w:rPr>
                <w:b/>
                <w:bCs/>
                <w:sz w:val="20"/>
              </w:rPr>
              <w:t>/136/136</w:t>
            </w:r>
          </w:p>
        </w:tc>
        <w:tc>
          <w:tcPr>
            <w:tcW w:w="850" w:type="dxa"/>
            <w:shd w:val="clear" w:color="auto" w:fill="FFFFFF"/>
            <w:vAlign w:val="center"/>
          </w:tcPr>
          <w:p w14:paraId="444F037B" w14:textId="4F1EB8A3" w:rsidR="00CD078F" w:rsidRPr="00B3546B" w:rsidRDefault="00CD078F" w:rsidP="0014082C">
            <w:pPr>
              <w:jc w:val="center"/>
              <w:rPr>
                <w:b/>
                <w:sz w:val="20"/>
              </w:rPr>
            </w:pPr>
            <w:r w:rsidRPr="00B3546B">
              <w:rPr>
                <w:b/>
                <w:sz w:val="20"/>
              </w:rPr>
              <w:t>96</w:t>
            </w:r>
            <w:r w:rsidR="005B310A" w:rsidRPr="00B3546B">
              <w:rPr>
                <w:b/>
                <w:sz w:val="20"/>
              </w:rPr>
              <w:t>/64/32</w:t>
            </w:r>
          </w:p>
        </w:tc>
        <w:tc>
          <w:tcPr>
            <w:tcW w:w="1134" w:type="dxa"/>
            <w:shd w:val="clear" w:color="auto" w:fill="auto"/>
            <w:vAlign w:val="center"/>
          </w:tcPr>
          <w:p w14:paraId="264551BD" w14:textId="78B06EE9" w:rsidR="00CD078F" w:rsidRPr="00B3546B" w:rsidRDefault="00E9075D" w:rsidP="0014082C">
            <w:pPr>
              <w:jc w:val="center"/>
              <w:rPr>
                <w:b/>
                <w:sz w:val="20"/>
              </w:rPr>
            </w:pPr>
            <w:r w:rsidRPr="00B3546B">
              <w:rPr>
                <w:b/>
                <w:sz w:val="20"/>
              </w:rPr>
              <w:t>136</w:t>
            </w:r>
            <w:r w:rsidR="005B310A" w:rsidRPr="00B3546B">
              <w:rPr>
                <w:b/>
                <w:sz w:val="20"/>
              </w:rPr>
              <w:t>/</w:t>
            </w:r>
            <w:r w:rsidR="00B3546B" w:rsidRPr="00B3546B">
              <w:rPr>
                <w:b/>
                <w:sz w:val="20"/>
              </w:rPr>
              <w:t>72/104</w:t>
            </w:r>
          </w:p>
        </w:tc>
        <w:tc>
          <w:tcPr>
            <w:tcW w:w="1134" w:type="dxa"/>
            <w:shd w:val="clear" w:color="auto" w:fill="auto"/>
            <w:vAlign w:val="center"/>
          </w:tcPr>
          <w:p w14:paraId="4C5D8126" w14:textId="0EFA9EFB" w:rsidR="00CD078F" w:rsidRPr="00B3546B" w:rsidRDefault="00E9075D" w:rsidP="0014082C">
            <w:pPr>
              <w:jc w:val="center"/>
              <w:rPr>
                <w:b/>
                <w:bCs/>
                <w:sz w:val="20"/>
              </w:rPr>
            </w:pPr>
            <w:r w:rsidRPr="00B3546B">
              <w:rPr>
                <w:b/>
                <w:bCs/>
                <w:sz w:val="20"/>
              </w:rPr>
              <w:t>200</w:t>
            </w:r>
            <w:r w:rsidR="00B3546B" w:rsidRPr="00B3546B">
              <w:rPr>
                <w:b/>
                <w:bCs/>
                <w:sz w:val="20"/>
              </w:rPr>
              <w:t>/296/296</w:t>
            </w:r>
          </w:p>
        </w:tc>
        <w:tc>
          <w:tcPr>
            <w:tcW w:w="1779" w:type="dxa"/>
            <w:vAlign w:val="center"/>
          </w:tcPr>
          <w:p w14:paraId="1890697A" w14:textId="72B203D4" w:rsidR="00F475B5" w:rsidRDefault="00F475B5" w:rsidP="008A753F">
            <w:pPr>
              <w:jc w:val="center"/>
              <w:rPr>
                <w:kern w:val="32"/>
                <w:sz w:val="20"/>
                <w:szCs w:val="20"/>
              </w:rPr>
            </w:pPr>
            <w:r>
              <w:t>Согласно учебному плану:</w:t>
            </w:r>
          </w:p>
          <w:p w14:paraId="111E2860" w14:textId="2C1658E0" w:rsidR="00CD078F" w:rsidRPr="00F475B5" w:rsidRDefault="00F475B5" w:rsidP="008A753F">
            <w:pPr>
              <w:jc w:val="center"/>
              <w:rPr>
                <w:kern w:val="32"/>
                <w:sz w:val="20"/>
                <w:szCs w:val="20"/>
              </w:rPr>
            </w:pPr>
            <w:r w:rsidRPr="00F475B5">
              <w:rPr>
                <w:kern w:val="32"/>
                <w:sz w:val="20"/>
                <w:szCs w:val="20"/>
              </w:rPr>
              <w:t>Эссе</w:t>
            </w:r>
            <w:r>
              <w:rPr>
                <w:kern w:val="32"/>
                <w:sz w:val="20"/>
                <w:szCs w:val="20"/>
              </w:rPr>
              <w:t>*</w:t>
            </w:r>
            <w:r w:rsidRPr="00F475B5">
              <w:rPr>
                <w:kern w:val="32"/>
                <w:sz w:val="20"/>
                <w:szCs w:val="20"/>
              </w:rPr>
              <w:t>/контрольная работа</w:t>
            </w:r>
            <w:r>
              <w:rPr>
                <w:kern w:val="32"/>
                <w:sz w:val="20"/>
                <w:szCs w:val="20"/>
              </w:rPr>
              <w:t>*</w:t>
            </w:r>
            <w:r w:rsidRPr="00F475B5">
              <w:rPr>
                <w:kern w:val="32"/>
                <w:sz w:val="20"/>
                <w:szCs w:val="20"/>
              </w:rPr>
              <w:t>/курсовой проект</w:t>
            </w:r>
            <w:r>
              <w:rPr>
                <w:kern w:val="32"/>
                <w:sz w:val="20"/>
                <w:szCs w:val="20"/>
              </w:rPr>
              <w:t>*</w:t>
            </w:r>
          </w:p>
          <w:p w14:paraId="72B911A0" w14:textId="2BFFAA9C" w:rsidR="00F475B5" w:rsidRPr="00F475B5" w:rsidRDefault="00962899" w:rsidP="00F475B5">
            <w:pPr>
              <w:jc w:val="center"/>
              <w:rPr>
                <w:kern w:val="32"/>
                <w:sz w:val="20"/>
                <w:szCs w:val="20"/>
              </w:rPr>
            </w:pPr>
            <w:r>
              <w:rPr>
                <w:kern w:val="32"/>
                <w:sz w:val="20"/>
                <w:szCs w:val="20"/>
              </w:rPr>
              <w:t>(</w:t>
            </w:r>
            <w:r w:rsidR="00F475B5">
              <w:rPr>
                <w:kern w:val="32"/>
                <w:sz w:val="20"/>
                <w:szCs w:val="20"/>
              </w:rPr>
              <w:t>*-</w:t>
            </w:r>
            <w:r w:rsidR="00F475B5" w:rsidRPr="00F475B5">
              <w:rPr>
                <w:kern w:val="32"/>
                <w:sz w:val="20"/>
                <w:szCs w:val="20"/>
              </w:rPr>
              <w:t xml:space="preserve"> в соответствии с учебным планом</w:t>
            </w:r>
            <w:r>
              <w:rPr>
                <w:kern w:val="32"/>
                <w:sz w:val="20"/>
                <w:szCs w:val="20"/>
              </w:rPr>
              <w:t>)</w:t>
            </w:r>
          </w:p>
          <w:p w14:paraId="3A305F34" w14:textId="629534F9" w:rsidR="00F475B5" w:rsidRPr="00CD078F" w:rsidRDefault="00F475B5" w:rsidP="008A753F">
            <w:pPr>
              <w:jc w:val="center"/>
            </w:pPr>
          </w:p>
        </w:tc>
      </w:tr>
      <w:tr w:rsidR="008A753F" w:rsidRPr="00CD078F" w14:paraId="4075F5B3" w14:textId="77777777" w:rsidTr="00F8656B">
        <w:trPr>
          <w:cantSplit/>
          <w:trHeight w:val="412"/>
          <w:jc w:val="center"/>
        </w:trPr>
        <w:tc>
          <w:tcPr>
            <w:tcW w:w="3397"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1" w:type="dxa"/>
            <w:shd w:val="clear" w:color="auto" w:fill="auto"/>
            <w:vAlign w:val="center"/>
          </w:tcPr>
          <w:p w14:paraId="707F61C6" w14:textId="77777777" w:rsidR="008A753F" w:rsidRPr="005E74A3" w:rsidRDefault="008A753F" w:rsidP="0014082C">
            <w:pPr>
              <w:jc w:val="center"/>
              <w:rPr>
                <w:b/>
              </w:rPr>
            </w:pPr>
          </w:p>
        </w:tc>
        <w:tc>
          <w:tcPr>
            <w:tcW w:w="1134" w:type="dxa"/>
            <w:shd w:val="clear" w:color="auto" w:fill="auto"/>
            <w:vAlign w:val="center"/>
          </w:tcPr>
          <w:p w14:paraId="61D6EF0D" w14:textId="40A9643E" w:rsidR="008A753F" w:rsidRPr="00914D7D" w:rsidRDefault="00914D7D" w:rsidP="0014082C">
            <w:pPr>
              <w:jc w:val="center"/>
              <w:rPr>
                <w:b/>
              </w:rPr>
            </w:pPr>
            <w:r>
              <w:rPr>
                <w:b/>
              </w:rPr>
              <w:t>54/3</w:t>
            </w:r>
            <w:r w:rsidR="003B1A0D">
              <w:rPr>
                <w:b/>
              </w:rPr>
              <w:t>1</w:t>
            </w:r>
            <w:r>
              <w:rPr>
                <w:b/>
              </w:rPr>
              <w:t>/3</w:t>
            </w:r>
            <w:r w:rsidR="00D83421">
              <w:rPr>
                <w:b/>
              </w:rPr>
              <w:t>1</w:t>
            </w:r>
          </w:p>
        </w:tc>
        <w:tc>
          <w:tcPr>
            <w:tcW w:w="850" w:type="dxa"/>
            <w:shd w:val="clear" w:color="auto" w:fill="FFFFFF"/>
            <w:vAlign w:val="center"/>
          </w:tcPr>
          <w:p w14:paraId="64332006" w14:textId="77777777" w:rsidR="0091042C" w:rsidRDefault="00640444" w:rsidP="0014082C">
            <w:pPr>
              <w:jc w:val="center"/>
              <w:rPr>
                <w:b/>
              </w:rPr>
            </w:pPr>
            <w:r>
              <w:rPr>
                <w:b/>
              </w:rPr>
              <w:t>41</w:t>
            </w:r>
            <w:r w:rsidR="00914D7D">
              <w:rPr>
                <w:b/>
              </w:rPr>
              <w:t>/</w:t>
            </w:r>
            <w:r>
              <w:rPr>
                <w:b/>
              </w:rPr>
              <w:t>47</w:t>
            </w:r>
            <w:r w:rsidR="00914D7D">
              <w:rPr>
                <w:b/>
              </w:rPr>
              <w:t>/</w:t>
            </w:r>
          </w:p>
          <w:p w14:paraId="0D9DA4F6" w14:textId="238C9B6B" w:rsidR="008A753F" w:rsidRPr="00914D7D" w:rsidRDefault="00640444" w:rsidP="0014082C">
            <w:pPr>
              <w:jc w:val="center"/>
              <w:rPr>
                <w:b/>
              </w:rPr>
            </w:pPr>
            <w:r>
              <w:rPr>
                <w:b/>
              </w:rPr>
              <w:t>24</w:t>
            </w:r>
          </w:p>
        </w:tc>
        <w:tc>
          <w:tcPr>
            <w:tcW w:w="1134" w:type="dxa"/>
            <w:shd w:val="clear" w:color="auto" w:fill="auto"/>
            <w:vAlign w:val="center"/>
          </w:tcPr>
          <w:p w14:paraId="73CE1FAC" w14:textId="1EC362B0" w:rsidR="008A753F" w:rsidRPr="00914D7D" w:rsidRDefault="00640444" w:rsidP="0014082C">
            <w:pPr>
              <w:jc w:val="center"/>
              <w:rPr>
                <w:b/>
              </w:rPr>
            </w:pPr>
            <w:r>
              <w:rPr>
                <w:b/>
              </w:rPr>
              <w:t>59</w:t>
            </w:r>
            <w:r w:rsidR="00914D7D">
              <w:rPr>
                <w:b/>
              </w:rPr>
              <w:t>/</w:t>
            </w:r>
            <w:r>
              <w:rPr>
                <w:b/>
              </w:rPr>
              <w:t>53</w:t>
            </w:r>
            <w:r w:rsidR="00914D7D">
              <w:rPr>
                <w:b/>
              </w:rPr>
              <w:t>/</w:t>
            </w:r>
            <w:r>
              <w:rPr>
                <w:b/>
              </w:rPr>
              <w:t>76</w:t>
            </w:r>
          </w:p>
        </w:tc>
        <w:tc>
          <w:tcPr>
            <w:tcW w:w="1134" w:type="dxa"/>
            <w:shd w:val="clear" w:color="auto" w:fill="auto"/>
            <w:vAlign w:val="center"/>
          </w:tcPr>
          <w:p w14:paraId="45A1ED10" w14:textId="2733BDB2" w:rsidR="008A753F" w:rsidRPr="00914D7D" w:rsidRDefault="00914D7D" w:rsidP="0014082C">
            <w:pPr>
              <w:jc w:val="center"/>
              <w:rPr>
                <w:b/>
                <w:bCs/>
              </w:rPr>
            </w:pPr>
            <w:r>
              <w:rPr>
                <w:b/>
                <w:bCs/>
              </w:rPr>
              <w:t>46/69/69</w:t>
            </w:r>
          </w:p>
        </w:tc>
        <w:tc>
          <w:tcPr>
            <w:tcW w:w="1779" w:type="dxa"/>
          </w:tcPr>
          <w:p w14:paraId="70106816" w14:textId="77777777" w:rsidR="008A753F" w:rsidRPr="00CD078F" w:rsidRDefault="008A753F" w:rsidP="0014082C"/>
        </w:tc>
      </w:tr>
    </w:tbl>
    <w:p w14:paraId="693C7362" w14:textId="5F2DD3F9" w:rsidR="00A25DF6" w:rsidRPr="00A25DF6" w:rsidRDefault="00F475B5" w:rsidP="00A25DF6">
      <w:pPr>
        <w:rPr>
          <w:color w:val="000000"/>
        </w:rPr>
      </w:pPr>
      <w:bookmarkStart w:id="12" w:name="_Hlk182574906"/>
      <w:bookmarkEnd w:id="10"/>
      <w:r>
        <w:rPr>
          <w:color w:val="000000"/>
        </w:rPr>
        <w:t>*</w:t>
      </w:r>
      <w:r w:rsidR="00A25DF6" w:rsidRPr="00A25DF6">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2"/>
    <w:p w14:paraId="5A083FE3" w14:textId="77777777" w:rsidR="00EF5600" w:rsidRPr="00A25DF6" w:rsidRDefault="00EF5600" w:rsidP="003E3D6C">
      <w:pPr>
        <w:rPr>
          <w:color w:val="000000"/>
        </w:rPr>
      </w:pPr>
    </w:p>
    <w:p w14:paraId="3A30A546" w14:textId="557A48D3" w:rsidR="00A53105" w:rsidRDefault="003E3D6C" w:rsidP="0019449E">
      <w:pPr>
        <w:pStyle w:val="1-21"/>
        <w:tabs>
          <w:tab w:val="left" w:pos="8688"/>
        </w:tabs>
        <w:spacing w:line="360" w:lineRule="auto"/>
        <w:ind w:left="0" w:right="201"/>
        <w:jc w:val="center"/>
        <w:rPr>
          <w:b/>
          <w:i/>
          <w:szCs w:val="28"/>
          <w:lang w:val="ru-RU" w:eastAsia="ru-RU"/>
        </w:rPr>
      </w:pPr>
      <w:r w:rsidRPr="00C1698D">
        <w:rPr>
          <w:b/>
          <w:bCs/>
          <w:i/>
          <w:iCs/>
          <w:color w:val="000000"/>
          <w:szCs w:val="28"/>
        </w:rPr>
        <w:t>5.3</w:t>
      </w:r>
      <w:r w:rsidR="00244B33">
        <w:rPr>
          <w:b/>
          <w:bCs/>
          <w:i/>
          <w:iCs/>
          <w:color w:val="000000"/>
          <w:szCs w:val="28"/>
          <w:lang w:val="ru-RU"/>
        </w:rPr>
        <w:t xml:space="preserve"> </w:t>
      </w:r>
      <w:r w:rsidR="00A53105" w:rsidRPr="00A53105">
        <w:rPr>
          <w:b/>
          <w:i/>
          <w:szCs w:val="28"/>
          <w:lang w:val="ru-RU" w:eastAsia="ru-RU"/>
        </w:rPr>
        <w:t>Содержание семинаров, практических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35C4C5F7" w:rsidR="00A34C11" w:rsidRPr="00A53105" w:rsidRDefault="00A34C11" w:rsidP="005615AC">
            <w:pPr>
              <w:ind w:right="-50"/>
              <w:rPr>
                <w:b/>
                <w:sz w:val="22"/>
                <w:szCs w:val="22"/>
              </w:rPr>
            </w:pPr>
            <w:r w:rsidRPr="00A53105">
              <w:rPr>
                <w:b/>
                <w:sz w:val="22"/>
                <w:szCs w:val="22"/>
              </w:rPr>
              <w:t>Наименование тем</w:t>
            </w:r>
            <w:r w:rsidR="00A53105" w:rsidRPr="00A53105">
              <w:rPr>
                <w:b/>
                <w:sz w:val="22"/>
                <w:szCs w:val="22"/>
              </w:rPr>
              <w:t xml:space="preserve"> </w:t>
            </w:r>
            <w:r w:rsidRPr="00A53105">
              <w:rPr>
                <w:b/>
                <w:sz w:val="22"/>
                <w:szCs w:val="22"/>
              </w:rPr>
              <w:t>(раздел</w:t>
            </w:r>
            <w:r w:rsidR="00A53105" w:rsidRPr="00A53105">
              <w:rPr>
                <w:b/>
                <w:sz w:val="22"/>
                <w:szCs w:val="22"/>
              </w:rPr>
              <w:t>ов</w:t>
            </w:r>
            <w:r w:rsidRPr="00A53105">
              <w:rPr>
                <w:b/>
                <w:sz w:val="22"/>
                <w:szCs w:val="22"/>
              </w:rPr>
              <w:t>) дисциплины</w:t>
            </w:r>
          </w:p>
        </w:tc>
        <w:tc>
          <w:tcPr>
            <w:tcW w:w="5103" w:type="dxa"/>
          </w:tcPr>
          <w:p w14:paraId="3CB19179" w14:textId="77777777" w:rsidR="00A53105" w:rsidRPr="00A53105" w:rsidRDefault="00A53105" w:rsidP="00A53105">
            <w:pPr>
              <w:keepNext/>
              <w:widowControl w:val="0"/>
              <w:autoSpaceDE w:val="0"/>
              <w:autoSpaceDN w:val="0"/>
              <w:adjustRightInd w:val="0"/>
              <w:jc w:val="center"/>
              <w:rPr>
                <w:b/>
              </w:rPr>
            </w:pPr>
            <w:r w:rsidRPr="00A53105">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A53105" w:rsidRDefault="00A34C11" w:rsidP="005615AC">
            <w:pPr>
              <w:ind w:right="-50"/>
              <w:rPr>
                <w:b/>
                <w:sz w:val="22"/>
                <w:szCs w:val="22"/>
              </w:rPr>
            </w:pPr>
            <w:r w:rsidRPr="00A53105">
              <w:rPr>
                <w:b/>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lastRenderedPageBreak/>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EE3E8D">
            <w:pPr>
              <w:ind w:hanging="20"/>
              <w:jc w:val="both"/>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EE3E8D">
            <w:pPr>
              <w:ind w:hanging="20"/>
              <w:jc w:val="both"/>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EE3E8D">
            <w:pPr>
              <w:ind w:hanging="20"/>
              <w:contextualSpacing/>
              <w:jc w:val="both"/>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EE3E8D">
            <w:pPr>
              <w:ind w:hanging="20"/>
              <w:contextualSpacing/>
              <w:jc w:val="both"/>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EE3E8D">
            <w:pPr>
              <w:ind w:hanging="20"/>
              <w:contextualSpacing/>
              <w:jc w:val="both"/>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EE3E8D">
            <w:pPr>
              <w:ind w:hanging="20"/>
              <w:contextualSpacing/>
              <w:jc w:val="both"/>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EE3E8D">
            <w:pPr>
              <w:ind w:hanging="20"/>
              <w:contextualSpacing/>
              <w:jc w:val="both"/>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EE3E8D">
            <w:pPr>
              <w:ind w:hanging="20"/>
              <w:contextualSpacing/>
              <w:jc w:val="both"/>
              <w:rPr>
                <w:color w:val="000000"/>
                <w:sz w:val="22"/>
                <w:szCs w:val="22"/>
              </w:rPr>
            </w:pPr>
            <w:r w:rsidRPr="00394B26">
              <w:rPr>
                <w:color w:val="000000"/>
                <w:sz w:val="22"/>
                <w:szCs w:val="22"/>
              </w:rPr>
              <w:t xml:space="preserve">Экономические законы как система. </w:t>
            </w:r>
          </w:p>
          <w:p w14:paraId="7D7C8C88" w14:textId="77777777" w:rsidR="00797B26" w:rsidRDefault="00642FB6" w:rsidP="0080218D">
            <w:pPr>
              <w:ind w:left="360" w:hanging="327"/>
              <w:contextualSpacing/>
              <w:rPr>
                <w:i/>
                <w:color w:val="000000"/>
                <w:sz w:val="22"/>
                <w:szCs w:val="22"/>
              </w:rPr>
            </w:pPr>
            <w:r w:rsidRPr="00DF2321">
              <w:rPr>
                <w:i/>
                <w:color w:val="000000"/>
                <w:sz w:val="22"/>
                <w:szCs w:val="22"/>
              </w:rPr>
              <w:t xml:space="preserve">Рекомендуемые источники </w:t>
            </w:r>
            <w:r w:rsidR="00797B26">
              <w:rPr>
                <w:i/>
                <w:color w:val="000000"/>
                <w:sz w:val="22"/>
                <w:szCs w:val="22"/>
              </w:rPr>
              <w:t xml:space="preserve"> </w:t>
            </w:r>
          </w:p>
          <w:p w14:paraId="4EA8E7E7" w14:textId="5F615048" w:rsidR="00642FB6" w:rsidRPr="00394B26" w:rsidRDefault="00797B26" w:rsidP="00EE3E8D">
            <w:pPr>
              <w:ind w:left="360" w:hanging="327"/>
              <w:contextualSpacing/>
              <w:rPr>
                <w:color w:val="000000"/>
                <w:sz w:val="22"/>
                <w:szCs w:val="22"/>
              </w:rPr>
            </w:pPr>
            <w:r>
              <w:rPr>
                <w:i/>
                <w:color w:val="000000"/>
                <w:sz w:val="22"/>
                <w:szCs w:val="22"/>
              </w:rPr>
              <w:t xml:space="preserve">П.8: </w:t>
            </w:r>
            <w:r w:rsidR="001B17B2">
              <w:rPr>
                <w:i/>
                <w:color w:val="000000"/>
                <w:sz w:val="22"/>
                <w:szCs w:val="22"/>
              </w:rPr>
              <w:t>1,3,5,6,</w:t>
            </w:r>
            <w:proofErr w:type="gramStart"/>
            <w:r w:rsidR="001B17B2">
              <w:rPr>
                <w:i/>
                <w:color w:val="000000"/>
                <w:sz w:val="22"/>
                <w:szCs w:val="22"/>
              </w:rPr>
              <w:t>8</w:t>
            </w:r>
            <w:r w:rsidR="00EC15D1">
              <w:rPr>
                <w:i/>
                <w:color w:val="000000"/>
                <w:sz w:val="22"/>
                <w:szCs w:val="22"/>
              </w:rPr>
              <w:t xml:space="preserve"> </w:t>
            </w:r>
            <w:r w:rsidR="00EE3E8D">
              <w:rPr>
                <w:i/>
                <w:color w:val="000000"/>
                <w:sz w:val="22"/>
                <w:szCs w:val="22"/>
              </w:rPr>
              <w:t>;</w:t>
            </w:r>
            <w:proofErr w:type="gramEnd"/>
            <w:r w:rsidR="00EE3E8D">
              <w:rPr>
                <w:i/>
                <w:color w:val="000000"/>
                <w:sz w:val="22"/>
                <w:szCs w:val="22"/>
              </w:rPr>
              <w:t xml:space="preserve"> </w:t>
            </w:r>
            <w:r>
              <w:rPr>
                <w:i/>
                <w:color w:val="000000"/>
                <w:sz w:val="22"/>
                <w:szCs w:val="22"/>
              </w:rPr>
              <w:t>П.9</w:t>
            </w:r>
          </w:p>
        </w:tc>
        <w:tc>
          <w:tcPr>
            <w:tcW w:w="1842" w:type="dxa"/>
          </w:tcPr>
          <w:p w14:paraId="40D5756A" w14:textId="71404C00" w:rsidR="00642FB6" w:rsidRPr="00504F7A" w:rsidRDefault="00EE3E8D" w:rsidP="00EE3E8D">
            <w:pPr>
              <w:rPr>
                <w:color w:val="FF0000"/>
                <w:sz w:val="22"/>
                <w:szCs w:val="22"/>
              </w:rPr>
            </w:pPr>
            <w:r>
              <w:rPr>
                <w:kern w:val="32"/>
                <w:sz w:val="22"/>
                <w:szCs w:val="22"/>
              </w:rPr>
              <w:t>Н</w:t>
            </w:r>
            <w:r w:rsidR="00CD2F23">
              <w:rPr>
                <w:kern w:val="32"/>
                <w:sz w:val="22"/>
                <w:szCs w:val="22"/>
              </w:rPr>
              <w:t>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EE3E8D">
            <w:pPr>
              <w:ind w:left="56"/>
              <w:contextualSpacing/>
              <w:jc w:val="both"/>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EE3E8D">
            <w:pPr>
              <w:ind w:left="56"/>
              <w:contextualSpacing/>
              <w:jc w:val="both"/>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EE3E8D">
            <w:pPr>
              <w:ind w:left="56"/>
              <w:contextualSpacing/>
              <w:jc w:val="both"/>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EE3E8D">
            <w:pPr>
              <w:ind w:left="56"/>
              <w:contextualSpacing/>
              <w:jc w:val="both"/>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EE3E8D">
            <w:pPr>
              <w:ind w:left="56"/>
              <w:contextualSpacing/>
              <w:jc w:val="both"/>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EE3E8D">
            <w:pPr>
              <w:ind w:left="56"/>
              <w:contextualSpacing/>
              <w:jc w:val="both"/>
              <w:rPr>
                <w:sz w:val="22"/>
                <w:szCs w:val="22"/>
              </w:rPr>
            </w:pPr>
            <w:r w:rsidRPr="00430FF5">
              <w:rPr>
                <w:sz w:val="22"/>
                <w:szCs w:val="22"/>
              </w:rPr>
              <w:t>Проблемы воспроизводства и направленность экономической политики.</w:t>
            </w:r>
          </w:p>
          <w:p w14:paraId="2A8A63DF" w14:textId="77777777" w:rsidR="001B17B2" w:rsidRDefault="001B17B2" w:rsidP="001B17B2">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4C2054E" w14:textId="7BAC96D1" w:rsidR="00642FB6" w:rsidRPr="00504F7A" w:rsidRDefault="001B17B2" w:rsidP="00EE3E8D">
            <w:pPr>
              <w:ind w:left="360" w:hanging="327"/>
              <w:contextualSpacing/>
              <w:rPr>
                <w:kern w:val="32"/>
                <w:sz w:val="22"/>
                <w:szCs w:val="22"/>
              </w:rPr>
            </w:pPr>
            <w:r>
              <w:rPr>
                <w:i/>
                <w:color w:val="000000"/>
                <w:sz w:val="22"/>
                <w:szCs w:val="22"/>
              </w:rPr>
              <w:t>П.8: 1,3,6,</w:t>
            </w:r>
            <w:proofErr w:type="gramStart"/>
            <w:r>
              <w:rPr>
                <w:i/>
                <w:color w:val="000000"/>
                <w:sz w:val="22"/>
                <w:szCs w:val="22"/>
              </w:rPr>
              <w:t xml:space="preserve">8 </w:t>
            </w:r>
            <w:r w:rsidR="00EE3E8D">
              <w:rPr>
                <w:i/>
                <w:color w:val="000000"/>
                <w:sz w:val="22"/>
                <w:szCs w:val="22"/>
              </w:rPr>
              <w:t>;</w:t>
            </w:r>
            <w:proofErr w:type="gramEnd"/>
            <w:r w:rsidR="00EE3E8D">
              <w:rPr>
                <w:i/>
                <w:color w:val="000000"/>
                <w:sz w:val="22"/>
                <w:szCs w:val="22"/>
              </w:rPr>
              <w:t xml:space="preserve"> </w:t>
            </w:r>
            <w:r>
              <w:rPr>
                <w:i/>
                <w:color w:val="000000"/>
                <w:sz w:val="22"/>
                <w:szCs w:val="22"/>
              </w:rPr>
              <w:t>П.9</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3AFADF87" w14:textId="77777777" w:rsidR="006514E9" w:rsidRPr="006514E9" w:rsidRDefault="006514E9" w:rsidP="006514E9">
            <w:pPr>
              <w:ind w:left="56"/>
              <w:contextualSpacing/>
              <w:jc w:val="both"/>
              <w:rPr>
                <w:sz w:val="22"/>
                <w:szCs w:val="22"/>
              </w:rPr>
            </w:pPr>
            <w:r w:rsidRPr="006514E9">
              <w:rPr>
                <w:sz w:val="22"/>
                <w:szCs w:val="22"/>
              </w:rPr>
              <w:t xml:space="preserve">Экономическое содержание категории «собственность»: экономические и правовые аспекты. </w:t>
            </w:r>
          </w:p>
          <w:p w14:paraId="455E0E11" w14:textId="77777777" w:rsidR="006514E9" w:rsidRPr="006514E9" w:rsidRDefault="006514E9" w:rsidP="006514E9">
            <w:pPr>
              <w:ind w:left="56"/>
              <w:contextualSpacing/>
              <w:jc w:val="both"/>
              <w:rPr>
                <w:sz w:val="22"/>
                <w:szCs w:val="22"/>
              </w:rPr>
            </w:pPr>
            <w:r w:rsidRPr="006514E9">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444E7BB7" w14:textId="77777777" w:rsidR="006514E9" w:rsidRPr="006514E9" w:rsidRDefault="006514E9" w:rsidP="006514E9">
            <w:pPr>
              <w:ind w:left="56"/>
              <w:contextualSpacing/>
              <w:jc w:val="both"/>
              <w:rPr>
                <w:sz w:val="22"/>
                <w:szCs w:val="22"/>
              </w:rPr>
            </w:pPr>
            <w:r w:rsidRPr="006514E9">
              <w:rPr>
                <w:sz w:val="22"/>
                <w:szCs w:val="22"/>
              </w:rPr>
              <w:t xml:space="preserve">Институт частной собственности. «Субъект-субъектные» и «субъект-объектные» концепции собственности. Постулаты </w:t>
            </w:r>
            <w:proofErr w:type="spellStart"/>
            <w:r w:rsidRPr="006514E9">
              <w:rPr>
                <w:sz w:val="22"/>
                <w:szCs w:val="22"/>
              </w:rPr>
              <w:t>неоинституциональной</w:t>
            </w:r>
            <w:proofErr w:type="spellEnd"/>
            <w:r w:rsidRPr="006514E9">
              <w:rPr>
                <w:sz w:val="22"/>
                <w:szCs w:val="22"/>
              </w:rPr>
              <w:t xml:space="preserve"> теории прав собственности. </w:t>
            </w:r>
          </w:p>
          <w:p w14:paraId="11ECF7A5" w14:textId="77777777" w:rsidR="006514E9" w:rsidRPr="006514E9" w:rsidRDefault="006514E9" w:rsidP="006514E9">
            <w:pPr>
              <w:ind w:left="56"/>
              <w:contextualSpacing/>
              <w:jc w:val="both"/>
              <w:rPr>
                <w:sz w:val="22"/>
                <w:szCs w:val="22"/>
              </w:rPr>
            </w:pPr>
            <w:r w:rsidRPr="006514E9">
              <w:rPr>
                <w:sz w:val="22"/>
                <w:szCs w:val="22"/>
              </w:rPr>
              <w:t xml:space="preserve">Особенности реформирования отношений собственности в России. </w:t>
            </w:r>
          </w:p>
          <w:p w14:paraId="4AE53874" w14:textId="77777777" w:rsidR="006514E9" w:rsidRPr="006514E9" w:rsidRDefault="006514E9" w:rsidP="006514E9">
            <w:pPr>
              <w:ind w:left="56"/>
              <w:contextualSpacing/>
              <w:jc w:val="both"/>
              <w:rPr>
                <w:sz w:val="22"/>
                <w:szCs w:val="22"/>
              </w:rPr>
            </w:pPr>
            <w:r w:rsidRPr="006514E9">
              <w:rPr>
                <w:sz w:val="22"/>
                <w:szCs w:val="22"/>
              </w:rPr>
              <w:t>Содержание категории «экономический интерес». Система экономических интересов общества.</w:t>
            </w:r>
          </w:p>
          <w:p w14:paraId="56B386DE" w14:textId="77777777" w:rsidR="006514E9" w:rsidRPr="006514E9" w:rsidRDefault="006514E9" w:rsidP="006514E9">
            <w:pPr>
              <w:ind w:left="56"/>
              <w:contextualSpacing/>
              <w:jc w:val="both"/>
              <w:rPr>
                <w:sz w:val="22"/>
                <w:szCs w:val="22"/>
              </w:rPr>
            </w:pPr>
            <w:r w:rsidRPr="006514E9">
              <w:rPr>
                <w:sz w:val="22"/>
                <w:szCs w:val="22"/>
              </w:rPr>
              <w:t>Институты в механизме согласования системы экономических интересов общества.</w:t>
            </w:r>
          </w:p>
          <w:p w14:paraId="4049CC7D" w14:textId="77777777" w:rsidR="006514E9" w:rsidRPr="006514E9" w:rsidRDefault="006514E9" w:rsidP="006514E9">
            <w:pPr>
              <w:ind w:left="56"/>
              <w:contextualSpacing/>
              <w:jc w:val="both"/>
              <w:rPr>
                <w:i/>
                <w:sz w:val="22"/>
                <w:szCs w:val="22"/>
              </w:rPr>
            </w:pPr>
            <w:r w:rsidRPr="006514E9">
              <w:rPr>
                <w:sz w:val="22"/>
                <w:szCs w:val="22"/>
              </w:rPr>
              <w:lastRenderedPageBreak/>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6A36A914" w14:textId="77777777" w:rsidR="006514E9" w:rsidRPr="006514E9" w:rsidRDefault="006514E9" w:rsidP="006514E9">
            <w:pPr>
              <w:ind w:left="56"/>
              <w:contextualSpacing/>
              <w:jc w:val="both"/>
              <w:rPr>
                <w:i/>
                <w:sz w:val="22"/>
                <w:szCs w:val="22"/>
              </w:rPr>
            </w:pPr>
            <w:r w:rsidRPr="006514E9">
              <w:rPr>
                <w:sz w:val="22"/>
                <w:szCs w:val="22"/>
              </w:rPr>
              <w:t>Роль государства в эпоху трансформации капитализма в новую общественную систему под влиянием новой промышленной революции.</w:t>
            </w:r>
          </w:p>
          <w:p w14:paraId="399D7153"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358ACF2" w14:textId="68114767" w:rsidR="009675E9" w:rsidRPr="003767D9" w:rsidRDefault="00EE3E8D" w:rsidP="00EE3E8D">
            <w:pPr>
              <w:contextualSpacing/>
              <w:rPr>
                <w:i/>
                <w:color w:val="000000"/>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5BEFAAD6" w14:textId="5F746115" w:rsidR="00642FB6" w:rsidRPr="00504F7A" w:rsidRDefault="00642FB6" w:rsidP="00642FB6">
            <w:pPr>
              <w:rPr>
                <w:color w:val="FF0000"/>
                <w:kern w:val="32"/>
                <w:sz w:val="22"/>
                <w:szCs w:val="22"/>
              </w:rPr>
            </w:pPr>
            <w:r w:rsidRPr="00504F7A">
              <w:rPr>
                <w:kern w:val="32"/>
                <w:sz w:val="22"/>
                <w:szCs w:val="22"/>
              </w:rPr>
              <w:lastRenderedPageBreak/>
              <w:t>Учебно-практическая дискуссия, разбор кейса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3019F1">
            <w:pPr>
              <w:jc w:val="both"/>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3019F1">
            <w:pPr>
              <w:jc w:val="both"/>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3019F1">
            <w:pPr>
              <w:jc w:val="both"/>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3019F1">
            <w:pPr>
              <w:jc w:val="both"/>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3019F1">
            <w:pPr>
              <w:jc w:val="both"/>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3019F1">
            <w:pPr>
              <w:jc w:val="both"/>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3019F1">
            <w:pPr>
              <w:jc w:val="both"/>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3019F1">
            <w:pPr>
              <w:jc w:val="both"/>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E7BAD74"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C589F59" w14:textId="19BA1F9F" w:rsidR="00642FB6" w:rsidRPr="00504F7A" w:rsidRDefault="00EE3E8D" w:rsidP="00EE3E8D">
            <w:pPr>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1EE5FF50" w14:textId="0EBD4277" w:rsidR="00642FB6" w:rsidRPr="00504F7A" w:rsidRDefault="00C15E88" w:rsidP="00642FB6">
            <w:pPr>
              <w:rPr>
                <w:color w:val="FF0000"/>
                <w:sz w:val="22"/>
                <w:szCs w:val="22"/>
              </w:rPr>
            </w:pPr>
            <w:r w:rsidRPr="00504F7A">
              <w:rPr>
                <w:kern w:val="32"/>
                <w:sz w:val="22"/>
                <w:szCs w:val="22"/>
              </w:rPr>
              <w:t xml:space="preserve">Учебно-практическая дискуссия, разбор кейса,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3019F1">
            <w:pPr>
              <w:ind w:left="56"/>
              <w:contextualSpacing/>
              <w:jc w:val="both"/>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3019F1">
            <w:pPr>
              <w:ind w:left="56"/>
              <w:contextualSpacing/>
              <w:jc w:val="both"/>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3019F1">
            <w:pPr>
              <w:ind w:left="56"/>
              <w:contextualSpacing/>
              <w:jc w:val="both"/>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3019F1">
            <w:pPr>
              <w:ind w:left="56"/>
              <w:contextualSpacing/>
              <w:jc w:val="both"/>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3019F1">
            <w:pPr>
              <w:ind w:left="56"/>
              <w:contextualSpacing/>
              <w:jc w:val="both"/>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3019F1">
            <w:pPr>
              <w:ind w:left="56"/>
              <w:contextualSpacing/>
              <w:jc w:val="both"/>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3019F1">
            <w:pPr>
              <w:ind w:left="56"/>
              <w:contextualSpacing/>
              <w:jc w:val="both"/>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3019F1">
            <w:pPr>
              <w:ind w:left="56"/>
              <w:contextualSpacing/>
              <w:jc w:val="both"/>
              <w:rPr>
                <w:sz w:val="22"/>
                <w:szCs w:val="22"/>
              </w:rPr>
            </w:pPr>
            <w:r w:rsidRPr="00C15E88">
              <w:rPr>
                <w:sz w:val="22"/>
                <w:szCs w:val="22"/>
              </w:rPr>
              <w:t>Проблемы денежного обращения в современной России.</w:t>
            </w:r>
          </w:p>
          <w:p w14:paraId="34669B4B"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221472D3" w14:textId="5F606EED" w:rsidR="009675E9" w:rsidRPr="003767D9" w:rsidRDefault="00EE3E8D" w:rsidP="00EE3E8D">
            <w:pPr>
              <w:tabs>
                <w:tab w:val="left" w:pos="851"/>
              </w:tabs>
              <w:contextualSpacing/>
              <w:rPr>
                <w:i/>
                <w:color w:val="000000"/>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Borders>
              <w:bottom w:val="single" w:sz="4" w:space="0" w:color="auto"/>
            </w:tcBorders>
          </w:tcPr>
          <w:p w14:paraId="0585CD5E" w14:textId="0DAB8EEC"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3019F1">
            <w:pPr>
              <w:ind w:left="56"/>
              <w:contextualSpacing/>
              <w:jc w:val="both"/>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3019F1">
            <w:pPr>
              <w:ind w:left="56"/>
              <w:contextualSpacing/>
              <w:jc w:val="both"/>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3019F1">
            <w:pPr>
              <w:ind w:left="56"/>
              <w:contextualSpacing/>
              <w:jc w:val="both"/>
              <w:rPr>
                <w:sz w:val="22"/>
                <w:szCs w:val="22"/>
              </w:rPr>
            </w:pPr>
            <w:r w:rsidRPr="004E26CF">
              <w:rPr>
                <w:sz w:val="22"/>
                <w:szCs w:val="22"/>
              </w:rPr>
              <w:t>Общественный капитал и его формы.</w:t>
            </w:r>
          </w:p>
          <w:p w14:paraId="2FD82BE4" w14:textId="77777777" w:rsidR="00333537" w:rsidRPr="004E26CF" w:rsidRDefault="00333537" w:rsidP="003019F1">
            <w:pPr>
              <w:ind w:left="56"/>
              <w:contextualSpacing/>
              <w:jc w:val="both"/>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3019F1">
            <w:pPr>
              <w:tabs>
                <w:tab w:val="num" w:pos="360"/>
              </w:tabs>
              <w:ind w:left="56"/>
              <w:contextualSpacing/>
              <w:jc w:val="both"/>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3019F1">
            <w:pPr>
              <w:ind w:left="56"/>
              <w:contextualSpacing/>
              <w:jc w:val="both"/>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3019F1">
            <w:pPr>
              <w:ind w:left="56"/>
              <w:contextualSpacing/>
              <w:jc w:val="both"/>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3019F1">
            <w:pPr>
              <w:ind w:left="56"/>
              <w:contextualSpacing/>
              <w:jc w:val="both"/>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1C882EEE"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E1C74F4" w14:textId="2F7D23BF"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0996B659" w:rsidR="00642FB6" w:rsidRPr="00504F7A" w:rsidRDefault="004E26CF" w:rsidP="00642FB6">
            <w:pPr>
              <w:contextualSpacing/>
              <w:rPr>
                <w:color w:val="FF0000"/>
                <w:sz w:val="22"/>
                <w:szCs w:val="22"/>
              </w:rPr>
            </w:pPr>
            <w:r w:rsidRPr="00504F7A">
              <w:rPr>
                <w:kern w:val="32"/>
                <w:sz w:val="22"/>
                <w:szCs w:val="22"/>
              </w:rPr>
              <w:t>разбор кейса,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3019F1">
            <w:pPr>
              <w:contextualSpacing/>
              <w:jc w:val="both"/>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3019F1">
            <w:pPr>
              <w:tabs>
                <w:tab w:val="num" w:pos="360"/>
              </w:tabs>
              <w:contextualSpacing/>
              <w:jc w:val="both"/>
              <w:rPr>
                <w:sz w:val="22"/>
                <w:szCs w:val="22"/>
              </w:rPr>
            </w:pPr>
            <w:r w:rsidRPr="00921F24">
              <w:rPr>
                <w:sz w:val="22"/>
                <w:szCs w:val="22"/>
              </w:rPr>
              <w:t xml:space="preserve">Рыночное равновесие. Равновесная рыночная цена и её функции. Модель рыночного равновесия по </w:t>
            </w:r>
            <w:proofErr w:type="spellStart"/>
            <w:r w:rsidRPr="00921F24">
              <w:rPr>
                <w:sz w:val="22"/>
                <w:szCs w:val="22"/>
              </w:rPr>
              <w:t>Л.Вальрасу</w:t>
            </w:r>
            <w:proofErr w:type="spellEnd"/>
            <w:r w:rsidRPr="00921F24">
              <w:rPr>
                <w:sz w:val="22"/>
                <w:szCs w:val="22"/>
              </w:rPr>
              <w:t xml:space="preserve"> и </w:t>
            </w:r>
            <w:proofErr w:type="spellStart"/>
            <w:r w:rsidRPr="00921F24">
              <w:rPr>
                <w:sz w:val="22"/>
                <w:szCs w:val="22"/>
              </w:rPr>
              <w:t>А.Маршаллу</w:t>
            </w:r>
            <w:proofErr w:type="spellEnd"/>
            <w:r w:rsidRPr="00921F24">
              <w:rPr>
                <w:sz w:val="22"/>
                <w:szCs w:val="22"/>
              </w:rPr>
              <w:t>. Сравнительная статика рынка</w:t>
            </w:r>
            <w:r w:rsidR="004E26CF" w:rsidRPr="00921F24">
              <w:rPr>
                <w:sz w:val="22"/>
                <w:szCs w:val="22"/>
              </w:rPr>
              <w:t xml:space="preserve">. </w:t>
            </w:r>
          </w:p>
          <w:p w14:paraId="00A18FCF" w14:textId="5816F7DF" w:rsidR="00333537" w:rsidRPr="00921F24" w:rsidRDefault="00333537" w:rsidP="003019F1">
            <w:pPr>
              <w:contextualSpacing/>
              <w:jc w:val="both"/>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3019F1">
            <w:pPr>
              <w:contextualSpacing/>
              <w:jc w:val="both"/>
              <w:rPr>
                <w:sz w:val="22"/>
                <w:szCs w:val="22"/>
              </w:rPr>
            </w:pPr>
            <w:r w:rsidRPr="00921F24">
              <w:rPr>
                <w:sz w:val="22"/>
                <w:szCs w:val="22"/>
              </w:rPr>
              <w:t xml:space="preserve">«Паутинообразная» </w:t>
            </w:r>
            <w:proofErr w:type="spellStart"/>
            <w:r w:rsidRPr="00921F24">
              <w:rPr>
                <w:sz w:val="22"/>
                <w:szCs w:val="22"/>
              </w:rPr>
              <w:t>квазидинамическая</w:t>
            </w:r>
            <w:proofErr w:type="spellEnd"/>
            <w:r w:rsidRPr="00921F24">
              <w:rPr>
                <w:sz w:val="22"/>
                <w:szCs w:val="22"/>
              </w:rPr>
              <w:t xml:space="preserve">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3019F1">
            <w:pPr>
              <w:contextualSpacing/>
              <w:jc w:val="both"/>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3019F1">
            <w:pPr>
              <w:contextualSpacing/>
              <w:jc w:val="both"/>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3019F1">
            <w:pPr>
              <w:contextualSpacing/>
              <w:jc w:val="both"/>
              <w:rPr>
                <w:sz w:val="22"/>
                <w:szCs w:val="22"/>
              </w:rPr>
            </w:pPr>
            <w:r w:rsidRPr="00921F24">
              <w:rPr>
                <w:sz w:val="22"/>
                <w:szCs w:val="22"/>
              </w:rPr>
              <w:t xml:space="preserve">Кривые </w:t>
            </w:r>
            <w:proofErr w:type="spellStart"/>
            <w:r w:rsidRPr="00921F24">
              <w:rPr>
                <w:sz w:val="22"/>
                <w:szCs w:val="22"/>
              </w:rPr>
              <w:t>Энгеля</w:t>
            </w:r>
            <w:proofErr w:type="spellEnd"/>
            <w:r w:rsidRPr="00921F24">
              <w:rPr>
                <w:sz w:val="22"/>
                <w:szCs w:val="22"/>
              </w:rPr>
              <w:t xml:space="preserve">. Перекрёстная эластичность спроса по цене.  </w:t>
            </w:r>
          </w:p>
          <w:p w14:paraId="016B7820" w14:textId="426315B3" w:rsidR="00333537" w:rsidRPr="00921F24" w:rsidRDefault="00333537" w:rsidP="003019F1">
            <w:pPr>
              <w:contextualSpacing/>
              <w:jc w:val="both"/>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3019F1">
            <w:pPr>
              <w:contextualSpacing/>
              <w:jc w:val="both"/>
              <w:rPr>
                <w:sz w:val="22"/>
                <w:szCs w:val="22"/>
              </w:rPr>
            </w:pPr>
            <w:r w:rsidRPr="00921F24">
              <w:rPr>
                <w:sz w:val="22"/>
                <w:szCs w:val="22"/>
              </w:rPr>
              <w:t xml:space="preserve">Государственное регулирование рыночного равновесия. </w:t>
            </w:r>
          </w:p>
          <w:p w14:paraId="6136624D"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0879FC97" w14:textId="7E660C58"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4ADBE520" w14:textId="1904664D"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w:t>
            </w:r>
            <w:r w:rsidR="00797B26">
              <w:rPr>
                <w:kern w:val="32"/>
                <w:sz w:val="22"/>
                <w:szCs w:val="22"/>
              </w:rPr>
              <w:t xml:space="preserve">моделей,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3019F1">
            <w:pPr>
              <w:contextualSpacing/>
              <w:jc w:val="both"/>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3019F1">
            <w:pPr>
              <w:contextualSpacing/>
              <w:jc w:val="both"/>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3019F1">
            <w:pPr>
              <w:contextualSpacing/>
              <w:jc w:val="both"/>
              <w:rPr>
                <w:sz w:val="22"/>
                <w:szCs w:val="22"/>
              </w:rPr>
            </w:pPr>
            <w:r w:rsidRPr="009E423E">
              <w:rPr>
                <w:sz w:val="22"/>
                <w:szCs w:val="22"/>
              </w:rPr>
              <w:t xml:space="preserve">Теория предельной полезности: </w:t>
            </w:r>
            <w:proofErr w:type="spellStart"/>
            <w:r w:rsidRPr="009E423E">
              <w:rPr>
                <w:sz w:val="22"/>
                <w:szCs w:val="22"/>
              </w:rPr>
              <w:t>кардиналистский</w:t>
            </w:r>
            <w:proofErr w:type="spellEnd"/>
            <w:r w:rsidRPr="009E423E">
              <w:rPr>
                <w:sz w:val="22"/>
                <w:szCs w:val="22"/>
              </w:rPr>
              <w:t xml:space="preserve"> </w:t>
            </w:r>
            <w:r w:rsidR="009E423E" w:rsidRPr="009E423E">
              <w:rPr>
                <w:sz w:val="22"/>
                <w:szCs w:val="22"/>
              </w:rPr>
              <w:t xml:space="preserve">и </w:t>
            </w:r>
            <w:proofErr w:type="spellStart"/>
            <w:r w:rsidR="009E423E" w:rsidRPr="009E423E">
              <w:rPr>
                <w:sz w:val="22"/>
                <w:szCs w:val="22"/>
              </w:rPr>
              <w:t>ординалистский</w:t>
            </w:r>
            <w:proofErr w:type="spellEnd"/>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3019F1">
            <w:pPr>
              <w:contextualSpacing/>
              <w:jc w:val="both"/>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3019F1">
            <w:pPr>
              <w:contextualSpacing/>
              <w:jc w:val="both"/>
              <w:rPr>
                <w:sz w:val="22"/>
                <w:szCs w:val="22"/>
              </w:rPr>
            </w:pPr>
            <w:r w:rsidRPr="009E423E">
              <w:rPr>
                <w:sz w:val="22"/>
                <w:szCs w:val="22"/>
              </w:rPr>
              <w:t xml:space="preserve">Механизмы эффекта замещения и эффекта дохода по Слуцкому и по </w:t>
            </w:r>
            <w:proofErr w:type="spellStart"/>
            <w:r w:rsidRPr="009E423E">
              <w:rPr>
                <w:sz w:val="22"/>
                <w:szCs w:val="22"/>
              </w:rPr>
              <w:t>Хиксу</w:t>
            </w:r>
            <w:proofErr w:type="spellEnd"/>
            <w:r w:rsidRPr="009E423E">
              <w:rPr>
                <w:sz w:val="22"/>
                <w:szCs w:val="22"/>
              </w:rPr>
              <w:t>. Проблема благ низшего порядка</w:t>
            </w:r>
            <w:r w:rsidR="009E423E" w:rsidRPr="009E423E">
              <w:rPr>
                <w:sz w:val="22"/>
                <w:szCs w:val="22"/>
              </w:rPr>
              <w:t>: п</w:t>
            </w:r>
            <w:r w:rsidRPr="009E423E">
              <w:rPr>
                <w:sz w:val="22"/>
                <w:szCs w:val="22"/>
              </w:rPr>
              <w:t xml:space="preserve">арадокс </w:t>
            </w:r>
            <w:proofErr w:type="spellStart"/>
            <w:r w:rsidRPr="009E423E">
              <w:rPr>
                <w:sz w:val="22"/>
                <w:szCs w:val="22"/>
              </w:rPr>
              <w:t>Гиффена</w:t>
            </w:r>
            <w:proofErr w:type="spellEnd"/>
            <w:r w:rsidRPr="009E423E">
              <w:rPr>
                <w:sz w:val="22"/>
                <w:szCs w:val="22"/>
              </w:rPr>
              <w:t>.</w:t>
            </w:r>
          </w:p>
          <w:p w14:paraId="7A3CD8E7" w14:textId="77777777" w:rsidR="009E423E" w:rsidRDefault="00333537" w:rsidP="003019F1">
            <w:pPr>
              <w:contextualSpacing/>
              <w:jc w:val="both"/>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4054B769"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A3FE1D3" w14:textId="0D0D0599" w:rsidR="00642FB6" w:rsidRPr="00504F7A" w:rsidRDefault="00EE3E8D" w:rsidP="00EE3E8D">
            <w:pPr>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Borders>
              <w:bottom w:val="single" w:sz="4" w:space="0" w:color="auto"/>
            </w:tcBorders>
          </w:tcPr>
          <w:p w14:paraId="0B1C34C4" w14:textId="58D54CCC"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1F9D822"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Фирма, её экономическая природа.</w:t>
            </w:r>
          </w:p>
          <w:p w14:paraId="38E54374"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 xml:space="preserve">Организационные типы предприятий. </w:t>
            </w:r>
          </w:p>
          <w:p w14:paraId="4E598E55" w14:textId="77777777" w:rsidR="006514E9" w:rsidRPr="006514E9" w:rsidRDefault="006514E9" w:rsidP="006514E9">
            <w:pPr>
              <w:ind w:left="56"/>
              <w:contextualSpacing/>
              <w:rPr>
                <w:color w:val="000000" w:themeColor="text1"/>
                <w:sz w:val="22"/>
                <w:szCs w:val="22"/>
              </w:rPr>
            </w:pPr>
            <w:r w:rsidRPr="006514E9">
              <w:rPr>
                <w:color w:val="000000" w:themeColor="text1"/>
                <w:sz w:val="22"/>
                <w:szCs w:val="22"/>
              </w:rPr>
              <w:t>Понятия «предприниматель», «предпринимательство». Развитие западных и отечественных теорий предпринимательства.</w:t>
            </w:r>
          </w:p>
          <w:p w14:paraId="5CB640DF"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 xml:space="preserve">Производство экономических благ с одним переменным фактором. Валовый и предельный продукт. Производственная функция. </w:t>
            </w:r>
            <w:proofErr w:type="spellStart"/>
            <w:r w:rsidRPr="006514E9">
              <w:rPr>
                <w:color w:val="000000" w:themeColor="text1"/>
                <w:sz w:val="22"/>
                <w:szCs w:val="22"/>
              </w:rPr>
              <w:t>Изокванты</w:t>
            </w:r>
            <w:proofErr w:type="spellEnd"/>
            <w:r w:rsidRPr="006514E9">
              <w:rPr>
                <w:color w:val="000000" w:themeColor="text1"/>
                <w:sz w:val="22"/>
                <w:szCs w:val="22"/>
              </w:rPr>
              <w:t xml:space="preserve"> и </w:t>
            </w:r>
            <w:proofErr w:type="spellStart"/>
            <w:r w:rsidRPr="006514E9">
              <w:rPr>
                <w:color w:val="000000" w:themeColor="text1"/>
                <w:sz w:val="22"/>
                <w:szCs w:val="22"/>
              </w:rPr>
              <w:t>изокосты</w:t>
            </w:r>
            <w:proofErr w:type="spellEnd"/>
            <w:r w:rsidRPr="006514E9">
              <w:rPr>
                <w:color w:val="000000" w:themeColor="text1"/>
                <w:sz w:val="22"/>
                <w:szCs w:val="22"/>
              </w:rPr>
              <w:t xml:space="preserve">. Равновесие производителя. </w:t>
            </w:r>
          </w:p>
          <w:p w14:paraId="56E39DBA"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7526C5EE"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Понятие прибыли. Экономическая и бухгалтерская прибыль, нормальная прибыль.</w:t>
            </w:r>
          </w:p>
          <w:p w14:paraId="6B8421BC"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Закон убывающей отдачи, производительность фактора производства.</w:t>
            </w:r>
          </w:p>
          <w:p w14:paraId="470F2740"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Элемент времени в экономике, его роль в определении структуры издержек фирмы.</w:t>
            </w:r>
          </w:p>
          <w:p w14:paraId="2B61A921"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 xml:space="preserve">Издержки в краткосрочном периоде: их компоненты и графики. </w:t>
            </w:r>
          </w:p>
          <w:p w14:paraId="5CA21986"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 xml:space="preserve">Средние издержки. </w:t>
            </w:r>
          </w:p>
          <w:p w14:paraId="51BA0EE8"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Износ и его виды: физический и моральный. Амортизационная политика фирмы. Проблема обновления основного капитала в России.</w:t>
            </w:r>
          </w:p>
          <w:p w14:paraId="69DAC354"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088460AF" w14:textId="77777777" w:rsidR="006514E9" w:rsidRPr="006514E9" w:rsidRDefault="006514E9" w:rsidP="006514E9">
            <w:pPr>
              <w:ind w:left="56"/>
              <w:contextualSpacing/>
              <w:jc w:val="both"/>
              <w:rPr>
                <w:color w:val="000000" w:themeColor="text1"/>
                <w:sz w:val="22"/>
                <w:szCs w:val="22"/>
              </w:rPr>
            </w:pPr>
            <w:r w:rsidRPr="006514E9">
              <w:rPr>
                <w:color w:val="000000" w:themeColor="text1"/>
                <w:sz w:val="22"/>
                <w:szCs w:val="22"/>
              </w:rPr>
              <w:t>Основные проблемы практического управления издержками. Механизмы снижения издержек предприятий в Российской Федерации.</w:t>
            </w:r>
          </w:p>
          <w:p w14:paraId="6C68FBD6"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2F0F8765" w14:textId="12922DC4"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Borders>
              <w:bottom w:val="single" w:sz="4" w:space="0" w:color="auto"/>
            </w:tcBorders>
          </w:tcPr>
          <w:p w14:paraId="01C9F0E8" w14:textId="2C79F8B1"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 xml:space="preserve">задач, </w:t>
            </w:r>
            <w:r w:rsidRPr="00504F7A">
              <w:rPr>
                <w:kern w:val="32"/>
                <w:sz w:val="22"/>
                <w:szCs w:val="22"/>
              </w:rPr>
              <w:t>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3019F1">
            <w:pPr>
              <w:ind w:left="56"/>
              <w:contextualSpacing/>
              <w:jc w:val="both"/>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3019F1">
            <w:pPr>
              <w:ind w:left="56"/>
              <w:contextualSpacing/>
              <w:jc w:val="both"/>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3019F1">
            <w:pPr>
              <w:ind w:left="56"/>
              <w:contextualSpacing/>
              <w:jc w:val="both"/>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3019F1">
            <w:pPr>
              <w:ind w:left="56"/>
              <w:contextualSpacing/>
              <w:jc w:val="both"/>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16B6B33B"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06009398" w14:textId="7A06968D"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5F2ADC99" w14:textId="5E465C31"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3019F1">
            <w:pPr>
              <w:ind w:left="56"/>
              <w:contextualSpacing/>
              <w:jc w:val="both"/>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3019F1">
            <w:pPr>
              <w:ind w:left="56"/>
              <w:contextualSpacing/>
              <w:jc w:val="both"/>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3019F1">
            <w:pPr>
              <w:ind w:left="56"/>
              <w:contextualSpacing/>
              <w:jc w:val="both"/>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3019F1">
            <w:pPr>
              <w:ind w:left="56"/>
              <w:contextualSpacing/>
              <w:jc w:val="both"/>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3019F1">
            <w:pPr>
              <w:ind w:left="56"/>
              <w:contextualSpacing/>
              <w:jc w:val="both"/>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349D8CA0"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0FABF9EE" w14:textId="1B28AC72"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539FD928" w14:textId="4C4B9EFD"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 xml:space="preserve">задач, </w:t>
            </w:r>
            <w:r w:rsidRPr="00504F7A">
              <w:rPr>
                <w:kern w:val="32"/>
                <w:sz w:val="22"/>
                <w:szCs w:val="22"/>
              </w:rPr>
              <w:t>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3019F1">
            <w:pPr>
              <w:contextualSpacing/>
              <w:jc w:val="both"/>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3019F1">
            <w:pPr>
              <w:contextualSpacing/>
              <w:jc w:val="both"/>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3019F1">
            <w:pPr>
              <w:contextualSpacing/>
              <w:jc w:val="both"/>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3019F1">
            <w:pPr>
              <w:contextualSpacing/>
              <w:jc w:val="both"/>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3019F1">
            <w:pPr>
              <w:contextualSpacing/>
              <w:jc w:val="both"/>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38C02DB5"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F822E6D" w14:textId="3FA64D6C"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703C0581" w14:textId="0C1F2BED"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 xml:space="preserve">Тема 13. Развитие капитализма и </w:t>
            </w:r>
            <w:proofErr w:type="spellStart"/>
            <w:r w:rsidRPr="00504F7A">
              <w:rPr>
                <w:bCs/>
                <w:sz w:val="22"/>
                <w:szCs w:val="22"/>
              </w:rPr>
              <w:t>олигополизация</w:t>
            </w:r>
            <w:proofErr w:type="spellEnd"/>
            <w:r w:rsidRPr="00504F7A">
              <w:rPr>
                <w:bCs/>
                <w:sz w:val="22"/>
                <w:szCs w:val="22"/>
              </w:rPr>
              <w:t xml:space="preserve"> рынков</w:t>
            </w:r>
          </w:p>
        </w:tc>
        <w:tc>
          <w:tcPr>
            <w:tcW w:w="5103" w:type="dxa"/>
          </w:tcPr>
          <w:p w14:paraId="43F94693" w14:textId="11D4FB1E" w:rsidR="00333537" w:rsidRPr="0022594F" w:rsidRDefault="00333537" w:rsidP="003019F1">
            <w:pPr>
              <w:contextualSpacing/>
              <w:jc w:val="both"/>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3019F1">
            <w:pPr>
              <w:contextualSpacing/>
              <w:jc w:val="both"/>
              <w:rPr>
                <w:sz w:val="22"/>
                <w:szCs w:val="22"/>
              </w:rPr>
            </w:pPr>
            <w:r w:rsidRPr="0022594F">
              <w:rPr>
                <w:sz w:val="22"/>
                <w:szCs w:val="22"/>
              </w:rPr>
              <w:t>Дифференцированные и недифференцированные олигополии. Теория игр и упрощённые (</w:t>
            </w:r>
            <w:proofErr w:type="spellStart"/>
            <w:r w:rsidRPr="0022594F">
              <w:rPr>
                <w:sz w:val="22"/>
                <w:szCs w:val="22"/>
              </w:rPr>
              <w:t>дуополистические</w:t>
            </w:r>
            <w:proofErr w:type="spellEnd"/>
            <w:r w:rsidRPr="0022594F">
              <w:rPr>
                <w:sz w:val="22"/>
                <w:szCs w:val="22"/>
              </w:rPr>
              <w:t xml:space="preserve">) модели олигополии. Модель </w:t>
            </w:r>
            <w:r w:rsidR="001B069F" w:rsidRPr="0022594F">
              <w:rPr>
                <w:sz w:val="22"/>
                <w:szCs w:val="22"/>
              </w:rPr>
              <w:t xml:space="preserve">и равновесие </w:t>
            </w:r>
            <w:proofErr w:type="spellStart"/>
            <w:r w:rsidRPr="0022594F">
              <w:rPr>
                <w:sz w:val="22"/>
                <w:szCs w:val="22"/>
              </w:rPr>
              <w:t>Курно</w:t>
            </w:r>
            <w:proofErr w:type="spellEnd"/>
            <w:r w:rsidRPr="0022594F">
              <w:rPr>
                <w:sz w:val="22"/>
                <w:szCs w:val="22"/>
              </w:rPr>
              <w:t xml:space="preserve">. </w:t>
            </w:r>
          </w:p>
          <w:p w14:paraId="4548D24D" w14:textId="73643AD7" w:rsidR="00333537" w:rsidRPr="0022594F" w:rsidRDefault="001B069F" w:rsidP="003019F1">
            <w:pPr>
              <w:contextualSpacing/>
              <w:jc w:val="both"/>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3019F1">
            <w:pPr>
              <w:contextualSpacing/>
              <w:jc w:val="both"/>
              <w:rPr>
                <w:sz w:val="22"/>
                <w:szCs w:val="22"/>
              </w:rPr>
            </w:pPr>
            <w:r w:rsidRPr="0022594F">
              <w:rPr>
                <w:sz w:val="22"/>
                <w:szCs w:val="22"/>
              </w:rPr>
              <w:t xml:space="preserve">Картели. Негативные последствия </w:t>
            </w:r>
            <w:proofErr w:type="spellStart"/>
            <w:r w:rsidRPr="0022594F">
              <w:rPr>
                <w:sz w:val="22"/>
                <w:szCs w:val="22"/>
              </w:rPr>
              <w:t>картелизации</w:t>
            </w:r>
            <w:proofErr w:type="spellEnd"/>
            <w:r w:rsidRPr="0022594F">
              <w:rPr>
                <w:sz w:val="22"/>
                <w:szCs w:val="22"/>
              </w:rPr>
              <w:t xml:space="preserve">. </w:t>
            </w:r>
          </w:p>
          <w:p w14:paraId="6672B2F1" w14:textId="356C60D0" w:rsidR="00333537" w:rsidRPr="0022594F" w:rsidRDefault="00333537" w:rsidP="003019F1">
            <w:pPr>
              <w:contextualSpacing/>
              <w:jc w:val="both"/>
              <w:rPr>
                <w:sz w:val="22"/>
                <w:szCs w:val="22"/>
              </w:rPr>
            </w:pPr>
            <w:proofErr w:type="spellStart"/>
            <w:r w:rsidRPr="0022594F">
              <w:rPr>
                <w:sz w:val="22"/>
                <w:szCs w:val="22"/>
              </w:rPr>
              <w:t>Картелеподобная</w:t>
            </w:r>
            <w:proofErr w:type="spellEnd"/>
            <w:r w:rsidRPr="0022594F">
              <w:rPr>
                <w:sz w:val="22"/>
                <w:szCs w:val="22"/>
              </w:rPr>
              <w:t xml:space="preserve">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3019F1">
            <w:pPr>
              <w:contextualSpacing/>
              <w:jc w:val="both"/>
              <w:rPr>
                <w:sz w:val="22"/>
                <w:szCs w:val="22"/>
              </w:rPr>
            </w:pPr>
            <w:r w:rsidRPr="0022594F">
              <w:rPr>
                <w:sz w:val="22"/>
                <w:szCs w:val="22"/>
              </w:rPr>
              <w:t xml:space="preserve">Неизбежность </w:t>
            </w:r>
            <w:proofErr w:type="spellStart"/>
            <w:r w:rsidRPr="0022594F">
              <w:rPr>
                <w:sz w:val="22"/>
                <w:szCs w:val="22"/>
              </w:rPr>
              <w:t>олигополизации</w:t>
            </w:r>
            <w:proofErr w:type="spellEnd"/>
            <w:r w:rsidRPr="0022594F">
              <w:rPr>
                <w:sz w:val="22"/>
                <w:szCs w:val="22"/>
              </w:rPr>
              <w:t xml:space="preserve"> в условиях крупного производства. Олигополия как преобладающий тип рынка в современной России. </w:t>
            </w:r>
          </w:p>
          <w:p w14:paraId="348711E6"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47057B29" w14:textId="3CC67999" w:rsidR="00642FB6" w:rsidRPr="00504F7A" w:rsidRDefault="00EE3E8D" w:rsidP="00EE3E8D">
            <w:pPr>
              <w:tabs>
                <w:tab w:val="left" w:pos="851"/>
              </w:tabs>
              <w:contextualSpacing/>
              <w:rPr>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3852A139" w14:textId="22E4D8AC"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3019F1">
            <w:pPr>
              <w:contextualSpacing/>
              <w:jc w:val="both"/>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3019F1">
            <w:pPr>
              <w:contextualSpacing/>
              <w:jc w:val="both"/>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3019F1">
            <w:pPr>
              <w:contextualSpacing/>
              <w:jc w:val="both"/>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3019F1">
            <w:pPr>
              <w:contextualSpacing/>
              <w:jc w:val="both"/>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3019F1">
            <w:pPr>
              <w:contextualSpacing/>
              <w:jc w:val="both"/>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679CDD03"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424E4AA3" w14:textId="07D7B434" w:rsidR="00642FB6" w:rsidRPr="003767D9" w:rsidRDefault="00EE3E8D" w:rsidP="00EE3E8D">
            <w:pPr>
              <w:tabs>
                <w:tab w:val="left" w:pos="851"/>
              </w:tabs>
              <w:contextualSpacing/>
              <w:rPr>
                <w:i/>
                <w:color w:val="000000"/>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5092168C" w14:textId="40591374"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3019F1">
            <w:pPr>
              <w:contextualSpacing/>
              <w:jc w:val="both"/>
              <w:rPr>
                <w:sz w:val="22"/>
                <w:szCs w:val="22"/>
              </w:rPr>
            </w:pPr>
            <w:r w:rsidRPr="00364B19">
              <w:rPr>
                <w:sz w:val="22"/>
                <w:szCs w:val="22"/>
              </w:rPr>
              <w:t xml:space="preserve">Особенности спроса на ресурсы. </w:t>
            </w:r>
          </w:p>
          <w:p w14:paraId="40E46E84" w14:textId="77777777" w:rsidR="00364B19" w:rsidRPr="00364B19" w:rsidRDefault="00333537" w:rsidP="003019F1">
            <w:pPr>
              <w:contextualSpacing/>
              <w:jc w:val="both"/>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3019F1">
            <w:pPr>
              <w:contextualSpacing/>
              <w:jc w:val="both"/>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3019F1">
            <w:pPr>
              <w:contextualSpacing/>
              <w:jc w:val="both"/>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3019F1">
            <w:pPr>
              <w:contextualSpacing/>
              <w:jc w:val="both"/>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3019F1">
            <w:pPr>
              <w:contextualSpacing/>
              <w:jc w:val="both"/>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3019F1">
            <w:pPr>
              <w:contextualSpacing/>
              <w:jc w:val="both"/>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3019F1">
            <w:pPr>
              <w:contextualSpacing/>
              <w:jc w:val="both"/>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3019F1">
            <w:pPr>
              <w:contextualSpacing/>
              <w:jc w:val="both"/>
              <w:rPr>
                <w:sz w:val="22"/>
                <w:szCs w:val="22"/>
              </w:rPr>
            </w:pPr>
            <w:r w:rsidRPr="00364B19">
              <w:rPr>
                <w:sz w:val="22"/>
                <w:szCs w:val="22"/>
              </w:rPr>
              <w:t xml:space="preserve">Фактор земля в широком и узком понимании. Природные условия. Природные ресурсы, их </w:t>
            </w:r>
            <w:r w:rsidRPr="00364B19">
              <w:rPr>
                <w:sz w:val="22"/>
                <w:szCs w:val="22"/>
              </w:rPr>
              <w:lastRenderedPageBreak/>
              <w:t xml:space="preserve">классификация. Фактор риска. Долгосрочное равновесие на рынке </w:t>
            </w:r>
            <w:proofErr w:type="spellStart"/>
            <w:r w:rsidRPr="00364B19">
              <w:rPr>
                <w:sz w:val="22"/>
                <w:szCs w:val="22"/>
              </w:rPr>
              <w:t>невозобновляемых</w:t>
            </w:r>
            <w:proofErr w:type="spellEnd"/>
            <w:r w:rsidRPr="00364B19">
              <w:rPr>
                <w:sz w:val="22"/>
                <w:szCs w:val="22"/>
              </w:rPr>
              <w:t xml:space="preserve"> ресурсов. </w:t>
            </w:r>
          </w:p>
          <w:p w14:paraId="01DA12B3" w14:textId="097A9D47" w:rsidR="00333537" w:rsidRPr="00364B19" w:rsidRDefault="00333537" w:rsidP="003019F1">
            <w:pPr>
              <w:contextualSpacing/>
              <w:jc w:val="both"/>
              <w:rPr>
                <w:sz w:val="22"/>
                <w:szCs w:val="22"/>
              </w:rPr>
            </w:pPr>
            <w:r w:rsidRPr="00364B19">
              <w:rPr>
                <w:sz w:val="22"/>
                <w:szCs w:val="22"/>
              </w:rPr>
              <w:t xml:space="preserve">Роль </w:t>
            </w:r>
            <w:proofErr w:type="spellStart"/>
            <w:r w:rsidRPr="00364B19">
              <w:rPr>
                <w:sz w:val="22"/>
                <w:szCs w:val="22"/>
              </w:rPr>
              <w:t>невозобновляемых</w:t>
            </w:r>
            <w:proofErr w:type="spellEnd"/>
            <w:r w:rsidRPr="00364B19">
              <w:rPr>
                <w:sz w:val="22"/>
                <w:szCs w:val="22"/>
              </w:rPr>
              <w:t xml:space="preserve"> ресурсов в современной российской экономике. </w:t>
            </w:r>
          </w:p>
          <w:p w14:paraId="260C1719" w14:textId="3FF05C4C" w:rsidR="00333537" w:rsidRPr="00364B19" w:rsidRDefault="00333537" w:rsidP="003019F1">
            <w:pPr>
              <w:contextualSpacing/>
              <w:jc w:val="both"/>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3019F1">
            <w:pPr>
              <w:contextualSpacing/>
              <w:jc w:val="both"/>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38DEEB28" w14:textId="49E708F5" w:rsidR="00333537" w:rsidRPr="00364B19" w:rsidRDefault="00333537" w:rsidP="003019F1">
            <w:pPr>
              <w:contextualSpacing/>
              <w:jc w:val="both"/>
              <w:rPr>
                <w:sz w:val="22"/>
                <w:szCs w:val="22"/>
              </w:rPr>
            </w:pPr>
            <w:r w:rsidRPr="00364B19">
              <w:rPr>
                <w:sz w:val="22"/>
                <w:szCs w:val="22"/>
              </w:rPr>
              <w:t>Дифференциальная рента I. Дифференциальная рента II. Чистая (абсолютная) рента. Рента и арендная плата. Цена земли.</w:t>
            </w:r>
          </w:p>
          <w:p w14:paraId="5AF03C8A" w14:textId="77777777" w:rsidR="00333537" w:rsidRPr="00364B19" w:rsidRDefault="00333537" w:rsidP="003019F1">
            <w:pPr>
              <w:contextualSpacing/>
              <w:jc w:val="both"/>
              <w:rPr>
                <w:sz w:val="22"/>
                <w:szCs w:val="22"/>
              </w:rPr>
            </w:pPr>
            <w:r w:rsidRPr="00364B19">
              <w:rPr>
                <w:sz w:val="22"/>
                <w:szCs w:val="22"/>
              </w:rPr>
              <w:t>Проблемы развития сельского хозяйства в России.</w:t>
            </w:r>
          </w:p>
          <w:p w14:paraId="1DC66CB4"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92A1A31" w14:textId="60450350" w:rsidR="00642FB6" w:rsidRPr="003767D9" w:rsidRDefault="00EE3E8D" w:rsidP="00EE3E8D">
            <w:pPr>
              <w:tabs>
                <w:tab w:val="left" w:pos="851"/>
              </w:tabs>
              <w:contextualSpacing/>
              <w:rPr>
                <w:i/>
                <w:color w:val="000000"/>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0F3BAFEE" w14:textId="344C223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3019F1">
            <w:pPr>
              <w:contextualSpacing/>
              <w:jc w:val="both"/>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3019F1">
            <w:pPr>
              <w:contextualSpacing/>
              <w:jc w:val="both"/>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3019F1">
            <w:pPr>
              <w:contextualSpacing/>
              <w:jc w:val="both"/>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3019F1">
            <w:pPr>
              <w:contextualSpacing/>
              <w:jc w:val="both"/>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3019F1">
            <w:pPr>
              <w:contextualSpacing/>
              <w:jc w:val="both"/>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19F68D1"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2E66ACDF" w14:textId="7B84E021" w:rsidR="00642FB6" w:rsidRPr="00504F7A" w:rsidRDefault="00EE3E8D" w:rsidP="00EE3E8D">
            <w:pPr>
              <w:contextualSpacing/>
              <w:jc w:val="both"/>
              <w:rPr>
                <w:color w:val="000000"/>
                <w:sz w:val="22"/>
                <w:szCs w:val="22"/>
              </w:rPr>
            </w:pPr>
            <w:r>
              <w:rPr>
                <w:i/>
                <w:color w:val="000000"/>
                <w:sz w:val="22"/>
                <w:szCs w:val="22"/>
              </w:rPr>
              <w:t>П.8: 1,3,6,</w:t>
            </w:r>
            <w:proofErr w:type="gramStart"/>
            <w:r>
              <w:rPr>
                <w:i/>
                <w:color w:val="000000"/>
                <w:sz w:val="22"/>
                <w:szCs w:val="22"/>
              </w:rPr>
              <w:t>8 ;</w:t>
            </w:r>
            <w:proofErr w:type="gramEnd"/>
            <w:r>
              <w:rPr>
                <w:i/>
                <w:color w:val="000000"/>
                <w:sz w:val="22"/>
                <w:szCs w:val="22"/>
              </w:rPr>
              <w:t xml:space="preserve"> П.9</w:t>
            </w:r>
          </w:p>
        </w:tc>
        <w:tc>
          <w:tcPr>
            <w:tcW w:w="1842" w:type="dxa"/>
          </w:tcPr>
          <w:p w14:paraId="3402B490" w14:textId="67CA0A26"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3019F1">
            <w:pPr>
              <w:widowControl w:val="0"/>
              <w:contextualSpacing/>
              <w:jc w:val="both"/>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3019F1">
            <w:pPr>
              <w:widowControl w:val="0"/>
              <w:contextualSpacing/>
              <w:jc w:val="both"/>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3019F1">
            <w:pPr>
              <w:pStyle w:val="33"/>
              <w:spacing w:after="0"/>
              <w:contextualSpacing/>
              <w:jc w:val="both"/>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3019F1">
            <w:pPr>
              <w:widowControl w:val="0"/>
              <w:contextualSpacing/>
              <w:jc w:val="both"/>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3019F1">
            <w:pPr>
              <w:widowControl w:val="0"/>
              <w:contextualSpacing/>
              <w:jc w:val="both"/>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3CD2FEE0"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ACEB025" w14:textId="11CEF332" w:rsidR="00742BD7"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16487AE6" w14:textId="4CF4300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5D43A089" w14:textId="77777777" w:rsidTr="003019F1">
        <w:trPr>
          <w:cantSplit/>
          <w:trHeight w:val="8212"/>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3019F1">
            <w:pPr>
              <w:contextualSpacing/>
              <w:jc w:val="both"/>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3019F1">
            <w:pPr>
              <w:contextualSpacing/>
              <w:jc w:val="both"/>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3019F1">
            <w:pPr>
              <w:contextualSpacing/>
              <w:jc w:val="both"/>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3019F1">
            <w:pPr>
              <w:contextualSpacing/>
              <w:jc w:val="both"/>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3019F1">
            <w:pPr>
              <w:contextualSpacing/>
              <w:jc w:val="both"/>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3019F1">
            <w:pPr>
              <w:contextualSpacing/>
              <w:jc w:val="both"/>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3019F1">
            <w:pPr>
              <w:tabs>
                <w:tab w:val="num" w:pos="360"/>
              </w:tabs>
              <w:contextualSpacing/>
              <w:jc w:val="both"/>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3019F1">
            <w:pPr>
              <w:tabs>
                <w:tab w:val="num" w:pos="360"/>
              </w:tabs>
              <w:contextualSpacing/>
              <w:jc w:val="both"/>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2307FD39"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731F6504" w14:textId="048A3E44"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1673384D" w14:textId="4EE3E0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3019F1">
            <w:pPr>
              <w:contextualSpacing/>
              <w:jc w:val="both"/>
              <w:rPr>
                <w:sz w:val="22"/>
                <w:szCs w:val="22"/>
              </w:rPr>
            </w:pPr>
            <w:r w:rsidRPr="00E252AB">
              <w:rPr>
                <w:sz w:val="22"/>
                <w:szCs w:val="22"/>
              </w:rPr>
              <w:t xml:space="preserve">Частичное и общее экономическое равновесие. Сущность общего равновесия: история вопроса (Ф. </w:t>
            </w:r>
            <w:proofErr w:type="spellStart"/>
            <w:r w:rsidRPr="00E252AB">
              <w:rPr>
                <w:sz w:val="22"/>
                <w:szCs w:val="22"/>
              </w:rPr>
              <w:t>Кенэ</w:t>
            </w:r>
            <w:proofErr w:type="spellEnd"/>
            <w:r w:rsidRPr="00E252AB">
              <w:rPr>
                <w:sz w:val="22"/>
                <w:szCs w:val="22"/>
              </w:rPr>
              <w:t xml:space="preserve">, Ж.-Б. </w:t>
            </w:r>
            <w:proofErr w:type="spellStart"/>
            <w:r w:rsidRPr="00E252AB">
              <w:rPr>
                <w:sz w:val="22"/>
                <w:szCs w:val="22"/>
              </w:rPr>
              <w:t>Сэй</w:t>
            </w:r>
            <w:proofErr w:type="spellEnd"/>
            <w:r w:rsidRPr="00E252AB">
              <w:rPr>
                <w:sz w:val="22"/>
                <w:szCs w:val="22"/>
              </w:rPr>
              <w:t xml:space="preserve">, К. Маркс, Л. Вальрас). Проблема стабильности равновесия. </w:t>
            </w:r>
          </w:p>
          <w:p w14:paraId="60270D2B" w14:textId="15992A20" w:rsidR="0098642A" w:rsidRPr="00E252AB" w:rsidRDefault="0098642A" w:rsidP="003019F1">
            <w:pPr>
              <w:contextualSpacing/>
              <w:jc w:val="both"/>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3019F1">
            <w:pPr>
              <w:pStyle w:val="33"/>
              <w:spacing w:after="0"/>
              <w:contextualSpacing/>
              <w:jc w:val="both"/>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3019F1">
            <w:pPr>
              <w:contextualSpacing/>
              <w:jc w:val="both"/>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3019F1">
            <w:pPr>
              <w:contextualSpacing/>
              <w:jc w:val="both"/>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5FEEE213"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78F672B2" w14:textId="6A63EFBB"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219B0749" w14:textId="172770EE"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3019F1">
            <w:pPr>
              <w:contextualSpacing/>
              <w:jc w:val="both"/>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621618AC" w14:textId="60F3220E" w:rsidR="005206A9" w:rsidRPr="00290E33" w:rsidRDefault="0098642A" w:rsidP="003019F1">
            <w:pPr>
              <w:contextualSpacing/>
              <w:jc w:val="both"/>
              <w:rPr>
                <w:sz w:val="22"/>
                <w:szCs w:val="22"/>
              </w:rPr>
            </w:pPr>
            <w:r w:rsidRPr="00290E33">
              <w:rPr>
                <w:i/>
                <w:sz w:val="22"/>
                <w:szCs w:val="22"/>
              </w:rPr>
              <w:t>Макроэкономическое равновесие в реальном секторе.</w:t>
            </w:r>
            <w:r w:rsidRPr="00290E33">
              <w:rPr>
                <w:b/>
                <w:i/>
                <w:sz w:val="22"/>
                <w:szCs w:val="22"/>
              </w:rPr>
              <w:t xml:space="preserve"> </w:t>
            </w:r>
            <w:r w:rsidRPr="00290E33">
              <w:rPr>
                <w:sz w:val="22"/>
                <w:szCs w:val="22"/>
              </w:rPr>
              <w:t xml:space="preserve">Кейнсианский анализ потребления и сбережения. </w:t>
            </w:r>
          </w:p>
          <w:p w14:paraId="27B9BC13" w14:textId="2C2607A7" w:rsidR="0098642A" w:rsidRPr="00290E33" w:rsidRDefault="0098642A" w:rsidP="003019F1">
            <w:pPr>
              <w:contextualSpacing/>
              <w:jc w:val="both"/>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3019F1">
            <w:pPr>
              <w:tabs>
                <w:tab w:val="num" w:pos="1571"/>
              </w:tabs>
              <w:contextualSpacing/>
              <w:jc w:val="both"/>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3019F1">
            <w:pPr>
              <w:tabs>
                <w:tab w:val="num" w:pos="1571"/>
              </w:tabs>
              <w:contextualSpacing/>
              <w:jc w:val="both"/>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3019F1">
            <w:pPr>
              <w:contextualSpacing/>
              <w:jc w:val="both"/>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3019F1">
            <w:pPr>
              <w:contextualSpacing/>
              <w:jc w:val="both"/>
              <w:rPr>
                <w:sz w:val="22"/>
                <w:szCs w:val="22"/>
              </w:rPr>
            </w:pPr>
            <w:r w:rsidRPr="00290E33">
              <w:rPr>
                <w:sz w:val="22"/>
                <w:szCs w:val="22"/>
              </w:rPr>
              <w:t>Равновесие на рынке благ в модели «кейнсианского креста». Инфляционный и дефляционный (</w:t>
            </w:r>
            <w:proofErr w:type="spellStart"/>
            <w:r w:rsidRPr="00290E33">
              <w:rPr>
                <w:sz w:val="22"/>
                <w:szCs w:val="22"/>
              </w:rPr>
              <w:t>рецессионный</w:t>
            </w:r>
            <w:proofErr w:type="spellEnd"/>
            <w:r w:rsidRPr="00290E33">
              <w:rPr>
                <w:sz w:val="22"/>
                <w:szCs w:val="22"/>
              </w:rPr>
              <w:t>) разрыв. «Парадокс бережливости».</w:t>
            </w:r>
          </w:p>
          <w:p w14:paraId="7AA6B574" w14:textId="77777777" w:rsidR="0098642A" w:rsidRPr="00290E33" w:rsidRDefault="0098642A" w:rsidP="003019F1">
            <w:pPr>
              <w:contextualSpacing/>
              <w:jc w:val="both"/>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3019F1">
            <w:pPr>
              <w:contextualSpacing/>
              <w:jc w:val="both"/>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w:t>
            </w:r>
            <w:proofErr w:type="spellStart"/>
            <w:r w:rsidRPr="00290E33">
              <w:rPr>
                <w:sz w:val="22"/>
                <w:szCs w:val="22"/>
              </w:rPr>
              <w:t>Дж.М</w:t>
            </w:r>
            <w:proofErr w:type="spellEnd"/>
            <w:r w:rsidRPr="00290E33">
              <w:rPr>
                <w:sz w:val="22"/>
                <w:szCs w:val="22"/>
              </w:rPr>
              <w:t>.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3019F1">
            <w:pPr>
              <w:contextualSpacing/>
              <w:jc w:val="both"/>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3019F1">
            <w:pPr>
              <w:contextualSpacing/>
              <w:jc w:val="both"/>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8BFD9EA"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076CC6B5" w14:textId="43179A62"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730FCFEA" w14:textId="5F240E4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t xml:space="preserve">Тема 21. Экономический рост и социально-экономическое </w:t>
            </w:r>
            <w:r w:rsidRPr="00504F7A">
              <w:rPr>
                <w:bCs/>
                <w:sz w:val="22"/>
                <w:szCs w:val="22"/>
              </w:rPr>
              <w:lastRenderedPageBreak/>
              <w:t>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3019F1">
            <w:pPr>
              <w:contextualSpacing/>
              <w:jc w:val="both"/>
              <w:rPr>
                <w:sz w:val="22"/>
                <w:szCs w:val="22"/>
              </w:rPr>
            </w:pPr>
            <w:r w:rsidRPr="00047770">
              <w:rPr>
                <w:sz w:val="22"/>
                <w:szCs w:val="22"/>
              </w:rPr>
              <w:lastRenderedPageBreak/>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3019F1">
            <w:pPr>
              <w:contextualSpacing/>
              <w:jc w:val="both"/>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3019F1">
            <w:pPr>
              <w:contextualSpacing/>
              <w:jc w:val="both"/>
              <w:rPr>
                <w:sz w:val="22"/>
                <w:szCs w:val="22"/>
              </w:rPr>
            </w:pPr>
            <w:r w:rsidRPr="00047770">
              <w:rPr>
                <w:sz w:val="22"/>
                <w:szCs w:val="22"/>
              </w:rPr>
              <w:lastRenderedPageBreak/>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047770">
              <w:rPr>
                <w:sz w:val="22"/>
                <w:szCs w:val="22"/>
              </w:rPr>
              <w:t>Кобба</w:t>
            </w:r>
            <w:proofErr w:type="spellEnd"/>
            <w:r w:rsidRPr="00047770">
              <w:rPr>
                <w:sz w:val="22"/>
                <w:szCs w:val="22"/>
              </w:rPr>
              <w:t xml:space="preserve">-Дугласа и Р. </w:t>
            </w:r>
            <w:proofErr w:type="spellStart"/>
            <w:r w:rsidRPr="00047770">
              <w:rPr>
                <w:sz w:val="22"/>
                <w:szCs w:val="22"/>
              </w:rPr>
              <w:t>Солоу</w:t>
            </w:r>
            <w:proofErr w:type="spellEnd"/>
            <w:r w:rsidRPr="00047770">
              <w:rPr>
                <w:sz w:val="22"/>
                <w:szCs w:val="22"/>
              </w:rPr>
              <w:t xml:space="preserve">. </w:t>
            </w:r>
          </w:p>
          <w:p w14:paraId="307BBBC4" w14:textId="2390F0DB" w:rsidR="0098642A" w:rsidRPr="00047770" w:rsidRDefault="0098642A" w:rsidP="003019F1">
            <w:pPr>
              <w:contextualSpacing/>
              <w:jc w:val="both"/>
              <w:rPr>
                <w:sz w:val="22"/>
                <w:szCs w:val="22"/>
              </w:rPr>
            </w:pPr>
            <w:proofErr w:type="spellStart"/>
            <w:r w:rsidRPr="00047770">
              <w:rPr>
                <w:sz w:val="22"/>
                <w:szCs w:val="22"/>
              </w:rPr>
              <w:t>Неокейнсианские</w:t>
            </w:r>
            <w:proofErr w:type="spellEnd"/>
            <w:r w:rsidRPr="00047770">
              <w:rPr>
                <w:sz w:val="22"/>
                <w:szCs w:val="22"/>
              </w:rPr>
              <w:t xml:space="preserve"> модели Р. </w:t>
            </w:r>
            <w:proofErr w:type="spellStart"/>
            <w:r w:rsidRPr="00047770">
              <w:rPr>
                <w:sz w:val="22"/>
                <w:szCs w:val="22"/>
              </w:rPr>
              <w:t>Харрода</w:t>
            </w:r>
            <w:proofErr w:type="spellEnd"/>
            <w:r w:rsidRPr="00047770">
              <w:rPr>
                <w:sz w:val="22"/>
                <w:szCs w:val="22"/>
              </w:rPr>
              <w:t xml:space="preserve">, Е. </w:t>
            </w:r>
            <w:proofErr w:type="spellStart"/>
            <w:r w:rsidRPr="00047770">
              <w:rPr>
                <w:sz w:val="22"/>
                <w:szCs w:val="22"/>
              </w:rPr>
              <w:t>Домара</w:t>
            </w:r>
            <w:proofErr w:type="spellEnd"/>
            <w:r w:rsidRPr="00047770">
              <w:rPr>
                <w:sz w:val="22"/>
                <w:szCs w:val="22"/>
              </w:rPr>
              <w:t xml:space="preserve">, Н. </w:t>
            </w:r>
            <w:proofErr w:type="spellStart"/>
            <w:r w:rsidRPr="00047770">
              <w:rPr>
                <w:sz w:val="22"/>
                <w:szCs w:val="22"/>
              </w:rPr>
              <w:t>Калдора</w:t>
            </w:r>
            <w:proofErr w:type="spellEnd"/>
            <w:r w:rsidRPr="00047770">
              <w:rPr>
                <w:sz w:val="22"/>
                <w:szCs w:val="22"/>
              </w:rPr>
              <w:t xml:space="preserve">, Э. </w:t>
            </w:r>
            <w:proofErr w:type="spellStart"/>
            <w:r w:rsidRPr="00047770">
              <w:rPr>
                <w:sz w:val="22"/>
                <w:szCs w:val="22"/>
              </w:rPr>
              <w:t>Хансена</w:t>
            </w:r>
            <w:proofErr w:type="spellEnd"/>
            <w:r w:rsidRPr="00047770">
              <w:rPr>
                <w:sz w:val="22"/>
                <w:szCs w:val="22"/>
              </w:rPr>
              <w:t>.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3019F1">
            <w:pPr>
              <w:contextualSpacing/>
              <w:jc w:val="both"/>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0035C0BE"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62B83E3" w14:textId="292FF80A" w:rsidR="00642FB6" w:rsidRPr="0080218D"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2E6F90E1" w14:textId="0545E137"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xml:space="preserve">, групповая </w:t>
            </w:r>
            <w:r w:rsidRPr="00504F7A">
              <w:rPr>
                <w:kern w:val="32"/>
                <w:sz w:val="22"/>
                <w:szCs w:val="22"/>
              </w:rPr>
              <w:lastRenderedPageBreak/>
              <w:t>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lastRenderedPageBreak/>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3019F1">
            <w:pPr>
              <w:contextualSpacing/>
              <w:jc w:val="both"/>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3019F1">
            <w:pPr>
              <w:contextualSpacing/>
              <w:jc w:val="both"/>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3019F1">
            <w:pPr>
              <w:contextualSpacing/>
              <w:jc w:val="both"/>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73BBCEC2"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5C49F89F" w14:textId="06F7E71C"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1CD3CAD9" w14:textId="64DDBFC3"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3FE4D020" w14:textId="77777777" w:rsidTr="003019F1">
        <w:trPr>
          <w:trHeight w:val="7644"/>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3019F1">
            <w:pPr>
              <w:contextualSpacing/>
              <w:jc w:val="both"/>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3019F1">
            <w:pPr>
              <w:contextualSpacing/>
              <w:jc w:val="both"/>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w:t>
            </w:r>
            <w:proofErr w:type="spellStart"/>
            <w:r w:rsidRPr="00726D4B">
              <w:rPr>
                <w:sz w:val="22"/>
                <w:szCs w:val="22"/>
              </w:rPr>
              <w:t>Годвин</w:t>
            </w:r>
            <w:proofErr w:type="spellEnd"/>
            <w:r w:rsidRPr="00726D4B">
              <w:rPr>
                <w:sz w:val="22"/>
                <w:szCs w:val="22"/>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3019F1">
            <w:pPr>
              <w:contextualSpacing/>
              <w:jc w:val="both"/>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3019F1">
            <w:pPr>
              <w:contextualSpacing/>
              <w:jc w:val="both"/>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3019F1">
            <w:pPr>
              <w:contextualSpacing/>
              <w:jc w:val="both"/>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3019F1">
            <w:pPr>
              <w:contextualSpacing/>
              <w:jc w:val="both"/>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proofErr w:type="spellStart"/>
            <w:r w:rsidRPr="00726D4B">
              <w:rPr>
                <w:sz w:val="22"/>
                <w:szCs w:val="22"/>
              </w:rPr>
              <w:t>Оукена</w:t>
            </w:r>
            <w:proofErr w:type="spellEnd"/>
            <w:r w:rsidRPr="00726D4B">
              <w:rPr>
                <w:sz w:val="22"/>
                <w:szCs w:val="22"/>
              </w:rPr>
              <w:t xml:space="preserve">. </w:t>
            </w:r>
          </w:p>
          <w:p w14:paraId="3DEC57F8" w14:textId="3DCB3B5E" w:rsidR="0098642A" w:rsidRPr="00726D4B" w:rsidRDefault="0098642A" w:rsidP="003019F1">
            <w:pPr>
              <w:contextualSpacing/>
              <w:jc w:val="both"/>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3019F1">
            <w:pPr>
              <w:contextualSpacing/>
              <w:jc w:val="both"/>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5E2B327D"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15BCFF19" w14:textId="3A3CC099"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0E9331A9" w14:textId="2A12924E"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3019F1">
            <w:pPr>
              <w:contextualSpacing/>
              <w:jc w:val="both"/>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w:t>
            </w:r>
            <w:proofErr w:type="spellStart"/>
            <w:r w:rsidRPr="00726D4B">
              <w:rPr>
                <w:sz w:val="22"/>
                <w:szCs w:val="22"/>
              </w:rPr>
              <w:t>Сеньораж</w:t>
            </w:r>
            <w:proofErr w:type="spellEnd"/>
            <w:r w:rsidRPr="00726D4B">
              <w:rPr>
                <w:sz w:val="22"/>
                <w:szCs w:val="22"/>
              </w:rPr>
              <w:t xml:space="preserve"> и инфляционный налог.</w:t>
            </w:r>
          </w:p>
          <w:p w14:paraId="41ABA4E5" w14:textId="489CA372" w:rsidR="0098642A" w:rsidRPr="00726D4B" w:rsidRDefault="0098642A" w:rsidP="003019F1">
            <w:pPr>
              <w:contextualSpacing/>
              <w:jc w:val="both"/>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3019F1">
            <w:pPr>
              <w:contextualSpacing/>
              <w:jc w:val="both"/>
              <w:rPr>
                <w:sz w:val="22"/>
                <w:szCs w:val="22"/>
              </w:rPr>
            </w:pPr>
            <w:r w:rsidRPr="00726D4B">
              <w:rPr>
                <w:sz w:val="22"/>
                <w:szCs w:val="22"/>
              </w:rPr>
              <w:t xml:space="preserve">Взаимосвязь уровней заработной платы, цен и выпуска в экономической системе. Кривая </w:t>
            </w:r>
            <w:proofErr w:type="spellStart"/>
            <w:r w:rsidRPr="00726D4B">
              <w:rPr>
                <w:sz w:val="22"/>
                <w:szCs w:val="22"/>
              </w:rPr>
              <w:t>Филлипса</w:t>
            </w:r>
            <w:proofErr w:type="spellEnd"/>
            <w:r w:rsidRPr="00726D4B">
              <w:rPr>
                <w:sz w:val="22"/>
                <w:szCs w:val="22"/>
              </w:rPr>
              <w:t xml:space="preserve">: исходные предпосылки и </w:t>
            </w:r>
            <w:proofErr w:type="gramStart"/>
            <w:r w:rsidRPr="00726D4B">
              <w:rPr>
                <w:sz w:val="22"/>
                <w:szCs w:val="22"/>
              </w:rPr>
              <w:t>опытное подтверждение</w:t>
            </w:r>
            <w:proofErr w:type="gramEnd"/>
            <w:r w:rsidR="00726D4B" w:rsidRPr="00726D4B">
              <w:rPr>
                <w:sz w:val="22"/>
                <w:szCs w:val="22"/>
              </w:rPr>
              <w:t xml:space="preserve"> и современная интерпретация.</w:t>
            </w:r>
          </w:p>
          <w:p w14:paraId="1FCC232F" w14:textId="4C9FED01" w:rsidR="0098642A" w:rsidRPr="00726D4B" w:rsidRDefault="0098642A" w:rsidP="003019F1">
            <w:pPr>
              <w:contextualSpacing/>
              <w:jc w:val="both"/>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22B0A71A"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0C64CD23" w14:textId="6E0750F5"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121E614E" w14:textId="2583747B"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433F11BD" w14:textId="77777777" w:rsidR="006514E9" w:rsidRPr="006514E9" w:rsidRDefault="006514E9" w:rsidP="006514E9">
            <w:pPr>
              <w:contextualSpacing/>
              <w:rPr>
                <w:color w:val="000000" w:themeColor="text1"/>
                <w:sz w:val="22"/>
                <w:szCs w:val="22"/>
              </w:rPr>
            </w:pPr>
            <w:r w:rsidRPr="006514E9">
              <w:rPr>
                <w:color w:val="000000" w:themeColor="text1"/>
                <w:sz w:val="22"/>
                <w:szCs w:val="22"/>
              </w:rPr>
              <w:t>Основные концепции роли государства в рыночной экономике.</w:t>
            </w:r>
          </w:p>
          <w:p w14:paraId="659867BC" w14:textId="77777777" w:rsidR="006514E9" w:rsidRPr="006514E9" w:rsidRDefault="006514E9" w:rsidP="006514E9">
            <w:pPr>
              <w:contextualSpacing/>
              <w:rPr>
                <w:color w:val="000000" w:themeColor="text1"/>
                <w:sz w:val="22"/>
                <w:szCs w:val="22"/>
              </w:rPr>
            </w:pPr>
            <w:r w:rsidRPr="006514E9">
              <w:rPr>
                <w:color w:val="000000" w:themeColor="text1"/>
                <w:sz w:val="22"/>
                <w:szCs w:val="22"/>
              </w:rPr>
              <w:t>«Фиаско рынка» как предпосылка экономической роли государства.</w:t>
            </w:r>
          </w:p>
          <w:p w14:paraId="22D07C9A"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Теория объективной необходимости государственного вмешательства в рыночную экономику Дж. Кейнса. </w:t>
            </w:r>
          </w:p>
          <w:p w14:paraId="3348E99A" w14:textId="77777777" w:rsidR="006514E9" w:rsidRPr="006514E9" w:rsidRDefault="006514E9" w:rsidP="006514E9">
            <w:pPr>
              <w:contextualSpacing/>
              <w:rPr>
                <w:color w:val="000000" w:themeColor="text1"/>
                <w:sz w:val="22"/>
                <w:szCs w:val="22"/>
              </w:rPr>
            </w:pPr>
            <w:r w:rsidRPr="006514E9">
              <w:rPr>
                <w:color w:val="000000" w:themeColor="text1"/>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0F3681A1"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Экономические теории «трансформации капитализма» А. </w:t>
            </w:r>
            <w:proofErr w:type="spellStart"/>
            <w:r w:rsidRPr="006514E9">
              <w:rPr>
                <w:color w:val="000000" w:themeColor="text1"/>
                <w:sz w:val="22"/>
                <w:szCs w:val="22"/>
              </w:rPr>
              <w:t>Берли</w:t>
            </w:r>
            <w:proofErr w:type="spellEnd"/>
            <w:r w:rsidRPr="006514E9">
              <w:rPr>
                <w:color w:val="000000" w:themeColor="text1"/>
                <w:sz w:val="22"/>
                <w:szCs w:val="22"/>
              </w:rPr>
              <w:t xml:space="preserve">, Дж. </w:t>
            </w:r>
            <w:proofErr w:type="spellStart"/>
            <w:r w:rsidRPr="006514E9">
              <w:rPr>
                <w:color w:val="000000" w:themeColor="text1"/>
                <w:sz w:val="22"/>
                <w:szCs w:val="22"/>
              </w:rPr>
              <w:t>Гэлбрейта</w:t>
            </w:r>
            <w:proofErr w:type="spellEnd"/>
            <w:r w:rsidRPr="006514E9">
              <w:rPr>
                <w:color w:val="000000" w:themeColor="text1"/>
                <w:sz w:val="22"/>
                <w:szCs w:val="22"/>
              </w:rPr>
              <w:t>, Л. Эрхарда. Проблемы бюрократизации и коррупции.</w:t>
            </w:r>
          </w:p>
          <w:p w14:paraId="3917B84F"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5E0678BA"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39526318"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28B05C4C" w14:textId="77777777" w:rsidR="006514E9" w:rsidRPr="006514E9" w:rsidRDefault="006514E9" w:rsidP="006514E9">
            <w:pPr>
              <w:contextualSpacing/>
              <w:rPr>
                <w:color w:val="000000" w:themeColor="text1"/>
                <w:sz w:val="22"/>
                <w:szCs w:val="22"/>
              </w:rPr>
            </w:pPr>
            <w:r w:rsidRPr="006514E9">
              <w:rPr>
                <w:color w:val="000000" w:themeColor="text1"/>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10D19B84" w14:textId="77777777" w:rsidR="006514E9" w:rsidRPr="006514E9" w:rsidRDefault="006514E9" w:rsidP="006514E9">
            <w:pPr>
              <w:contextualSpacing/>
              <w:rPr>
                <w:color w:val="000000" w:themeColor="text1"/>
                <w:sz w:val="22"/>
                <w:szCs w:val="22"/>
              </w:rPr>
            </w:pPr>
            <w:r w:rsidRPr="006514E9">
              <w:rPr>
                <w:color w:val="000000" w:themeColor="text1"/>
                <w:sz w:val="22"/>
                <w:szCs w:val="22"/>
              </w:rPr>
              <w:t>Протекционизм: содержание и роль во внешнеэкономической политике государства. Направления государственного протекционизма. Современная протекционистская политика государства и национальные экономические интересы России.</w:t>
            </w:r>
          </w:p>
          <w:p w14:paraId="7AA42C0C"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6DA53BA4" w14:textId="073AB529"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76EDEDA6" w14:textId="3F186AB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3019F1">
            <w:pPr>
              <w:contextualSpacing/>
              <w:jc w:val="both"/>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3019F1">
            <w:pPr>
              <w:contextualSpacing/>
              <w:jc w:val="both"/>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3019F1">
            <w:pPr>
              <w:contextualSpacing/>
              <w:jc w:val="both"/>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3019F1">
            <w:pPr>
              <w:contextualSpacing/>
              <w:jc w:val="both"/>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3019F1">
            <w:pPr>
              <w:contextualSpacing/>
              <w:jc w:val="both"/>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3019F1">
            <w:pPr>
              <w:contextualSpacing/>
              <w:jc w:val="both"/>
              <w:rPr>
                <w:sz w:val="22"/>
                <w:szCs w:val="22"/>
              </w:rPr>
            </w:pPr>
            <w:r w:rsidRPr="003954F7">
              <w:rPr>
                <w:sz w:val="22"/>
                <w:szCs w:val="22"/>
              </w:rPr>
              <w:t>Роль коммерческих банков в создании «новых» денег (мультипликативное расширение банковских депозитов). Денежный мультипликатор. Отношение между денежной массой и денежной базой.</w:t>
            </w:r>
          </w:p>
          <w:p w14:paraId="2C4BFDB4" w14:textId="77777777" w:rsidR="003954F7" w:rsidRPr="003954F7" w:rsidRDefault="0098642A" w:rsidP="003019F1">
            <w:pPr>
              <w:contextualSpacing/>
              <w:jc w:val="both"/>
              <w:rPr>
                <w:sz w:val="22"/>
                <w:szCs w:val="22"/>
              </w:rPr>
            </w:pPr>
            <w:r w:rsidRPr="003954F7">
              <w:rPr>
                <w:sz w:val="22"/>
                <w:szCs w:val="22"/>
              </w:rPr>
              <w:lastRenderedPageBreak/>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3019F1">
            <w:pPr>
              <w:contextualSpacing/>
              <w:jc w:val="both"/>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3019F1">
            <w:pPr>
              <w:contextualSpacing/>
              <w:jc w:val="both"/>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1F84FAB5" w14:textId="77777777" w:rsidR="00EE3E8D" w:rsidRDefault="00EE3E8D" w:rsidP="003019F1">
            <w:pPr>
              <w:contextualSpacing/>
              <w:jc w:val="both"/>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37673C7F" w14:textId="4B92AD8C" w:rsidR="00642FB6" w:rsidRPr="003767D9" w:rsidRDefault="00EE3E8D" w:rsidP="003019F1">
            <w:pPr>
              <w:tabs>
                <w:tab w:val="left" w:pos="851"/>
              </w:tabs>
              <w:contextualSpacing/>
              <w:jc w:val="both"/>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0E88A690" w14:textId="26C32575"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3019F1">
            <w:pPr>
              <w:contextualSpacing/>
              <w:jc w:val="both"/>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3019F1">
            <w:pPr>
              <w:contextualSpacing/>
              <w:jc w:val="both"/>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3019F1">
            <w:pPr>
              <w:contextualSpacing/>
              <w:jc w:val="both"/>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w:t>
            </w:r>
            <w:proofErr w:type="spellStart"/>
            <w:r w:rsidRPr="00184D91">
              <w:rPr>
                <w:sz w:val="22"/>
                <w:szCs w:val="22"/>
              </w:rPr>
              <w:t>Хаавельмо</w:t>
            </w:r>
            <w:proofErr w:type="spellEnd"/>
            <w:r w:rsidRPr="00184D91">
              <w:rPr>
                <w:sz w:val="22"/>
                <w:szCs w:val="22"/>
              </w:rPr>
              <w:t>.</w:t>
            </w:r>
          </w:p>
          <w:p w14:paraId="59A76D61" w14:textId="46777E77" w:rsidR="0098642A" w:rsidRPr="00184D91" w:rsidRDefault="0098642A" w:rsidP="003019F1">
            <w:pPr>
              <w:contextualSpacing/>
              <w:jc w:val="both"/>
              <w:rPr>
                <w:sz w:val="22"/>
                <w:szCs w:val="22"/>
              </w:rPr>
            </w:pPr>
            <w:r w:rsidRPr="00184D91">
              <w:rPr>
                <w:sz w:val="22"/>
                <w:szCs w:val="22"/>
              </w:rPr>
              <w:t>Воспроизводство общественных благ, распределение (</w:t>
            </w:r>
            <w:proofErr w:type="spellStart"/>
            <w:r w:rsidRPr="00184D91">
              <w:rPr>
                <w:sz w:val="22"/>
                <w:szCs w:val="22"/>
              </w:rPr>
              <w:t>аллокация</w:t>
            </w:r>
            <w:proofErr w:type="spellEnd"/>
            <w:r w:rsidRPr="00184D91">
              <w:rPr>
                <w:sz w:val="22"/>
                <w:szCs w:val="22"/>
              </w:rPr>
              <w:t>)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3019F1">
            <w:pPr>
              <w:pStyle w:val="210"/>
              <w:ind w:firstLine="0"/>
              <w:contextualSpacing/>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3019F1">
            <w:pPr>
              <w:pStyle w:val="210"/>
              <w:ind w:firstLine="0"/>
              <w:contextualSpacing/>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3019F1">
            <w:pPr>
              <w:pStyle w:val="210"/>
              <w:ind w:firstLine="0"/>
              <w:contextualSpacing/>
              <w:rPr>
                <w:sz w:val="22"/>
                <w:szCs w:val="22"/>
              </w:rPr>
            </w:pPr>
            <w:r w:rsidRPr="00184D91">
              <w:rPr>
                <w:rFonts w:eastAsia="Lucida Sans Unicode"/>
                <w:spacing w:val="-4"/>
                <w:sz w:val="22"/>
                <w:szCs w:val="22"/>
              </w:rPr>
              <w:t xml:space="preserve">Кривая А. </w:t>
            </w:r>
            <w:proofErr w:type="spellStart"/>
            <w:r w:rsidRPr="00184D91">
              <w:rPr>
                <w:rFonts w:eastAsia="Lucida Sans Unicode"/>
                <w:spacing w:val="-4"/>
                <w:sz w:val="22"/>
                <w:szCs w:val="22"/>
              </w:rPr>
              <w:t>Лаффера</w:t>
            </w:r>
            <w:proofErr w:type="spellEnd"/>
            <w:r w:rsidRPr="00184D91">
              <w:rPr>
                <w:rFonts w:eastAsia="Lucida Sans Unicode"/>
                <w:spacing w:val="-4"/>
                <w:sz w:val="22"/>
                <w:szCs w:val="22"/>
              </w:rPr>
              <w:t xml:space="preserve"> и её прикладное значение, т</w:t>
            </w:r>
            <w:r w:rsidRPr="00184D91">
              <w:rPr>
                <w:sz w:val="22"/>
                <w:szCs w:val="22"/>
              </w:rPr>
              <w:t xml:space="preserve">очка </w:t>
            </w:r>
            <w:proofErr w:type="spellStart"/>
            <w:r w:rsidRPr="00184D91">
              <w:rPr>
                <w:sz w:val="22"/>
                <w:szCs w:val="22"/>
              </w:rPr>
              <w:t>Лаффера</w:t>
            </w:r>
            <w:proofErr w:type="spellEnd"/>
            <w:r w:rsidRPr="00184D91">
              <w:rPr>
                <w:sz w:val="22"/>
                <w:szCs w:val="22"/>
              </w:rPr>
              <w:t>. Особенности налоговой системы в Российской Федерации.</w:t>
            </w:r>
          </w:p>
          <w:p w14:paraId="5C14A9B9" w14:textId="2FFE24C4" w:rsidR="0098642A" w:rsidRPr="00184D91" w:rsidRDefault="0098642A" w:rsidP="003019F1">
            <w:pPr>
              <w:suppressAutoHyphens/>
              <w:contextualSpacing/>
              <w:jc w:val="both"/>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0050A4C9" w14:textId="77777777" w:rsidR="00EE3E8D" w:rsidRDefault="00EE3E8D" w:rsidP="00EE3E8D">
            <w:pPr>
              <w:ind w:left="360" w:hanging="327"/>
              <w:contextualSpacing/>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2662D65F" w14:textId="30CE6A65" w:rsidR="00642FB6" w:rsidRPr="003767D9" w:rsidRDefault="00EE3E8D" w:rsidP="00EE3E8D">
            <w:pPr>
              <w:tabs>
                <w:tab w:val="left" w:pos="851"/>
              </w:tabs>
              <w:contextualSpacing/>
              <w:rPr>
                <w:i/>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38C6B9AD" w14:textId="2780C2B6"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3019F1">
            <w:pPr>
              <w:contextualSpacing/>
              <w:jc w:val="both"/>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3019F1">
            <w:pPr>
              <w:contextualSpacing/>
              <w:jc w:val="both"/>
              <w:rPr>
                <w:sz w:val="22"/>
                <w:szCs w:val="22"/>
              </w:rPr>
            </w:pPr>
            <w:r w:rsidRPr="003767D9">
              <w:rPr>
                <w:sz w:val="22"/>
                <w:szCs w:val="22"/>
              </w:rPr>
              <w:t xml:space="preserve">Содержание понятия экономической </w:t>
            </w:r>
            <w:proofErr w:type="spellStart"/>
            <w:r w:rsidRPr="003767D9">
              <w:rPr>
                <w:sz w:val="22"/>
                <w:szCs w:val="22"/>
              </w:rPr>
              <w:t>слаборазвитости</w:t>
            </w:r>
            <w:proofErr w:type="spellEnd"/>
            <w:r w:rsidRPr="003767D9">
              <w:rPr>
                <w:sz w:val="22"/>
                <w:szCs w:val="22"/>
              </w:rPr>
              <w:t xml:space="preserve">. Концепции зависимости, или зависимого развития: теории центра-периферии и периферийного капитализма Р. </w:t>
            </w:r>
            <w:proofErr w:type="spellStart"/>
            <w:r w:rsidRPr="003767D9">
              <w:rPr>
                <w:sz w:val="22"/>
                <w:szCs w:val="22"/>
              </w:rPr>
              <w:t>Пребиша</w:t>
            </w:r>
            <w:proofErr w:type="spellEnd"/>
            <w:r w:rsidRPr="003767D9">
              <w:rPr>
                <w:sz w:val="22"/>
                <w:szCs w:val="22"/>
              </w:rPr>
              <w:t>; «</w:t>
            </w:r>
            <w:proofErr w:type="spellStart"/>
            <w:r w:rsidRPr="003767D9">
              <w:rPr>
                <w:sz w:val="22"/>
                <w:szCs w:val="22"/>
              </w:rPr>
              <w:t>депендетизм</w:t>
            </w:r>
            <w:proofErr w:type="spellEnd"/>
            <w:r w:rsidRPr="003767D9">
              <w:rPr>
                <w:sz w:val="22"/>
                <w:szCs w:val="22"/>
              </w:rPr>
              <w:t xml:space="preserve">» Т. </w:t>
            </w:r>
            <w:proofErr w:type="spellStart"/>
            <w:r w:rsidRPr="003767D9">
              <w:rPr>
                <w:sz w:val="22"/>
                <w:szCs w:val="22"/>
              </w:rPr>
              <w:t>Дус-Сантуса</w:t>
            </w:r>
            <w:proofErr w:type="spellEnd"/>
            <w:r w:rsidRPr="003767D9">
              <w:rPr>
                <w:sz w:val="22"/>
                <w:szCs w:val="22"/>
              </w:rPr>
              <w:t xml:space="preserve">, Р.М. </w:t>
            </w:r>
            <w:proofErr w:type="spellStart"/>
            <w:r w:rsidRPr="003767D9">
              <w:rPr>
                <w:sz w:val="22"/>
                <w:szCs w:val="22"/>
              </w:rPr>
              <w:t>Марини</w:t>
            </w:r>
            <w:proofErr w:type="spellEnd"/>
            <w:r w:rsidRPr="003767D9">
              <w:rPr>
                <w:sz w:val="22"/>
                <w:szCs w:val="22"/>
              </w:rPr>
              <w:t xml:space="preserve">; концепция капитализма </w:t>
            </w:r>
            <w:proofErr w:type="spellStart"/>
            <w:r w:rsidRPr="003767D9">
              <w:rPr>
                <w:sz w:val="22"/>
                <w:szCs w:val="22"/>
              </w:rPr>
              <w:t>субразвития</w:t>
            </w:r>
            <w:proofErr w:type="spellEnd"/>
            <w:r w:rsidRPr="003767D9">
              <w:rPr>
                <w:sz w:val="22"/>
                <w:szCs w:val="22"/>
              </w:rPr>
              <w:t xml:space="preserve"> </w:t>
            </w:r>
            <w:proofErr w:type="spellStart"/>
            <w:r w:rsidRPr="003767D9">
              <w:rPr>
                <w:sz w:val="22"/>
                <w:szCs w:val="22"/>
              </w:rPr>
              <w:t>А.Агиляра</w:t>
            </w:r>
            <w:proofErr w:type="spellEnd"/>
            <w:r w:rsidRPr="003767D9">
              <w:rPr>
                <w:sz w:val="22"/>
                <w:szCs w:val="22"/>
              </w:rPr>
              <w:t xml:space="preserve">, концепция альтернативного развития и опоры на собственные силы. </w:t>
            </w:r>
          </w:p>
          <w:p w14:paraId="19040EB0" w14:textId="1EA1BF22" w:rsidR="0098642A" w:rsidRPr="003767D9" w:rsidRDefault="0098642A" w:rsidP="003019F1">
            <w:pPr>
              <w:contextualSpacing/>
              <w:jc w:val="both"/>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3019F1">
            <w:pPr>
              <w:contextualSpacing/>
              <w:jc w:val="both"/>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w:t>
            </w:r>
            <w:r w:rsidRPr="003767D9">
              <w:rPr>
                <w:sz w:val="22"/>
                <w:szCs w:val="22"/>
              </w:rPr>
              <w:lastRenderedPageBreak/>
              <w:t xml:space="preserve">Модель специфических и мобильных факторов Самуэльсона – Джонса: базовые гипотезы.  Теория соотношения факторов производства </w:t>
            </w:r>
            <w:proofErr w:type="spellStart"/>
            <w:r w:rsidRPr="003767D9">
              <w:rPr>
                <w:sz w:val="22"/>
                <w:szCs w:val="22"/>
              </w:rPr>
              <w:t>Хекшера</w:t>
            </w:r>
            <w:proofErr w:type="spellEnd"/>
            <w:r w:rsidRPr="003767D9">
              <w:rPr>
                <w:sz w:val="22"/>
                <w:szCs w:val="22"/>
              </w:rPr>
              <w:t xml:space="preserve">-Олина. Модель альтернативных издержек </w:t>
            </w:r>
            <w:proofErr w:type="spellStart"/>
            <w:r w:rsidRPr="003767D9">
              <w:rPr>
                <w:sz w:val="22"/>
                <w:szCs w:val="22"/>
              </w:rPr>
              <w:t>Г.Хаберлера</w:t>
            </w:r>
            <w:proofErr w:type="spellEnd"/>
            <w:r w:rsidRPr="003767D9">
              <w:rPr>
                <w:sz w:val="22"/>
                <w:szCs w:val="22"/>
              </w:rPr>
              <w:t xml:space="preserve">. </w:t>
            </w:r>
          </w:p>
          <w:p w14:paraId="5DD8A8CF" w14:textId="77777777" w:rsidR="0098642A" w:rsidRPr="003767D9" w:rsidRDefault="0098642A" w:rsidP="003019F1">
            <w:pPr>
              <w:contextualSpacing/>
              <w:jc w:val="both"/>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3019F1">
            <w:pPr>
              <w:contextualSpacing/>
              <w:jc w:val="both"/>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w:t>
            </w:r>
            <w:proofErr w:type="spellStart"/>
            <w:r w:rsidRPr="003767D9">
              <w:rPr>
                <w:sz w:val="22"/>
                <w:szCs w:val="22"/>
              </w:rPr>
              <w:t>Бреттон-Вудская</w:t>
            </w:r>
            <w:proofErr w:type="spellEnd"/>
            <w:r w:rsidRPr="003767D9">
              <w:rPr>
                <w:sz w:val="22"/>
                <w:szCs w:val="22"/>
              </w:rPr>
              <w:t xml:space="preserve"> мировая валютная система. Ямайское соглашение 1978 года. Валютный рынок. Валютный курс. </w:t>
            </w:r>
          </w:p>
          <w:p w14:paraId="5BD10635" w14:textId="19B4C688" w:rsidR="0098642A" w:rsidRPr="003767D9" w:rsidRDefault="0098642A" w:rsidP="003019F1">
            <w:pPr>
              <w:contextualSpacing/>
              <w:jc w:val="both"/>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3019F1">
            <w:pPr>
              <w:contextualSpacing/>
              <w:jc w:val="both"/>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3019F1">
            <w:pPr>
              <w:contextualSpacing/>
              <w:jc w:val="both"/>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66A408C3" w14:textId="77777777" w:rsidR="00EE3E8D" w:rsidRDefault="00EE3E8D" w:rsidP="003019F1">
            <w:pPr>
              <w:contextualSpacing/>
              <w:jc w:val="both"/>
              <w:rPr>
                <w:i/>
                <w:color w:val="000000"/>
                <w:sz w:val="22"/>
                <w:szCs w:val="22"/>
              </w:rPr>
            </w:pPr>
            <w:r w:rsidRPr="00DF2321">
              <w:rPr>
                <w:i/>
                <w:color w:val="000000"/>
                <w:sz w:val="22"/>
                <w:szCs w:val="22"/>
              </w:rPr>
              <w:t xml:space="preserve">Рекомендуемые источники </w:t>
            </w:r>
            <w:r>
              <w:rPr>
                <w:i/>
                <w:color w:val="000000"/>
                <w:sz w:val="22"/>
                <w:szCs w:val="22"/>
              </w:rPr>
              <w:t xml:space="preserve"> </w:t>
            </w:r>
          </w:p>
          <w:p w14:paraId="25B08DEC" w14:textId="3DF11B33" w:rsidR="00642FB6" w:rsidRPr="00504F7A" w:rsidRDefault="00EE3E8D" w:rsidP="003019F1">
            <w:pPr>
              <w:contextualSpacing/>
              <w:jc w:val="both"/>
              <w:rPr>
                <w:color w:val="000000"/>
                <w:sz w:val="22"/>
                <w:szCs w:val="22"/>
              </w:rPr>
            </w:pPr>
            <w:r>
              <w:rPr>
                <w:i/>
                <w:color w:val="000000"/>
                <w:sz w:val="22"/>
                <w:szCs w:val="22"/>
              </w:rPr>
              <w:t>П.8: 2,4,</w:t>
            </w:r>
            <w:proofErr w:type="gramStart"/>
            <w:r>
              <w:rPr>
                <w:i/>
                <w:color w:val="000000"/>
                <w:sz w:val="22"/>
                <w:szCs w:val="22"/>
              </w:rPr>
              <w:t>7 ;</w:t>
            </w:r>
            <w:proofErr w:type="gramEnd"/>
            <w:r>
              <w:rPr>
                <w:i/>
                <w:color w:val="000000"/>
                <w:sz w:val="22"/>
                <w:szCs w:val="22"/>
              </w:rPr>
              <w:t xml:space="preserve"> П.9</w:t>
            </w:r>
          </w:p>
        </w:tc>
        <w:tc>
          <w:tcPr>
            <w:tcW w:w="1842" w:type="dxa"/>
          </w:tcPr>
          <w:p w14:paraId="01415035" w14:textId="11BA855B"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6F854D5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 xml:space="preserve">Перечень </w:t>
      </w:r>
      <w:r w:rsidR="009B6800" w:rsidRPr="00C1698D">
        <w:rPr>
          <w:b/>
          <w:bCs/>
          <w:i/>
          <w:iCs/>
          <w:color w:val="000000"/>
          <w:szCs w:val="28"/>
        </w:rPr>
        <w:t>учебно</w:t>
      </w:r>
      <w:r w:rsidR="00660DA4" w:rsidRPr="00C1698D">
        <w:rPr>
          <w:b/>
          <w:bCs/>
          <w:i/>
          <w:iCs/>
          <w:color w:val="000000"/>
          <w:szCs w:val="28"/>
        </w:rPr>
        <w:t>-методическо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1"/>
        <w:gridCol w:w="3827"/>
        <w:gridCol w:w="3402"/>
      </w:tblGrid>
      <w:tr w:rsidR="006514E9" w:rsidRPr="006514E9" w14:paraId="1BA974BF" w14:textId="77777777" w:rsidTr="00162EDE">
        <w:trPr>
          <w:trHeight w:val="675"/>
        </w:trPr>
        <w:tc>
          <w:tcPr>
            <w:tcW w:w="2511" w:type="dxa"/>
            <w:vAlign w:val="center"/>
          </w:tcPr>
          <w:p w14:paraId="2792404A" w14:textId="77777777" w:rsidR="006514E9" w:rsidRPr="006514E9" w:rsidRDefault="006514E9" w:rsidP="006514E9">
            <w:pPr>
              <w:jc w:val="center"/>
              <w:rPr>
                <w:color w:val="000000" w:themeColor="text1"/>
                <w:sz w:val="22"/>
                <w:szCs w:val="22"/>
              </w:rPr>
            </w:pPr>
            <w:r w:rsidRPr="006514E9">
              <w:rPr>
                <w:color w:val="000000" w:themeColor="text1"/>
                <w:sz w:val="22"/>
                <w:szCs w:val="22"/>
              </w:rPr>
              <w:t>Наименование тем (разделов) дисциплины</w:t>
            </w:r>
          </w:p>
        </w:tc>
        <w:tc>
          <w:tcPr>
            <w:tcW w:w="3827" w:type="dxa"/>
            <w:vAlign w:val="center"/>
          </w:tcPr>
          <w:p w14:paraId="30B923FC" w14:textId="77777777" w:rsidR="006514E9" w:rsidRPr="006514E9" w:rsidRDefault="006514E9" w:rsidP="006514E9">
            <w:pPr>
              <w:rPr>
                <w:color w:val="000000" w:themeColor="text1"/>
                <w:sz w:val="22"/>
                <w:szCs w:val="22"/>
              </w:rPr>
            </w:pPr>
            <w:r w:rsidRPr="006514E9">
              <w:rPr>
                <w:color w:val="000000" w:themeColor="text1"/>
                <w:sz w:val="22"/>
                <w:szCs w:val="22"/>
              </w:rPr>
              <w:t xml:space="preserve">Перечень вопросов, отводимых на самостоятельное освоение </w:t>
            </w:r>
          </w:p>
        </w:tc>
        <w:tc>
          <w:tcPr>
            <w:tcW w:w="3402" w:type="dxa"/>
            <w:vAlign w:val="center"/>
          </w:tcPr>
          <w:p w14:paraId="49A650DD" w14:textId="77777777" w:rsidR="006514E9" w:rsidRPr="006514E9" w:rsidRDefault="006514E9" w:rsidP="006514E9">
            <w:pPr>
              <w:rPr>
                <w:color w:val="000000" w:themeColor="text1"/>
                <w:sz w:val="22"/>
                <w:szCs w:val="22"/>
              </w:rPr>
            </w:pPr>
            <w:r w:rsidRPr="006514E9">
              <w:rPr>
                <w:color w:val="000000" w:themeColor="text1"/>
                <w:sz w:val="22"/>
                <w:szCs w:val="22"/>
              </w:rPr>
              <w:t>Формы внеаудиторной</w:t>
            </w:r>
          </w:p>
          <w:p w14:paraId="0C7911B8" w14:textId="77777777" w:rsidR="006514E9" w:rsidRPr="006514E9" w:rsidRDefault="006514E9" w:rsidP="006514E9">
            <w:pPr>
              <w:rPr>
                <w:color w:val="000000" w:themeColor="text1"/>
                <w:sz w:val="22"/>
                <w:szCs w:val="22"/>
              </w:rPr>
            </w:pPr>
            <w:r w:rsidRPr="006514E9">
              <w:rPr>
                <w:color w:val="000000" w:themeColor="text1"/>
                <w:sz w:val="22"/>
                <w:szCs w:val="22"/>
              </w:rPr>
              <w:t>самостоятельной работы</w:t>
            </w:r>
          </w:p>
        </w:tc>
      </w:tr>
      <w:tr w:rsidR="006514E9" w:rsidRPr="006514E9" w14:paraId="24416EBB" w14:textId="77777777" w:rsidTr="00162EDE">
        <w:trPr>
          <w:trHeight w:val="407"/>
        </w:trPr>
        <w:tc>
          <w:tcPr>
            <w:tcW w:w="2511" w:type="dxa"/>
            <w:vAlign w:val="center"/>
          </w:tcPr>
          <w:p w14:paraId="4EF08001" w14:textId="77777777" w:rsidR="006514E9" w:rsidRPr="006514E9" w:rsidRDefault="006514E9" w:rsidP="006514E9">
            <w:pPr>
              <w:jc w:val="center"/>
              <w:rPr>
                <w:b/>
                <w:bCs/>
                <w:i/>
                <w:iCs/>
                <w:color w:val="000000" w:themeColor="text1"/>
                <w:sz w:val="22"/>
                <w:szCs w:val="22"/>
              </w:rPr>
            </w:pPr>
            <w:r w:rsidRPr="006514E9">
              <w:rPr>
                <w:b/>
                <w:bCs/>
                <w:i/>
                <w:iCs/>
                <w:color w:val="000000" w:themeColor="text1"/>
                <w:sz w:val="22"/>
                <w:szCs w:val="22"/>
              </w:rPr>
              <w:t>1 семестр</w:t>
            </w:r>
          </w:p>
        </w:tc>
        <w:tc>
          <w:tcPr>
            <w:tcW w:w="3827" w:type="dxa"/>
            <w:vAlign w:val="center"/>
          </w:tcPr>
          <w:p w14:paraId="7B6B7E2D" w14:textId="77777777" w:rsidR="006514E9" w:rsidRPr="006514E9" w:rsidRDefault="006514E9" w:rsidP="006514E9">
            <w:pPr>
              <w:widowControl w:val="0"/>
              <w:contextualSpacing/>
              <w:rPr>
                <w:color w:val="000000" w:themeColor="text1"/>
                <w:sz w:val="22"/>
                <w:szCs w:val="22"/>
              </w:rPr>
            </w:pPr>
          </w:p>
        </w:tc>
        <w:tc>
          <w:tcPr>
            <w:tcW w:w="3402" w:type="dxa"/>
            <w:vAlign w:val="center"/>
          </w:tcPr>
          <w:p w14:paraId="65D4800D" w14:textId="77777777" w:rsidR="006514E9" w:rsidRPr="006514E9" w:rsidRDefault="006514E9" w:rsidP="006514E9">
            <w:pPr>
              <w:widowControl w:val="0"/>
              <w:contextualSpacing/>
              <w:outlineLvl w:val="0"/>
              <w:rPr>
                <w:color w:val="000000" w:themeColor="text1"/>
                <w:kern w:val="32"/>
                <w:sz w:val="22"/>
                <w:szCs w:val="22"/>
              </w:rPr>
            </w:pPr>
          </w:p>
        </w:tc>
      </w:tr>
      <w:tr w:rsidR="006514E9" w:rsidRPr="006514E9" w14:paraId="0C78C187" w14:textId="77777777" w:rsidTr="00162EDE">
        <w:trPr>
          <w:trHeight w:val="3119"/>
        </w:trPr>
        <w:tc>
          <w:tcPr>
            <w:tcW w:w="2511" w:type="dxa"/>
            <w:vAlign w:val="center"/>
          </w:tcPr>
          <w:p w14:paraId="7D41C702"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5F7C9814" w14:textId="77777777" w:rsidR="006514E9" w:rsidRPr="006514E9" w:rsidRDefault="006514E9" w:rsidP="006514E9">
            <w:pPr>
              <w:contextualSpacing/>
              <w:rPr>
                <w:color w:val="000000" w:themeColor="text1"/>
                <w:sz w:val="22"/>
                <w:szCs w:val="22"/>
              </w:rPr>
            </w:pPr>
            <w:r w:rsidRPr="006514E9">
              <w:rPr>
                <w:color w:val="000000" w:themeColor="text1"/>
                <w:sz w:val="22"/>
                <w:szCs w:val="22"/>
              </w:rPr>
              <w:t>Русская философия 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49E316F3" w14:textId="77777777" w:rsidR="006514E9" w:rsidRPr="006514E9" w:rsidRDefault="006514E9" w:rsidP="006514E9">
            <w:pPr>
              <w:widowControl w:val="0"/>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27F44065"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работе в малых группах.</w:t>
            </w:r>
          </w:p>
          <w:p w14:paraId="60572D8B"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0B7B18F2" w14:textId="3AD759FA"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1AAF0E64" w14:textId="77777777" w:rsidTr="00162EDE">
        <w:trPr>
          <w:trHeight w:val="2838"/>
        </w:trPr>
        <w:tc>
          <w:tcPr>
            <w:tcW w:w="2511" w:type="dxa"/>
            <w:vAlign w:val="center"/>
          </w:tcPr>
          <w:p w14:paraId="0FA501B5" w14:textId="77777777" w:rsidR="006514E9" w:rsidRPr="006514E9" w:rsidRDefault="006514E9" w:rsidP="006514E9">
            <w:pPr>
              <w:contextualSpacing/>
              <w:rPr>
                <w:color w:val="000000" w:themeColor="text1"/>
                <w:sz w:val="22"/>
                <w:szCs w:val="22"/>
              </w:rPr>
            </w:pPr>
            <w:r w:rsidRPr="006514E9">
              <w:rPr>
                <w:color w:val="000000" w:themeColor="text1"/>
                <w:sz w:val="22"/>
                <w:szCs w:val="22"/>
              </w:rPr>
              <w:lastRenderedPageBreak/>
              <w:t>Тема 2. Процесс производства. Воспроизводство и его фазы</w:t>
            </w:r>
          </w:p>
        </w:tc>
        <w:tc>
          <w:tcPr>
            <w:tcW w:w="3827" w:type="dxa"/>
            <w:vAlign w:val="center"/>
          </w:tcPr>
          <w:p w14:paraId="483F2FEE" w14:textId="77777777" w:rsidR="006514E9" w:rsidRPr="006514E9" w:rsidRDefault="006514E9" w:rsidP="006514E9">
            <w:pPr>
              <w:widowControl w:val="0"/>
              <w:ind w:left="34"/>
              <w:contextualSpacing/>
              <w:outlineLvl w:val="0"/>
              <w:rPr>
                <w:color w:val="000000" w:themeColor="text1"/>
                <w:kern w:val="32"/>
                <w:sz w:val="22"/>
                <w:szCs w:val="22"/>
              </w:rPr>
            </w:pPr>
            <w:r w:rsidRPr="006514E9">
              <w:rPr>
                <w:color w:val="000000" w:themeColor="text1"/>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3B1E99A0"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1FF852A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работе в малых группах. Подготовка к деловой игре (разработка сценария деловой игры, подготовка кратких выступлений, аналитической справки).</w:t>
            </w:r>
          </w:p>
          <w:p w14:paraId="148703F2" w14:textId="4AEDF733"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 xml:space="preserve">Решение кейсов. </w:t>
            </w:r>
            <w:r w:rsidR="00162EDE"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2C90B003" w14:textId="77777777" w:rsidTr="00162EDE">
        <w:trPr>
          <w:trHeight w:val="2571"/>
        </w:trPr>
        <w:tc>
          <w:tcPr>
            <w:tcW w:w="2511" w:type="dxa"/>
            <w:vAlign w:val="center"/>
          </w:tcPr>
          <w:p w14:paraId="48C7E400"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3782AD64" w14:textId="77777777" w:rsidR="006514E9" w:rsidRPr="006514E9" w:rsidRDefault="006514E9" w:rsidP="006514E9">
            <w:pPr>
              <w:tabs>
                <w:tab w:val="left" w:pos="993"/>
              </w:tabs>
              <w:contextualSpacing/>
              <w:rPr>
                <w:color w:val="000000" w:themeColor="text1"/>
                <w:kern w:val="32"/>
                <w:sz w:val="22"/>
                <w:szCs w:val="22"/>
              </w:rPr>
            </w:pPr>
            <w:r w:rsidRPr="006514E9">
              <w:rPr>
                <w:color w:val="000000" w:themeColor="text1"/>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2B42A38E"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36894A57"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работе в малых группах. Подготовка к деловой игре (разработка сценария деловой игры, подготовка кратких выступлений, аналитической справки).</w:t>
            </w:r>
          </w:p>
          <w:p w14:paraId="4BF5B795" w14:textId="4A3BD3C4"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 xml:space="preserve">Решение кейсов. </w:t>
            </w:r>
            <w:r w:rsidR="00162EDE"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417B13CE" w14:textId="77777777" w:rsidTr="00162EDE">
        <w:trPr>
          <w:trHeight w:val="2113"/>
        </w:trPr>
        <w:tc>
          <w:tcPr>
            <w:tcW w:w="2511" w:type="dxa"/>
            <w:vAlign w:val="center"/>
          </w:tcPr>
          <w:p w14:paraId="45BD379C"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070B3152" w14:textId="77777777" w:rsidR="006514E9" w:rsidRPr="006514E9" w:rsidRDefault="006514E9" w:rsidP="006514E9">
            <w:pPr>
              <w:numPr>
                <w:ilvl w:val="12"/>
                <w:numId w:val="0"/>
              </w:numPr>
              <w:tabs>
                <w:tab w:val="left" w:pos="993"/>
              </w:tabs>
              <w:contextualSpacing/>
              <w:rPr>
                <w:color w:val="000000" w:themeColor="text1"/>
                <w:kern w:val="32"/>
                <w:sz w:val="22"/>
                <w:szCs w:val="22"/>
              </w:rPr>
            </w:pPr>
            <w:r w:rsidRPr="006514E9">
              <w:rPr>
                <w:color w:val="000000" w:themeColor="text1"/>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536FBB81"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00791DDB" w14:textId="06EF2439"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 xml:space="preserve">Подготовка к работе в малых группах. Подготовка к деловой игре (разработка сценария деловой игры, подготовка кратких выступлений, аналитической справки). </w:t>
            </w:r>
            <w:r w:rsidR="00162EDE"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6D129E27" w14:textId="77777777" w:rsidTr="00162EDE">
        <w:trPr>
          <w:trHeight w:val="2411"/>
        </w:trPr>
        <w:tc>
          <w:tcPr>
            <w:tcW w:w="2511" w:type="dxa"/>
            <w:vAlign w:val="center"/>
          </w:tcPr>
          <w:p w14:paraId="29B396FC"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5. Товарное производство. Товар и деньги</w:t>
            </w:r>
          </w:p>
        </w:tc>
        <w:tc>
          <w:tcPr>
            <w:tcW w:w="3827" w:type="dxa"/>
            <w:vAlign w:val="center"/>
          </w:tcPr>
          <w:p w14:paraId="69B41BFC" w14:textId="77777777" w:rsidR="006514E9" w:rsidRPr="006514E9" w:rsidRDefault="006514E9" w:rsidP="006514E9">
            <w:pPr>
              <w:tabs>
                <w:tab w:val="left" w:pos="993"/>
              </w:tabs>
              <w:contextualSpacing/>
              <w:rPr>
                <w:color w:val="000000" w:themeColor="text1"/>
                <w:kern w:val="32"/>
                <w:sz w:val="22"/>
                <w:szCs w:val="22"/>
              </w:rPr>
            </w:pPr>
            <w:r w:rsidRPr="006514E9">
              <w:rPr>
                <w:color w:val="000000" w:themeColor="text1"/>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3DA2759A"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1C8673BB" w14:textId="768FCD23"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 xml:space="preserve">Подготовка к работе в малых группах. Подготовка к деловой игре (разработка сценария деловой игры, подготовка кратких выступлений, аналитической справки). </w:t>
            </w:r>
            <w:r w:rsidR="00162EDE"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165079A1" w14:textId="77777777" w:rsidTr="00162EDE">
        <w:trPr>
          <w:trHeight w:val="2559"/>
        </w:trPr>
        <w:tc>
          <w:tcPr>
            <w:tcW w:w="2511" w:type="dxa"/>
            <w:vAlign w:val="center"/>
          </w:tcPr>
          <w:p w14:paraId="7E4A3A78"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6. Капитал как материальная основа воспроизводственного процесса</w:t>
            </w:r>
          </w:p>
        </w:tc>
        <w:tc>
          <w:tcPr>
            <w:tcW w:w="3827" w:type="dxa"/>
            <w:vAlign w:val="center"/>
          </w:tcPr>
          <w:p w14:paraId="00B21AFD" w14:textId="77777777" w:rsidR="006514E9" w:rsidRPr="006514E9" w:rsidRDefault="006514E9" w:rsidP="006514E9">
            <w:pPr>
              <w:numPr>
                <w:ilvl w:val="12"/>
                <w:numId w:val="0"/>
              </w:numPr>
              <w:tabs>
                <w:tab w:val="left" w:pos="993"/>
              </w:tabs>
              <w:contextualSpacing/>
              <w:rPr>
                <w:color w:val="000000" w:themeColor="text1"/>
                <w:kern w:val="32"/>
                <w:sz w:val="22"/>
                <w:szCs w:val="22"/>
              </w:rPr>
            </w:pPr>
            <w:r w:rsidRPr="006514E9">
              <w:rPr>
                <w:color w:val="000000" w:themeColor="text1"/>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tcPr>
          <w:p w14:paraId="4BC20618" w14:textId="77777777" w:rsidR="006514E9" w:rsidRPr="006514E9" w:rsidRDefault="006514E9" w:rsidP="006514E9">
            <w:pPr>
              <w:widowControl w:val="0"/>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6D70AAAC" w14:textId="58A796BD"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 xml:space="preserve">Подготовка к работе в малых группах. Подготовка к деловой игре (разработка сценария деловой игры, подготовка кратких выступлений). </w:t>
            </w:r>
            <w:r w:rsidR="00162EDE" w:rsidRPr="006514E9">
              <w:rPr>
                <w:color w:val="000000" w:themeColor="text1"/>
                <w:sz w:val="22"/>
                <w:szCs w:val="22"/>
              </w:rPr>
              <w:t>Подготовка к контрольной работе</w:t>
            </w:r>
            <w:r w:rsidR="00162EDE">
              <w:rPr>
                <w:color w:val="000000" w:themeColor="text1"/>
                <w:sz w:val="22"/>
                <w:szCs w:val="22"/>
              </w:rPr>
              <w:t>/эссе.</w:t>
            </w:r>
          </w:p>
        </w:tc>
      </w:tr>
      <w:tr w:rsidR="006514E9" w:rsidRPr="006514E9" w14:paraId="17974E8F" w14:textId="77777777" w:rsidTr="00162EDE">
        <w:trPr>
          <w:trHeight w:val="2825"/>
        </w:trPr>
        <w:tc>
          <w:tcPr>
            <w:tcW w:w="2511" w:type="dxa"/>
            <w:vAlign w:val="center"/>
          </w:tcPr>
          <w:p w14:paraId="2856D3C1" w14:textId="77777777" w:rsidR="006514E9" w:rsidRPr="006514E9" w:rsidRDefault="006514E9" w:rsidP="006514E9">
            <w:pPr>
              <w:contextualSpacing/>
              <w:rPr>
                <w:color w:val="000000" w:themeColor="text1"/>
                <w:sz w:val="22"/>
                <w:szCs w:val="22"/>
              </w:rPr>
            </w:pPr>
            <w:r w:rsidRPr="006514E9">
              <w:rPr>
                <w:color w:val="000000" w:themeColor="text1"/>
                <w:sz w:val="22"/>
                <w:szCs w:val="22"/>
              </w:rPr>
              <w:lastRenderedPageBreak/>
              <w:t xml:space="preserve">Тема 7. </w:t>
            </w:r>
            <w:r w:rsidRPr="006514E9">
              <w:rPr>
                <w:bCs/>
                <w:color w:val="000000" w:themeColor="text1"/>
                <w:sz w:val="22"/>
                <w:szCs w:val="22"/>
              </w:rPr>
              <w:t>Теория спроса, предложения и рыночного равновесия. Эластичность спроса и предложения</w:t>
            </w:r>
          </w:p>
        </w:tc>
        <w:tc>
          <w:tcPr>
            <w:tcW w:w="3827" w:type="dxa"/>
            <w:vAlign w:val="center"/>
          </w:tcPr>
          <w:p w14:paraId="26066AC8" w14:textId="77777777" w:rsidR="006514E9" w:rsidRPr="006514E9" w:rsidRDefault="006514E9" w:rsidP="006514E9">
            <w:pPr>
              <w:contextualSpacing/>
              <w:rPr>
                <w:color w:val="000000" w:themeColor="text1"/>
                <w:sz w:val="22"/>
                <w:szCs w:val="22"/>
              </w:rPr>
            </w:pPr>
            <w:r w:rsidRPr="006514E9">
              <w:rPr>
                <w:color w:val="000000" w:themeColor="text1"/>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5F3B4210" w14:textId="77777777" w:rsidR="006514E9" w:rsidRPr="006514E9" w:rsidRDefault="006514E9" w:rsidP="006514E9">
            <w:pPr>
              <w:numPr>
                <w:ilvl w:val="12"/>
                <w:numId w:val="0"/>
              </w:numPr>
              <w:tabs>
                <w:tab w:val="left" w:pos="993"/>
              </w:tabs>
              <w:contextualSpacing/>
              <w:rPr>
                <w:color w:val="000000" w:themeColor="text1"/>
                <w:kern w:val="32"/>
                <w:sz w:val="22"/>
                <w:szCs w:val="22"/>
              </w:rPr>
            </w:pPr>
          </w:p>
        </w:tc>
        <w:tc>
          <w:tcPr>
            <w:tcW w:w="3402" w:type="dxa"/>
            <w:vAlign w:val="center"/>
          </w:tcPr>
          <w:p w14:paraId="7F623D9F"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76E2E67C"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А</w:t>
            </w:r>
            <w:r w:rsidRPr="006514E9">
              <w:rPr>
                <w:kern w:val="32"/>
                <w:sz w:val="22"/>
                <w:szCs w:val="22"/>
              </w:rPr>
              <w:t xml:space="preserve">нализ графических моделей. </w:t>
            </w:r>
            <w:r w:rsidRPr="006514E9">
              <w:rPr>
                <w:color w:val="000000" w:themeColor="text1"/>
                <w:sz w:val="22"/>
                <w:szCs w:val="22"/>
              </w:rPr>
              <w:t>Подготовка к работе в малых группах. Подготовка к деловой игре (разработка сценария деловой игры, написание подготовка кратких выступлений, аналитической справки).</w:t>
            </w:r>
          </w:p>
          <w:p w14:paraId="79B10846"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030F124B" w14:textId="77777777" w:rsidTr="00162EDE">
        <w:trPr>
          <w:trHeight w:val="2612"/>
        </w:trPr>
        <w:tc>
          <w:tcPr>
            <w:tcW w:w="2511" w:type="dxa"/>
            <w:vAlign w:val="center"/>
          </w:tcPr>
          <w:p w14:paraId="22AD716F"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8. Потребность, благо, полезность. Теория предельной полезности</w:t>
            </w:r>
          </w:p>
        </w:tc>
        <w:tc>
          <w:tcPr>
            <w:tcW w:w="3827" w:type="dxa"/>
            <w:vAlign w:val="center"/>
          </w:tcPr>
          <w:p w14:paraId="72E56C9D"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 xml:space="preserve">Понятие иррациональной ценности блага. Критика </w:t>
            </w:r>
            <w:proofErr w:type="spellStart"/>
            <w:r w:rsidRPr="006514E9">
              <w:rPr>
                <w:color w:val="000000" w:themeColor="text1"/>
                <w:sz w:val="22"/>
                <w:szCs w:val="22"/>
              </w:rPr>
              <w:t>кардиналистской</w:t>
            </w:r>
            <w:proofErr w:type="spellEnd"/>
            <w:r w:rsidRPr="006514E9">
              <w:rPr>
                <w:color w:val="000000" w:themeColor="text1"/>
                <w:sz w:val="22"/>
                <w:szCs w:val="22"/>
              </w:rPr>
              <w:t xml:space="preserve">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6684B33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0BDBA896"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работе в малых группах. Подготовка к деловой игре (разработка сценария деловой игры, подготовка кратких выступлений, аналитической справки).</w:t>
            </w:r>
          </w:p>
          <w:p w14:paraId="04DF3C0B"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5E00AF64" w14:textId="77777777" w:rsidTr="00162EDE">
        <w:trPr>
          <w:trHeight w:val="367"/>
        </w:trPr>
        <w:tc>
          <w:tcPr>
            <w:tcW w:w="2511" w:type="dxa"/>
            <w:vAlign w:val="center"/>
          </w:tcPr>
          <w:p w14:paraId="743D85BC" w14:textId="77777777" w:rsidR="006514E9" w:rsidRPr="006514E9" w:rsidRDefault="006514E9" w:rsidP="006514E9">
            <w:pPr>
              <w:contextualSpacing/>
              <w:rPr>
                <w:b/>
                <w:bCs/>
                <w:i/>
                <w:iCs/>
                <w:color w:val="000000" w:themeColor="text1"/>
                <w:sz w:val="22"/>
                <w:szCs w:val="22"/>
              </w:rPr>
            </w:pPr>
            <w:r w:rsidRPr="006514E9">
              <w:rPr>
                <w:b/>
                <w:bCs/>
                <w:i/>
                <w:iCs/>
                <w:color w:val="000000" w:themeColor="text1"/>
                <w:sz w:val="22"/>
                <w:szCs w:val="22"/>
              </w:rPr>
              <w:t>2 семестр</w:t>
            </w:r>
          </w:p>
        </w:tc>
        <w:tc>
          <w:tcPr>
            <w:tcW w:w="3827" w:type="dxa"/>
            <w:vAlign w:val="center"/>
          </w:tcPr>
          <w:p w14:paraId="774069DE" w14:textId="77777777" w:rsidR="006514E9" w:rsidRPr="006514E9" w:rsidRDefault="006514E9" w:rsidP="006514E9">
            <w:pPr>
              <w:numPr>
                <w:ilvl w:val="12"/>
                <w:numId w:val="0"/>
              </w:numPr>
              <w:tabs>
                <w:tab w:val="left" w:pos="0"/>
                <w:tab w:val="left" w:pos="993"/>
              </w:tabs>
              <w:contextualSpacing/>
              <w:rPr>
                <w:color w:val="000000" w:themeColor="text1"/>
                <w:sz w:val="22"/>
                <w:szCs w:val="22"/>
              </w:rPr>
            </w:pPr>
          </w:p>
        </w:tc>
        <w:tc>
          <w:tcPr>
            <w:tcW w:w="3402" w:type="dxa"/>
            <w:vAlign w:val="center"/>
          </w:tcPr>
          <w:p w14:paraId="7D2A620E"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4D4DCCC5" w14:textId="77777777" w:rsidTr="00162EDE">
        <w:tc>
          <w:tcPr>
            <w:tcW w:w="2511" w:type="dxa"/>
            <w:vAlign w:val="center"/>
          </w:tcPr>
          <w:p w14:paraId="5B55765A"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9. Капиталистическая фирма: издержки производства и прибыль</w:t>
            </w:r>
          </w:p>
        </w:tc>
        <w:tc>
          <w:tcPr>
            <w:tcW w:w="3827" w:type="dxa"/>
            <w:vAlign w:val="center"/>
          </w:tcPr>
          <w:p w14:paraId="78AA5187"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 xml:space="preserve">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w:t>
            </w:r>
            <w:proofErr w:type="spellStart"/>
            <w:r w:rsidRPr="006514E9">
              <w:rPr>
                <w:color w:val="000000" w:themeColor="text1"/>
                <w:sz w:val="22"/>
                <w:szCs w:val="22"/>
              </w:rPr>
              <w:t>дезэкономия</w:t>
            </w:r>
            <w:proofErr w:type="spellEnd"/>
            <w:r w:rsidRPr="006514E9">
              <w:rPr>
                <w:color w:val="000000" w:themeColor="text1"/>
                <w:sz w:val="22"/>
                <w:szCs w:val="22"/>
              </w:rPr>
              <w:t xml:space="preserve">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3906AB65"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4FEA0533"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kern w:val="32"/>
                <w:sz w:val="22"/>
                <w:szCs w:val="22"/>
              </w:rPr>
              <w:t>Анализ графических моделей.</w:t>
            </w:r>
          </w:p>
          <w:p w14:paraId="5FD6689E"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Подготовка к работе в малых группах.</w:t>
            </w:r>
          </w:p>
          <w:p w14:paraId="3F784F3D"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0584A8D6" w14:textId="77777777" w:rsidR="006514E9" w:rsidRPr="006514E9" w:rsidRDefault="006514E9" w:rsidP="006514E9">
            <w:pPr>
              <w:widowControl w:val="0"/>
              <w:ind w:left="34"/>
              <w:contextualSpacing/>
              <w:jc w:val="both"/>
              <w:rPr>
                <w:color w:val="000000" w:themeColor="text1"/>
                <w:sz w:val="22"/>
                <w:szCs w:val="22"/>
              </w:rPr>
            </w:pPr>
          </w:p>
        </w:tc>
      </w:tr>
      <w:tr w:rsidR="006514E9" w:rsidRPr="006514E9" w14:paraId="4AC511CA" w14:textId="77777777" w:rsidTr="00162EDE">
        <w:trPr>
          <w:trHeight w:val="1663"/>
        </w:trPr>
        <w:tc>
          <w:tcPr>
            <w:tcW w:w="2511" w:type="dxa"/>
            <w:vAlign w:val="center"/>
          </w:tcPr>
          <w:p w14:paraId="3CB56FCB"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10. Конкуренция и типы рыночных структур. Модель совершенной конкуренции</w:t>
            </w:r>
          </w:p>
        </w:tc>
        <w:tc>
          <w:tcPr>
            <w:tcW w:w="3827" w:type="dxa"/>
            <w:vAlign w:val="center"/>
          </w:tcPr>
          <w:p w14:paraId="178E8A80" w14:textId="77777777" w:rsidR="006514E9" w:rsidRPr="006514E9" w:rsidRDefault="006514E9" w:rsidP="006514E9">
            <w:pPr>
              <w:widowControl w:val="0"/>
              <w:ind w:left="34"/>
              <w:contextualSpacing/>
              <w:outlineLvl w:val="0"/>
              <w:rPr>
                <w:color w:val="000000" w:themeColor="text1"/>
                <w:sz w:val="22"/>
                <w:szCs w:val="22"/>
              </w:rPr>
            </w:pPr>
            <w:r w:rsidRPr="006514E9">
              <w:rPr>
                <w:color w:val="000000" w:themeColor="text1"/>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52641C7A"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65A5553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12C2806A"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2ABC5547" w14:textId="77777777" w:rsidTr="00162EDE">
        <w:trPr>
          <w:trHeight w:val="286"/>
        </w:trPr>
        <w:tc>
          <w:tcPr>
            <w:tcW w:w="2511" w:type="dxa"/>
            <w:vAlign w:val="center"/>
          </w:tcPr>
          <w:p w14:paraId="05483D77" w14:textId="77777777" w:rsidR="006514E9" w:rsidRPr="006514E9" w:rsidRDefault="006514E9" w:rsidP="006514E9">
            <w:pPr>
              <w:contextualSpacing/>
              <w:rPr>
                <w:color w:val="000000" w:themeColor="text1"/>
                <w:sz w:val="22"/>
                <w:szCs w:val="22"/>
              </w:rPr>
            </w:pPr>
            <w:r w:rsidRPr="006514E9">
              <w:rPr>
                <w:color w:val="000000" w:themeColor="text1"/>
                <w:sz w:val="22"/>
                <w:szCs w:val="22"/>
              </w:rPr>
              <w:t>Тема 11. Процесс максимизации прибыли на рынке совершенной конкуренции</w:t>
            </w:r>
          </w:p>
        </w:tc>
        <w:tc>
          <w:tcPr>
            <w:tcW w:w="3827" w:type="dxa"/>
            <w:vAlign w:val="center"/>
          </w:tcPr>
          <w:p w14:paraId="3F6AB1DB"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B35FE2A"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616488C4"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68DFBC9D" w14:textId="77777777" w:rsidR="006514E9" w:rsidRPr="006514E9" w:rsidRDefault="006514E9" w:rsidP="006514E9">
            <w:pPr>
              <w:widowControl w:val="0"/>
              <w:ind w:left="34"/>
              <w:contextualSpacing/>
              <w:jc w:val="both"/>
              <w:rPr>
                <w:color w:val="000000" w:themeColor="text1"/>
                <w:sz w:val="22"/>
                <w:szCs w:val="22"/>
              </w:rPr>
            </w:pPr>
            <w:r w:rsidRPr="006514E9">
              <w:rPr>
                <w:kern w:val="32"/>
                <w:sz w:val="22"/>
                <w:szCs w:val="22"/>
              </w:rPr>
              <w:t>Анализ графических моделей.</w:t>
            </w:r>
          </w:p>
          <w:p w14:paraId="6A53C51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67AB6692" w14:textId="77777777" w:rsidTr="00162EDE">
        <w:trPr>
          <w:trHeight w:val="2412"/>
        </w:trPr>
        <w:tc>
          <w:tcPr>
            <w:tcW w:w="2511" w:type="dxa"/>
            <w:vAlign w:val="center"/>
          </w:tcPr>
          <w:p w14:paraId="16204370" w14:textId="77777777" w:rsidR="006514E9" w:rsidRPr="006514E9" w:rsidRDefault="006514E9" w:rsidP="006514E9">
            <w:pPr>
              <w:contextualSpacing/>
              <w:rPr>
                <w:color w:val="000000" w:themeColor="text1"/>
                <w:sz w:val="22"/>
                <w:szCs w:val="22"/>
              </w:rPr>
            </w:pPr>
            <w:r w:rsidRPr="006514E9">
              <w:rPr>
                <w:color w:val="000000" w:themeColor="text1"/>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6EC7CD77" w14:textId="77777777" w:rsidR="006514E9" w:rsidRPr="006514E9" w:rsidRDefault="006514E9" w:rsidP="006514E9">
            <w:pPr>
              <w:tabs>
                <w:tab w:val="left" w:pos="993"/>
              </w:tabs>
              <w:contextualSpacing/>
              <w:rPr>
                <w:color w:val="000000" w:themeColor="text1"/>
                <w:sz w:val="22"/>
                <w:szCs w:val="22"/>
              </w:rPr>
            </w:pPr>
            <w:r w:rsidRPr="006514E9">
              <w:rPr>
                <w:color w:val="000000" w:themeColor="text1"/>
                <w:sz w:val="22"/>
                <w:szCs w:val="22"/>
              </w:rPr>
              <w:t xml:space="preserve">Последствия несовершенной конкуренции. Сегментация рынка и получение </w:t>
            </w:r>
            <w:proofErr w:type="spellStart"/>
            <w:r w:rsidRPr="006514E9">
              <w:rPr>
                <w:color w:val="000000" w:themeColor="text1"/>
                <w:sz w:val="22"/>
                <w:szCs w:val="22"/>
              </w:rPr>
              <w:t>квази</w:t>
            </w:r>
            <w:proofErr w:type="spellEnd"/>
            <w:r w:rsidRPr="006514E9">
              <w:rPr>
                <w:color w:val="000000" w:themeColor="text1"/>
                <w:sz w:val="22"/>
                <w:szCs w:val="22"/>
              </w:rPr>
              <w:t>-монополистической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02224DC3"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790DEB4F"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26091BC1"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467A94CD" w14:textId="77777777" w:rsidR="006514E9" w:rsidRPr="006514E9" w:rsidRDefault="006514E9" w:rsidP="006514E9">
            <w:pPr>
              <w:widowControl w:val="0"/>
              <w:ind w:left="34"/>
              <w:contextualSpacing/>
              <w:jc w:val="both"/>
              <w:rPr>
                <w:color w:val="000000" w:themeColor="text1"/>
                <w:kern w:val="32"/>
                <w:sz w:val="22"/>
                <w:szCs w:val="22"/>
              </w:rPr>
            </w:pPr>
          </w:p>
        </w:tc>
      </w:tr>
      <w:tr w:rsidR="006514E9" w:rsidRPr="006514E9" w14:paraId="0A2E56F2" w14:textId="77777777" w:rsidTr="00162EDE">
        <w:trPr>
          <w:trHeight w:val="2390"/>
        </w:trPr>
        <w:tc>
          <w:tcPr>
            <w:tcW w:w="2511" w:type="dxa"/>
            <w:vAlign w:val="center"/>
          </w:tcPr>
          <w:p w14:paraId="358AD0AC"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 xml:space="preserve">Тема 13. Развитие капитализма и </w:t>
            </w:r>
            <w:proofErr w:type="spellStart"/>
            <w:r w:rsidRPr="006514E9">
              <w:rPr>
                <w:bCs/>
                <w:color w:val="000000" w:themeColor="text1"/>
                <w:sz w:val="22"/>
                <w:szCs w:val="22"/>
              </w:rPr>
              <w:t>олигополизация</w:t>
            </w:r>
            <w:proofErr w:type="spellEnd"/>
            <w:r w:rsidRPr="006514E9">
              <w:rPr>
                <w:bCs/>
                <w:color w:val="000000" w:themeColor="text1"/>
                <w:sz w:val="22"/>
                <w:szCs w:val="22"/>
              </w:rPr>
              <w:t xml:space="preserve"> рынков</w:t>
            </w:r>
          </w:p>
        </w:tc>
        <w:tc>
          <w:tcPr>
            <w:tcW w:w="3827" w:type="dxa"/>
            <w:vAlign w:val="center"/>
          </w:tcPr>
          <w:p w14:paraId="297423F6"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 xml:space="preserve">Синдикаты в Российской империи и картели в современной России. </w:t>
            </w:r>
            <w:proofErr w:type="spellStart"/>
            <w:r w:rsidRPr="006514E9">
              <w:rPr>
                <w:color w:val="000000" w:themeColor="text1"/>
                <w:sz w:val="22"/>
                <w:szCs w:val="22"/>
              </w:rPr>
              <w:t>Олигополизация</w:t>
            </w:r>
            <w:proofErr w:type="spellEnd"/>
            <w:r w:rsidRPr="006514E9">
              <w:rPr>
                <w:color w:val="000000" w:themeColor="text1"/>
                <w:sz w:val="22"/>
                <w:szCs w:val="22"/>
              </w:rPr>
              <w:t xml:space="preserve"> и производительность (мировой и российский исторический опыт). Экономия на масштабах производства на уровне фирмы, особая роль </w:t>
            </w:r>
            <w:proofErr w:type="spellStart"/>
            <w:r w:rsidRPr="006514E9">
              <w:rPr>
                <w:color w:val="000000" w:themeColor="text1"/>
                <w:sz w:val="22"/>
                <w:szCs w:val="22"/>
              </w:rPr>
              <w:t>квазипостоянных</w:t>
            </w:r>
            <w:proofErr w:type="spellEnd"/>
            <w:r w:rsidRPr="006514E9">
              <w:rPr>
                <w:color w:val="000000" w:themeColor="text1"/>
                <w:sz w:val="22"/>
                <w:szCs w:val="22"/>
              </w:rPr>
              <w:t xml:space="preserve"> издержек. Олигополия и технический прогресс.</w:t>
            </w:r>
          </w:p>
        </w:tc>
        <w:tc>
          <w:tcPr>
            <w:tcW w:w="3402" w:type="dxa"/>
            <w:vAlign w:val="center"/>
          </w:tcPr>
          <w:p w14:paraId="67946729"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43468515"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036C53C5" w14:textId="77777777" w:rsidR="006514E9" w:rsidRPr="006514E9" w:rsidRDefault="006514E9" w:rsidP="006514E9">
            <w:pPr>
              <w:widowControl w:val="0"/>
              <w:ind w:left="34"/>
              <w:contextualSpacing/>
              <w:jc w:val="both"/>
              <w:rPr>
                <w:color w:val="000000" w:themeColor="text1"/>
                <w:sz w:val="22"/>
                <w:szCs w:val="22"/>
              </w:rPr>
            </w:pPr>
            <w:r w:rsidRPr="006514E9">
              <w:rPr>
                <w:kern w:val="32"/>
                <w:sz w:val="22"/>
                <w:szCs w:val="22"/>
              </w:rPr>
              <w:t>Анализ графических моделей.</w:t>
            </w:r>
          </w:p>
          <w:p w14:paraId="6DD6579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52EA8648" w14:textId="77777777" w:rsidR="006514E9" w:rsidRPr="006514E9" w:rsidRDefault="006514E9" w:rsidP="006514E9">
            <w:pPr>
              <w:widowControl w:val="0"/>
              <w:ind w:left="34"/>
              <w:contextualSpacing/>
              <w:jc w:val="both"/>
              <w:rPr>
                <w:color w:val="000000" w:themeColor="text1"/>
                <w:kern w:val="32"/>
                <w:sz w:val="22"/>
                <w:szCs w:val="22"/>
              </w:rPr>
            </w:pPr>
          </w:p>
        </w:tc>
      </w:tr>
      <w:tr w:rsidR="006514E9" w:rsidRPr="006514E9" w14:paraId="2B952D53" w14:textId="77777777" w:rsidTr="00162EDE">
        <w:trPr>
          <w:trHeight w:val="2821"/>
        </w:trPr>
        <w:tc>
          <w:tcPr>
            <w:tcW w:w="2511" w:type="dxa"/>
            <w:vAlign w:val="center"/>
          </w:tcPr>
          <w:p w14:paraId="2ECA2CC6"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14. Монополия, последствия монополизации и антимонопольная политика</w:t>
            </w:r>
          </w:p>
        </w:tc>
        <w:tc>
          <w:tcPr>
            <w:tcW w:w="3827" w:type="dxa"/>
            <w:vAlign w:val="center"/>
          </w:tcPr>
          <w:p w14:paraId="1D247DE0"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 xml:space="preserve">Монополия </w:t>
            </w:r>
            <w:proofErr w:type="spellStart"/>
            <w:r w:rsidRPr="006514E9">
              <w:rPr>
                <w:color w:val="000000" w:themeColor="text1"/>
                <w:sz w:val="22"/>
                <w:szCs w:val="22"/>
              </w:rPr>
              <w:t>ex</w:t>
            </w:r>
            <w:proofErr w:type="spellEnd"/>
            <w:r w:rsidRPr="006514E9">
              <w:rPr>
                <w:color w:val="000000" w:themeColor="text1"/>
                <w:sz w:val="22"/>
                <w:szCs w:val="22"/>
              </w:rPr>
              <w:t xml:space="preserve"> </w:t>
            </w:r>
            <w:proofErr w:type="spellStart"/>
            <w:r w:rsidRPr="006514E9">
              <w:rPr>
                <w:color w:val="000000" w:themeColor="text1"/>
                <w:sz w:val="22"/>
                <w:szCs w:val="22"/>
              </w:rPr>
              <w:t>ante</w:t>
            </w:r>
            <w:proofErr w:type="spellEnd"/>
            <w:r w:rsidRPr="006514E9">
              <w:rPr>
                <w:color w:val="000000" w:themeColor="text1"/>
                <w:sz w:val="22"/>
                <w:szCs w:val="22"/>
              </w:rPr>
              <w:t xml:space="preserve"> и </w:t>
            </w:r>
            <w:proofErr w:type="spellStart"/>
            <w:r w:rsidRPr="006514E9">
              <w:rPr>
                <w:color w:val="000000" w:themeColor="text1"/>
                <w:sz w:val="22"/>
                <w:szCs w:val="22"/>
              </w:rPr>
              <w:t>ex</w:t>
            </w:r>
            <w:proofErr w:type="spellEnd"/>
            <w:r w:rsidRPr="006514E9">
              <w:rPr>
                <w:color w:val="000000" w:themeColor="text1"/>
                <w:sz w:val="22"/>
                <w:szCs w:val="22"/>
              </w:rPr>
              <w:t xml:space="preserve"> </w:t>
            </w:r>
            <w:proofErr w:type="spellStart"/>
            <w:r w:rsidRPr="006514E9">
              <w:rPr>
                <w:color w:val="000000" w:themeColor="text1"/>
                <w:sz w:val="22"/>
                <w:szCs w:val="22"/>
              </w:rPr>
              <w:t>post</w:t>
            </w:r>
            <w:proofErr w:type="spellEnd"/>
            <w:r w:rsidRPr="006514E9">
              <w:rPr>
                <w:color w:val="000000" w:themeColor="text1"/>
                <w:sz w:val="22"/>
                <w:szCs w:val="22"/>
              </w:rPr>
              <w:t>. Монополистические преимущества как стимул (краткосрочная, в т. ч.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1BFDBAF7"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6FFA5F3C"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732461E7"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55CCC457" w14:textId="77777777" w:rsidR="006514E9" w:rsidRPr="006514E9" w:rsidRDefault="006514E9" w:rsidP="006514E9">
            <w:pPr>
              <w:widowControl w:val="0"/>
              <w:ind w:left="34"/>
              <w:contextualSpacing/>
              <w:jc w:val="both"/>
              <w:rPr>
                <w:color w:val="000000" w:themeColor="text1"/>
                <w:kern w:val="32"/>
                <w:sz w:val="22"/>
                <w:szCs w:val="22"/>
              </w:rPr>
            </w:pPr>
          </w:p>
        </w:tc>
      </w:tr>
      <w:tr w:rsidR="006514E9" w:rsidRPr="006514E9" w14:paraId="0848854F" w14:textId="77777777" w:rsidTr="00162EDE">
        <w:trPr>
          <w:trHeight w:val="2691"/>
        </w:trPr>
        <w:tc>
          <w:tcPr>
            <w:tcW w:w="2511" w:type="dxa"/>
            <w:vAlign w:val="center"/>
          </w:tcPr>
          <w:p w14:paraId="14F89C53"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15. Классические факторы производства: труд, земля, капитал</w:t>
            </w:r>
          </w:p>
        </w:tc>
        <w:tc>
          <w:tcPr>
            <w:tcW w:w="3827" w:type="dxa"/>
            <w:vAlign w:val="center"/>
          </w:tcPr>
          <w:p w14:paraId="2091E775"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18693C0A"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1830F885"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29BAB23A"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7A541F7A"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4DDCE8C8" w14:textId="77777777" w:rsidTr="00162EDE">
        <w:tc>
          <w:tcPr>
            <w:tcW w:w="2511" w:type="dxa"/>
            <w:vAlign w:val="center"/>
          </w:tcPr>
          <w:p w14:paraId="612ED015"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16. Информация как фактор производства. Знание. Трансакционные издержки фирмы</w:t>
            </w:r>
          </w:p>
        </w:tc>
        <w:tc>
          <w:tcPr>
            <w:tcW w:w="3827" w:type="dxa"/>
            <w:vAlign w:val="center"/>
          </w:tcPr>
          <w:p w14:paraId="5BF1B229" w14:textId="77777777" w:rsidR="006514E9" w:rsidRPr="006514E9" w:rsidRDefault="006514E9" w:rsidP="006514E9">
            <w:pPr>
              <w:contextualSpacing/>
              <w:rPr>
                <w:color w:val="000000" w:themeColor="text1"/>
                <w:sz w:val="22"/>
                <w:szCs w:val="22"/>
              </w:rPr>
            </w:pPr>
            <w:r w:rsidRPr="006514E9">
              <w:rPr>
                <w:color w:val="000000" w:themeColor="text1"/>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624CA463"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314B4D79"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30E7D6D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49293B83"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56EF7262" w14:textId="77777777" w:rsidTr="00162EDE">
        <w:trPr>
          <w:trHeight w:val="351"/>
        </w:trPr>
        <w:tc>
          <w:tcPr>
            <w:tcW w:w="2511" w:type="dxa"/>
            <w:vAlign w:val="center"/>
          </w:tcPr>
          <w:p w14:paraId="2EDB127B" w14:textId="77777777" w:rsidR="006514E9" w:rsidRPr="006514E9" w:rsidRDefault="006514E9" w:rsidP="006514E9">
            <w:pPr>
              <w:contextualSpacing/>
              <w:rPr>
                <w:b/>
                <w:i/>
                <w:iCs/>
                <w:color w:val="000000" w:themeColor="text1"/>
                <w:sz w:val="22"/>
                <w:szCs w:val="22"/>
              </w:rPr>
            </w:pPr>
            <w:r w:rsidRPr="006514E9">
              <w:rPr>
                <w:b/>
                <w:i/>
                <w:iCs/>
                <w:color w:val="000000" w:themeColor="text1"/>
                <w:sz w:val="22"/>
                <w:szCs w:val="22"/>
              </w:rPr>
              <w:lastRenderedPageBreak/>
              <w:t>3 семестр</w:t>
            </w:r>
          </w:p>
        </w:tc>
        <w:tc>
          <w:tcPr>
            <w:tcW w:w="3827" w:type="dxa"/>
            <w:vAlign w:val="center"/>
          </w:tcPr>
          <w:p w14:paraId="2560B9A6" w14:textId="77777777" w:rsidR="006514E9" w:rsidRPr="006514E9" w:rsidRDefault="006514E9" w:rsidP="006514E9">
            <w:pPr>
              <w:numPr>
                <w:ilvl w:val="12"/>
                <w:numId w:val="0"/>
              </w:numPr>
              <w:tabs>
                <w:tab w:val="left" w:pos="993"/>
              </w:tabs>
              <w:contextualSpacing/>
              <w:rPr>
                <w:color w:val="000000" w:themeColor="text1"/>
                <w:sz w:val="22"/>
                <w:szCs w:val="22"/>
              </w:rPr>
            </w:pPr>
          </w:p>
        </w:tc>
        <w:tc>
          <w:tcPr>
            <w:tcW w:w="3402" w:type="dxa"/>
            <w:vAlign w:val="center"/>
          </w:tcPr>
          <w:p w14:paraId="0ABEDB4B"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30998245" w14:textId="77777777" w:rsidTr="00162EDE">
        <w:tc>
          <w:tcPr>
            <w:tcW w:w="2511" w:type="dxa"/>
            <w:vAlign w:val="center"/>
          </w:tcPr>
          <w:p w14:paraId="3B0404E6"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243CC997"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4B0E7E1F"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0609440E"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2C8489EE"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73AC35D1"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11D2F2E0" w14:textId="77777777" w:rsidTr="00162EDE">
        <w:trPr>
          <w:trHeight w:val="3380"/>
        </w:trPr>
        <w:tc>
          <w:tcPr>
            <w:tcW w:w="2511" w:type="dxa"/>
            <w:vAlign w:val="center"/>
          </w:tcPr>
          <w:p w14:paraId="0C2767E9"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5ECA1D20"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 Трудности в исчислении и несовершенства расчётов национального богатства.</w:t>
            </w:r>
          </w:p>
        </w:tc>
        <w:tc>
          <w:tcPr>
            <w:tcW w:w="3402" w:type="dxa"/>
            <w:vAlign w:val="center"/>
          </w:tcPr>
          <w:p w14:paraId="0ACC3968"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57C30A05"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70644757"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5211D987"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38C340B6" w14:textId="77777777" w:rsidTr="00162EDE">
        <w:trPr>
          <w:trHeight w:val="2128"/>
        </w:trPr>
        <w:tc>
          <w:tcPr>
            <w:tcW w:w="2511" w:type="dxa"/>
            <w:vAlign w:val="center"/>
          </w:tcPr>
          <w:p w14:paraId="64BC4541"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19. Общее макроэкономическое равновесие (ОМР). Модель AD-AS</w:t>
            </w:r>
          </w:p>
        </w:tc>
        <w:tc>
          <w:tcPr>
            <w:tcW w:w="3827" w:type="dxa"/>
            <w:vAlign w:val="center"/>
          </w:tcPr>
          <w:p w14:paraId="25B9AC33"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5F0FF558"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0244227D"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0AEBD002" w14:textId="77777777" w:rsidR="006514E9" w:rsidRPr="006514E9" w:rsidRDefault="006514E9" w:rsidP="006514E9">
            <w:pPr>
              <w:widowControl w:val="0"/>
              <w:ind w:left="34"/>
              <w:contextualSpacing/>
              <w:jc w:val="both"/>
              <w:rPr>
                <w:color w:val="000000" w:themeColor="text1"/>
                <w:sz w:val="22"/>
                <w:szCs w:val="22"/>
              </w:rPr>
            </w:pPr>
            <w:r w:rsidRPr="006514E9">
              <w:rPr>
                <w:kern w:val="32"/>
                <w:sz w:val="22"/>
                <w:szCs w:val="22"/>
              </w:rPr>
              <w:t>Анализ графических моделей.</w:t>
            </w:r>
          </w:p>
          <w:p w14:paraId="139791DB"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1314F56E" w14:textId="77777777" w:rsidTr="00162EDE">
        <w:trPr>
          <w:trHeight w:val="2244"/>
        </w:trPr>
        <w:tc>
          <w:tcPr>
            <w:tcW w:w="2511" w:type="dxa"/>
            <w:vAlign w:val="center"/>
          </w:tcPr>
          <w:p w14:paraId="35965F9F"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20. Кейнсианская модель макроэкономического равновесия</w:t>
            </w:r>
          </w:p>
        </w:tc>
        <w:tc>
          <w:tcPr>
            <w:tcW w:w="3827" w:type="dxa"/>
            <w:vAlign w:val="center"/>
          </w:tcPr>
          <w:p w14:paraId="64DF1C4B"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5E4D58AA"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584F4F6B"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r w:rsidRPr="006514E9">
              <w:rPr>
                <w:kern w:val="32"/>
                <w:sz w:val="22"/>
                <w:szCs w:val="22"/>
              </w:rPr>
              <w:t xml:space="preserve"> Анализ графических моделей.</w:t>
            </w:r>
          </w:p>
          <w:p w14:paraId="75A697A8"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0B935E96" w14:textId="77777777" w:rsidTr="00162EDE">
        <w:trPr>
          <w:trHeight w:val="3738"/>
        </w:trPr>
        <w:tc>
          <w:tcPr>
            <w:tcW w:w="2511" w:type="dxa"/>
            <w:vAlign w:val="center"/>
          </w:tcPr>
          <w:p w14:paraId="261837EE"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0A267D6E"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01A6A1E2"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709D0210"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r w:rsidRPr="006514E9">
              <w:rPr>
                <w:kern w:val="32"/>
                <w:sz w:val="22"/>
                <w:szCs w:val="22"/>
              </w:rPr>
              <w:t xml:space="preserve"> Анализ графических моделей.</w:t>
            </w:r>
          </w:p>
          <w:p w14:paraId="52650B09"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09653AF4"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6B02BFE2" w14:textId="77777777" w:rsidTr="00162EDE">
        <w:trPr>
          <w:trHeight w:val="296"/>
        </w:trPr>
        <w:tc>
          <w:tcPr>
            <w:tcW w:w="2511" w:type="dxa"/>
            <w:vAlign w:val="center"/>
          </w:tcPr>
          <w:p w14:paraId="2FA05FF5" w14:textId="77777777" w:rsidR="006514E9" w:rsidRPr="006514E9" w:rsidRDefault="006514E9" w:rsidP="006514E9">
            <w:pPr>
              <w:contextualSpacing/>
              <w:rPr>
                <w:color w:val="000000" w:themeColor="text1"/>
                <w:sz w:val="22"/>
                <w:szCs w:val="22"/>
              </w:rPr>
            </w:pPr>
            <w:r w:rsidRPr="006514E9">
              <w:rPr>
                <w:b/>
                <w:i/>
                <w:iCs/>
                <w:color w:val="000000" w:themeColor="text1"/>
                <w:sz w:val="22"/>
                <w:szCs w:val="22"/>
              </w:rPr>
              <w:lastRenderedPageBreak/>
              <w:t>4 семестр</w:t>
            </w:r>
          </w:p>
        </w:tc>
        <w:tc>
          <w:tcPr>
            <w:tcW w:w="3827" w:type="dxa"/>
            <w:vAlign w:val="center"/>
          </w:tcPr>
          <w:p w14:paraId="368E0E13" w14:textId="77777777" w:rsidR="006514E9" w:rsidRPr="006514E9" w:rsidRDefault="006514E9" w:rsidP="006514E9">
            <w:pPr>
              <w:numPr>
                <w:ilvl w:val="12"/>
                <w:numId w:val="0"/>
              </w:numPr>
              <w:tabs>
                <w:tab w:val="left" w:pos="993"/>
              </w:tabs>
              <w:contextualSpacing/>
              <w:rPr>
                <w:color w:val="000000" w:themeColor="text1"/>
                <w:sz w:val="22"/>
                <w:szCs w:val="22"/>
              </w:rPr>
            </w:pPr>
          </w:p>
        </w:tc>
        <w:tc>
          <w:tcPr>
            <w:tcW w:w="3402" w:type="dxa"/>
            <w:vAlign w:val="center"/>
          </w:tcPr>
          <w:p w14:paraId="02BEC11A"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19702061" w14:textId="77777777" w:rsidTr="00162EDE">
        <w:tc>
          <w:tcPr>
            <w:tcW w:w="2511" w:type="dxa"/>
            <w:vAlign w:val="center"/>
          </w:tcPr>
          <w:p w14:paraId="63883F35"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22. Экономические циклы и кризисы</w:t>
            </w:r>
          </w:p>
        </w:tc>
        <w:tc>
          <w:tcPr>
            <w:tcW w:w="3827" w:type="dxa"/>
            <w:vAlign w:val="center"/>
          </w:tcPr>
          <w:p w14:paraId="7CEDB9A1" w14:textId="77777777" w:rsidR="006514E9" w:rsidRPr="006514E9" w:rsidRDefault="006514E9" w:rsidP="006514E9">
            <w:pPr>
              <w:contextualSpacing/>
              <w:rPr>
                <w:color w:val="000000" w:themeColor="text1"/>
                <w:sz w:val="22"/>
                <w:szCs w:val="22"/>
              </w:rPr>
            </w:pPr>
            <w:r w:rsidRPr="006514E9">
              <w:rPr>
                <w:color w:val="000000" w:themeColor="text1"/>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46F74C79" w14:textId="77777777" w:rsidR="006514E9" w:rsidRPr="006514E9" w:rsidRDefault="006514E9" w:rsidP="006514E9">
            <w:pPr>
              <w:contextualSpacing/>
              <w:rPr>
                <w:color w:val="000000" w:themeColor="text1"/>
                <w:sz w:val="22"/>
                <w:szCs w:val="22"/>
              </w:rPr>
            </w:pPr>
            <w:r w:rsidRPr="006514E9">
              <w:rPr>
                <w:color w:val="000000" w:themeColor="text1"/>
                <w:sz w:val="22"/>
                <w:szCs w:val="22"/>
              </w:rPr>
              <w:t>Российская школа «</w:t>
            </w:r>
            <w:proofErr w:type="spellStart"/>
            <w:r w:rsidRPr="006514E9">
              <w:rPr>
                <w:color w:val="000000" w:themeColor="text1"/>
                <w:sz w:val="22"/>
                <w:szCs w:val="22"/>
              </w:rPr>
              <w:t>циклизма</w:t>
            </w:r>
            <w:proofErr w:type="spellEnd"/>
            <w:r w:rsidRPr="006514E9">
              <w:rPr>
                <w:color w:val="000000" w:themeColor="text1"/>
                <w:sz w:val="22"/>
                <w:szCs w:val="22"/>
              </w:rPr>
              <w:t>» как самостоятельное научное явление.</w:t>
            </w:r>
          </w:p>
        </w:tc>
        <w:tc>
          <w:tcPr>
            <w:tcW w:w="3402" w:type="dxa"/>
            <w:vAlign w:val="center"/>
          </w:tcPr>
          <w:p w14:paraId="183DA8E2"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1084A14C"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4B2CA71E"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0B1400D2"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2724C71D" w14:textId="77777777" w:rsidTr="00162EDE">
        <w:trPr>
          <w:trHeight w:val="2099"/>
        </w:trPr>
        <w:tc>
          <w:tcPr>
            <w:tcW w:w="2511" w:type="dxa"/>
            <w:vAlign w:val="center"/>
          </w:tcPr>
          <w:p w14:paraId="7D96E387"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23. Макроэкономическая нестабильность на рынке труда: население, занятость, безработица</w:t>
            </w:r>
          </w:p>
        </w:tc>
        <w:tc>
          <w:tcPr>
            <w:tcW w:w="3827" w:type="dxa"/>
            <w:vAlign w:val="center"/>
          </w:tcPr>
          <w:p w14:paraId="20A3BE63"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44CB97AF"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5186E57F"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3F1F1992"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7D5B52A7" w14:textId="77777777" w:rsidTr="00162EDE">
        <w:tc>
          <w:tcPr>
            <w:tcW w:w="2511" w:type="dxa"/>
            <w:vAlign w:val="center"/>
          </w:tcPr>
          <w:p w14:paraId="48F76B8B"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6E57C53" w14:textId="77777777" w:rsidR="006514E9" w:rsidRPr="006514E9" w:rsidRDefault="006514E9" w:rsidP="006514E9">
            <w:pPr>
              <w:contextualSpacing/>
              <w:rPr>
                <w:color w:val="000000" w:themeColor="text1"/>
                <w:sz w:val="22"/>
                <w:szCs w:val="22"/>
              </w:rPr>
            </w:pPr>
            <w:r w:rsidRPr="006514E9">
              <w:rPr>
                <w:color w:val="000000" w:themeColor="text1"/>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3CDF6B46" w14:textId="77777777" w:rsidR="006514E9" w:rsidRPr="006514E9" w:rsidRDefault="006514E9" w:rsidP="006514E9">
            <w:pPr>
              <w:numPr>
                <w:ilvl w:val="12"/>
                <w:numId w:val="0"/>
              </w:numPr>
              <w:tabs>
                <w:tab w:val="left" w:pos="993"/>
              </w:tabs>
              <w:contextualSpacing/>
              <w:rPr>
                <w:color w:val="000000" w:themeColor="text1"/>
                <w:sz w:val="22"/>
                <w:szCs w:val="22"/>
              </w:rPr>
            </w:pPr>
          </w:p>
        </w:tc>
        <w:tc>
          <w:tcPr>
            <w:tcW w:w="3402" w:type="dxa"/>
            <w:vAlign w:val="center"/>
          </w:tcPr>
          <w:p w14:paraId="62231E37"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784B1040"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72BB5325" w14:textId="77777777" w:rsidR="006514E9" w:rsidRPr="006514E9" w:rsidRDefault="006514E9" w:rsidP="006514E9">
            <w:pPr>
              <w:widowControl w:val="0"/>
              <w:ind w:left="34"/>
              <w:contextualSpacing/>
              <w:jc w:val="both"/>
              <w:rPr>
                <w:color w:val="000000" w:themeColor="text1"/>
                <w:sz w:val="22"/>
                <w:szCs w:val="22"/>
              </w:rPr>
            </w:pPr>
            <w:r w:rsidRPr="006514E9">
              <w:rPr>
                <w:kern w:val="32"/>
                <w:sz w:val="22"/>
                <w:szCs w:val="22"/>
              </w:rPr>
              <w:t>Анализ графических моделей.</w:t>
            </w:r>
          </w:p>
          <w:p w14:paraId="1771A1DD"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3C377637" w14:textId="77777777" w:rsidTr="00162EDE">
        <w:tc>
          <w:tcPr>
            <w:tcW w:w="2511" w:type="dxa"/>
            <w:vAlign w:val="center"/>
          </w:tcPr>
          <w:p w14:paraId="337ED9CA" w14:textId="77777777" w:rsidR="006514E9" w:rsidRPr="006514E9" w:rsidRDefault="006514E9" w:rsidP="006514E9">
            <w:pPr>
              <w:contextualSpacing/>
              <w:rPr>
                <w:color w:val="000000" w:themeColor="text1"/>
                <w:sz w:val="22"/>
                <w:szCs w:val="22"/>
              </w:rPr>
            </w:pPr>
            <w:r w:rsidRPr="006514E9">
              <w:rPr>
                <w:bCs/>
                <w:color w:val="000000" w:themeColor="text1"/>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2475DD72"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58BD27B1"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6BA8A3DD"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3FA34B1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7683E00E"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6B3D082C" w14:textId="77777777" w:rsidTr="00162EDE">
        <w:tc>
          <w:tcPr>
            <w:tcW w:w="2511" w:type="dxa"/>
            <w:vAlign w:val="center"/>
          </w:tcPr>
          <w:p w14:paraId="36BF0302" w14:textId="77777777" w:rsidR="006514E9" w:rsidRPr="006514E9" w:rsidRDefault="006514E9" w:rsidP="006514E9">
            <w:pPr>
              <w:contextualSpacing/>
              <w:rPr>
                <w:bCs/>
                <w:color w:val="000000" w:themeColor="text1"/>
                <w:sz w:val="22"/>
                <w:szCs w:val="22"/>
              </w:rPr>
            </w:pPr>
            <w:r w:rsidRPr="006514E9">
              <w:rPr>
                <w:bCs/>
                <w:color w:val="000000" w:themeColor="text1"/>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58E33433"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1F566584"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50813C6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08F68E17" w14:textId="77777777" w:rsidR="006514E9" w:rsidRPr="006514E9" w:rsidRDefault="006514E9" w:rsidP="006514E9">
            <w:pPr>
              <w:widowControl w:val="0"/>
              <w:ind w:left="34"/>
              <w:contextualSpacing/>
              <w:jc w:val="both"/>
              <w:rPr>
                <w:color w:val="000000" w:themeColor="text1"/>
                <w:sz w:val="22"/>
                <w:szCs w:val="22"/>
              </w:rPr>
            </w:pPr>
            <w:r w:rsidRPr="006514E9">
              <w:rPr>
                <w:kern w:val="32"/>
                <w:sz w:val="22"/>
                <w:szCs w:val="22"/>
              </w:rPr>
              <w:t>Анализ графических моделей.</w:t>
            </w:r>
          </w:p>
          <w:p w14:paraId="75B5BFF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5891C4F0" w14:textId="77777777" w:rsidR="006514E9" w:rsidRPr="006514E9" w:rsidRDefault="006514E9" w:rsidP="006514E9">
            <w:pPr>
              <w:widowControl w:val="0"/>
              <w:ind w:left="34"/>
              <w:contextualSpacing/>
              <w:jc w:val="both"/>
              <w:outlineLvl w:val="0"/>
              <w:rPr>
                <w:color w:val="000000" w:themeColor="text1"/>
                <w:kern w:val="32"/>
                <w:sz w:val="22"/>
                <w:szCs w:val="22"/>
              </w:rPr>
            </w:pPr>
          </w:p>
        </w:tc>
      </w:tr>
      <w:tr w:rsidR="006514E9" w:rsidRPr="006514E9" w14:paraId="1AE8BC6B" w14:textId="77777777" w:rsidTr="00162EDE">
        <w:trPr>
          <w:trHeight w:val="414"/>
        </w:trPr>
        <w:tc>
          <w:tcPr>
            <w:tcW w:w="2511" w:type="dxa"/>
            <w:vAlign w:val="center"/>
          </w:tcPr>
          <w:p w14:paraId="1F6F69C9" w14:textId="77777777" w:rsidR="006514E9" w:rsidRPr="006514E9" w:rsidRDefault="006514E9" w:rsidP="006514E9">
            <w:pPr>
              <w:contextualSpacing/>
              <w:rPr>
                <w:bCs/>
                <w:color w:val="000000" w:themeColor="text1"/>
                <w:sz w:val="22"/>
                <w:szCs w:val="22"/>
              </w:rPr>
            </w:pPr>
            <w:r w:rsidRPr="006514E9">
              <w:rPr>
                <w:bCs/>
                <w:color w:val="000000" w:themeColor="text1"/>
                <w:sz w:val="22"/>
                <w:szCs w:val="22"/>
              </w:rPr>
              <w:t xml:space="preserve">Тема 27. Финансовая система в процессе воспроизводства на национальном уровне. Теория налогообложения и </w:t>
            </w:r>
            <w:r w:rsidRPr="006514E9">
              <w:rPr>
                <w:bCs/>
                <w:color w:val="000000" w:themeColor="text1"/>
                <w:sz w:val="22"/>
                <w:szCs w:val="22"/>
              </w:rPr>
              <w:lastRenderedPageBreak/>
              <w:t>налогово-бюджетная политика государства</w:t>
            </w:r>
          </w:p>
        </w:tc>
        <w:tc>
          <w:tcPr>
            <w:tcW w:w="3827" w:type="dxa"/>
            <w:vAlign w:val="center"/>
          </w:tcPr>
          <w:p w14:paraId="103A09C8"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6514E9">
              <w:rPr>
                <w:color w:val="000000" w:themeColor="text1"/>
                <w:sz w:val="22"/>
                <w:szCs w:val="22"/>
              </w:rPr>
              <w:lastRenderedPageBreak/>
              <w:t>в реализации налогово-бюджетной стабилизационной политики.</w:t>
            </w:r>
          </w:p>
        </w:tc>
        <w:tc>
          <w:tcPr>
            <w:tcW w:w="3402" w:type="dxa"/>
            <w:vAlign w:val="center"/>
          </w:tcPr>
          <w:p w14:paraId="1D95F541"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lastRenderedPageBreak/>
              <w:t>Работа с учебно-научной и справочной литературой.</w:t>
            </w:r>
          </w:p>
          <w:p w14:paraId="1CEE8FEA"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0713BA8F"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tc>
      </w:tr>
      <w:tr w:rsidR="006514E9" w:rsidRPr="006514E9" w14:paraId="432BBEB1" w14:textId="77777777" w:rsidTr="00162EDE">
        <w:tc>
          <w:tcPr>
            <w:tcW w:w="2511" w:type="dxa"/>
            <w:vAlign w:val="center"/>
          </w:tcPr>
          <w:p w14:paraId="6D911EBF" w14:textId="77777777" w:rsidR="006514E9" w:rsidRPr="006514E9" w:rsidRDefault="006514E9" w:rsidP="006514E9">
            <w:pPr>
              <w:contextualSpacing/>
              <w:rPr>
                <w:bCs/>
                <w:color w:val="000000" w:themeColor="text1"/>
                <w:sz w:val="22"/>
                <w:szCs w:val="22"/>
              </w:rPr>
            </w:pPr>
            <w:r w:rsidRPr="006514E9">
              <w:rPr>
                <w:bCs/>
                <w:color w:val="000000" w:themeColor="text1"/>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73558955" w14:textId="77777777" w:rsidR="006514E9" w:rsidRPr="006514E9" w:rsidRDefault="006514E9" w:rsidP="006514E9">
            <w:pPr>
              <w:numPr>
                <w:ilvl w:val="12"/>
                <w:numId w:val="0"/>
              </w:numPr>
              <w:tabs>
                <w:tab w:val="left" w:pos="993"/>
              </w:tabs>
              <w:contextualSpacing/>
              <w:rPr>
                <w:color w:val="000000" w:themeColor="text1"/>
                <w:sz w:val="22"/>
                <w:szCs w:val="22"/>
              </w:rPr>
            </w:pPr>
            <w:r w:rsidRPr="006514E9">
              <w:rPr>
                <w:color w:val="000000" w:themeColor="text1"/>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33827D23" w14:textId="77777777" w:rsidR="006514E9" w:rsidRPr="006514E9" w:rsidRDefault="006514E9" w:rsidP="006514E9">
            <w:pPr>
              <w:widowControl w:val="0"/>
              <w:ind w:left="34"/>
              <w:contextualSpacing/>
              <w:jc w:val="both"/>
              <w:outlineLvl w:val="0"/>
              <w:rPr>
                <w:color w:val="000000" w:themeColor="text1"/>
                <w:kern w:val="32"/>
                <w:sz w:val="22"/>
                <w:szCs w:val="22"/>
              </w:rPr>
            </w:pPr>
            <w:r w:rsidRPr="006514E9">
              <w:rPr>
                <w:color w:val="000000" w:themeColor="text1"/>
                <w:kern w:val="32"/>
                <w:sz w:val="22"/>
                <w:szCs w:val="22"/>
              </w:rPr>
              <w:t>Работа с учебно-научной и справочной литературой.</w:t>
            </w:r>
          </w:p>
          <w:p w14:paraId="300779EA"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Подбор и обзор литературы /отечественной и зарубежной/ по теме проблемной ситуации.</w:t>
            </w:r>
          </w:p>
          <w:p w14:paraId="29DCC373" w14:textId="77777777" w:rsidR="006514E9" w:rsidRPr="006514E9" w:rsidRDefault="006514E9" w:rsidP="006514E9">
            <w:pPr>
              <w:widowControl w:val="0"/>
              <w:ind w:left="34"/>
              <w:contextualSpacing/>
              <w:jc w:val="both"/>
              <w:rPr>
                <w:color w:val="000000" w:themeColor="text1"/>
                <w:sz w:val="22"/>
                <w:szCs w:val="22"/>
              </w:rPr>
            </w:pPr>
            <w:r w:rsidRPr="006514E9">
              <w:rPr>
                <w:color w:val="000000" w:themeColor="text1"/>
                <w:sz w:val="22"/>
                <w:szCs w:val="22"/>
              </w:rPr>
              <w:t>Решение задач и кейсов</w:t>
            </w:r>
          </w:p>
          <w:p w14:paraId="1542EA85" w14:textId="77777777" w:rsidR="006514E9" w:rsidRPr="006514E9" w:rsidRDefault="006514E9" w:rsidP="006514E9">
            <w:pPr>
              <w:widowControl w:val="0"/>
              <w:ind w:left="34"/>
              <w:contextualSpacing/>
              <w:jc w:val="both"/>
              <w:outlineLvl w:val="0"/>
              <w:rPr>
                <w:color w:val="000000" w:themeColor="text1"/>
                <w:kern w:val="32"/>
                <w:sz w:val="22"/>
                <w:szCs w:val="22"/>
              </w:rPr>
            </w:pPr>
          </w:p>
        </w:tc>
      </w:tr>
    </w:tbl>
    <w:p w14:paraId="727DE982" w14:textId="77777777" w:rsidR="00D47075" w:rsidRDefault="00D47075" w:rsidP="0015339C">
      <w:pPr>
        <w:jc w:val="center"/>
        <w:rPr>
          <w:b/>
          <w:bCs/>
          <w:i/>
          <w:iCs/>
          <w:color w:val="000000"/>
          <w:sz w:val="28"/>
          <w:szCs w:val="28"/>
        </w:rPr>
      </w:pPr>
    </w:p>
    <w:p w14:paraId="1427E796" w14:textId="26234065" w:rsidR="0015339C" w:rsidRDefault="0015339C" w:rsidP="00977B25">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r w:rsidR="00EE61B3">
        <w:rPr>
          <w:b/>
          <w:i/>
          <w:color w:val="000000"/>
          <w:sz w:val="28"/>
          <w:szCs w:val="28"/>
        </w:rPr>
        <w:t xml:space="preserve"> к</w:t>
      </w:r>
      <w:r w:rsidRPr="00EE61B3">
        <w:rPr>
          <w:b/>
          <w:i/>
          <w:color w:val="000000"/>
          <w:sz w:val="28"/>
          <w:szCs w:val="28"/>
        </w:rPr>
        <w:t>онтролю</w:t>
      </w:r>
    </w:p>
    <w:p w14:paraId="43E0724F" w14:textId="77777777" w:rsidR="009B6800" w:rsidRPr="0015339C" w:rsidRDefault="009B6800" w:rsidP="00977B25">
      <w:pPr>
        <w:jc w:val="center"/>
        <w:rPr>
          <w:b/>
          <w:i/>
          <w:color w:val="000000"/>
          <w:sz w:val="28"/>
          <w:szCs w:val="28"/>
        </w:rPr>
      </w:pPr>
    </w:p>
    <w:p w14:paraId="5C2BEFF5" w14:textId="23772BB4" w:rsidR="00EE61B3" w:rsidRDefault="00EE61B3" w:rsidP="00EE61B3">
      <w:pPr>
        <w:pStyle w:val="afe"/>
        <w:tabs>
          <w:tab w:val="left" w:pos="709"/>
          <w:tab w:val="left" w:pos="1134"/>
          <w:tab w:val="left" w:pos="9214"/>
          <w:tab w:val="left" w:pos="9356"/>
        </w:tabs>
        <w:ind w:left="720"/>
        <w:jc w:val="center"/>
        <w:rPr>
          <w:b/>
          <w:bCs/>
          <w:i/>
          <w:iCs/>
          <w:sz w:val="28"/>
          <w:szCs w:val="28"/>
        </w:rPr>
      </w:pPr>
      <w:r w:rsidRPr="00EE61B3">
        <w:rPr>
          <w:b/>
          <w:bCs/>
          <w:i/>
          <w:iCs/>
          <w:sz w:val="28"/>
          <w:szCs w:val="28"/>
        </w:rPr>
        <w:t>Примерный перечень вопросов для подготовки к контрольной работе</w:t>
      </w:r>
    </w:p>
    <w:p w14:paraId="2DD45ED3" w14:textId="77777777" w:rsidR="00FE1566" w:rsidRPr="00EE61B3" w:rsidRDefault="00FE1566" w:rsidP="00EE61B3">
      <w:pPr>
        <w:pStyle w:val="afe"/>
        <w:tabs>
          <w:tab w:val="left" w:pos="709"/>
          <w:tab w:val="left" w:pos="1134"/>
          <w:tab w:val="left" w:pos="9214"/>
          <w:tab w:val="left" w:pos="9356"/>
        </w:tabs>
        <w:ind w:left="720"/>
        <w:jc w:val="center"/>
        <w:rPr>
          <w:b/>
          <w:bCs/>
          <w:i/>
          <w:iCs/>
          <w:sz w:val="28"/>
          <w:szCs w:val="28"/>
        </w:rPr>
      </w:pPr>
    </w:p>
    <w:p w14:paraId="0B17FD2C" w14:textId="6E973702" w:rsidR="00800A2A" w:rsidRPr="0019082F" w:rsidRDefault="00800A2A"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 xml:space="preserve">Место экономической науки в системе научного познания. </w:t>
      </w:r>
    </w:p>
    <w:p w14:paraId="2FB47659" w14:textId="77777777" w:rsidR="00800A2A" w:rsidRPr="0019082F" w:rsidRDefault="00800A2A" w:rsidP="009B6D8D">
      <w:pPr>
        <w:pStyle w:val="afe"/>
        <w:numPr>
          <w:ilvl w:val="0"/>
          <w:numId w:val="33"/>
        </w:numPr>
        <w:tabs>
          <w:tab w:val="left" w:pos="993"/>
        </w:tabs>
        <w:ind w:left="0" w:right="-7" w:firstLine="567"/>
        <w:contextualSpacing/>
        <w:jc w:val="both"/>
        <w:rPr>
          <w:sz w:val="28"/>
          <w:szCs w:val="28"/>
        </w:rPr>
      </w:pPr>
      <w:r w:rsidRPr="0019082F">
        <w:rPr>
          <w:sz w:val="28"/>
          <w:szCs w:val="28"/>
        </w:rPr>
        <w:t>Меркантилизм как первая научная школа: истоки, основные концепции, исторические судьбы.</w:t>
      </w:r>
    </w:p>
    <w:p w14:paraId="624F69F1" w14:textId="77777777" w:rsidR="00800A2A" w:rsidRPr="0019082F" w:rsidRDefault="00800A2A" w:rsidP="009B6D8D">
      <w:pPr>
        <w:pStyle w:val="afe"/>
        <w:numPr>
          <w:ilvl w:val="0"/>
          <w:numId w:val="33"/>
        </w:numPr>
        <w:tabs>
          <w:tab w:val="left" w:pos="993"/>
        </w:tabs>
        <w:ind w:left="0" w:right="-7" w:firstLine="567"/>
        <w:contextualSpacing/>
        <w:jc w:val="both"/>
        <w:rPr>
          <w:sz w:val="28"/>
          <w:szCs w:val="28"/>
        </w:rPr>
      </w:pPr>
      <w:r w:rsidRPr="0019082F">
        <w:rPr>
          <w:sz w:val="28"/>
          <w:szCs w:val="28"/>
        </w:rPr>
        <w:t>Основные формально-логические методы экономического исследования.</w:t>
      </w:r>
    </w:p>
    <w:p w14:paraId="5C7CD7B9" w14:textId="77777777" w:rsidR="005E2AB5" w:rsidRPr="0019082F" w:rsidRDefault="005E2AB5" w:rsidP="009B6D8D">
      <w:pPr>
        <w:pStyle w:val="afe"/>
        <w:numPr>
          <w:ilvl w:val="0"/>
          <w:numId w:val="33"/>
        </w:numPr>
        <w:tabs>
          <w:tab w:val="left" w:pos="993"/>
        </w:tabs>
        <w:ind w:left="0" w:right="-7" w:firstLine="567"/>
        <w:contextualSpacing/>
        <w:jc w:val="both"/>
        <w:rPr>
          <w:sz w:val="28"/>
          <w:szCs w:val="28"/>
        </w:rPr>
      </w:pPr>
      <w:r w:rsidRPr="0019082F">
        <w:rPr>
          <w:sz w:val="28"/>
          <w:szCs w:val="28"/>
        </w:rPr>
        <w:t>Функции политической экономии.</w:t>
      </w:r>
    </w:p>
    <w:p w14:paraId="26DE3A31" w14:textId="77777777" w:rsidR="001B1AAD" w:rsidRPr="0019082F" w:rsidRDefault="001B1AAD" w:rsidP="009B6D8D">
      <w:pPr>
        <w:pStyle w:val="afe"/>
        <w:numPr>
          <w:ilvl w:val="0"/>
          <w:numId w:val="33"/>
        </w:numPr>
        <w:tabs>
          <w:tab w:val="left" w:pos="993"/>
        </w:tabs>
        <w:ind w:left="0" w:right="-7" w:firstLine="567"/>
        <w:contextualSpacing/>
        <w:jc w:val="both"/>
        <w:rPr>
          <w:sz w:val="28"/>
          <w:szCs w:val="28"/>
        </w:rPr>
      </w:pPr>
      <w:r w:rsidRPr="0019082F">
        <w:rPr>
          <w:sz w:val="28"/>
          <w:szCs w:val="28"/>
        </w:rPr>
        <w:t xml:space="preserve">Эволюция предмета экономической теории </w:t>
      </w:r>
    </w:p>
    <w:p w14:paraId="16138384" w14:textId="15130A47" w:rsidR="005E2AB5" w:rsidRPr="0019082F" w:rsidRDefault="0019082F" w:rsidP="009B6D8D">
      <w:pPr>
        <w:pStyle w:val="afe"/>
        <w:numPr>
          <w:ilvl w:val="0"/>
          <w:numId w:val="33"/>
        </w:numPr>
        <w:tabs>
          <w:tab w:val="left" w:pos="993"/>
        </w:tabs>
        <w:ind w:left="0" w:right="-7" w:firstLine="567"/>
        <w:contextualSpacing/>
        <w:jc w:val="both"/>
        <w:rPr>
          <w:sz w:val="28"/>
          <w:szCs w:val="28"/>
        </w:rPr>
      </w:pPr>
      <w:r w:rsidRPr="0019082F">
        <w:rPr>
          <w:sz w:val="28"/>
          <w:szCs w:val="28"/>
        </w:rPr>
        <w:t>В</w:t>
      </w:r>
      <w:r w:rsidR="005E2AB5" w:rsidRPr="0019082F">
        <w:rPr>
          <w:sz w:val="28"/>
          <w:szCs w:val="28"/>
        </w:rPr>
        <w:t>оспроизводственный процесс</w:t>
      </w:r>
      <w:r w:rsidRPr="0019082F">
        <w:rPr>
          <w:sz w:val="28"/>
          <w:szCs w:val="28"/>
        </w:rPr>
        <w:t xml:space="preserve">: его </w:t>
      </w:r>
      <w:r w:rsidR="005E2AB5" w:rsidRPr="0019082F">
        <w:rPr>
          <w:sz w:val="28"/>
          <w:szCs w:val="28"/>
        </w:rPr>
        <w:t>фазы (стадии)</w:t>
      </w:r>
      <w:r w:rsidRPr="0019082F">
        <w:rPr>
          <w:sz w:val="28"/>
          <w:szCs w:val="28"/>
        </w:rPr>
        <w:t>.</w:t>
      </w:r>
    </w:p>
    <w:p w14:paraId="595323B7" w14:textId="167E02F0" w:rsidR="00D22292" w:rsidRPr="0019082F" w:rsidRDefault="00D22292" w:rsidP="009B6D8D">
      <w:pPr>
        <w:pStyle w:val="afe"/>
        <w:widowControl w:val="0"/>
        <w:numPr>
          <w:ilvl w:val="0"/>
          <w:numId w:val="33"/>
        </w:numPr>
        <w:tabs>
          <w:tab w:val="left" w:pos="993"/>
        </w:tabs>
        <w:autoSpaceDE w:val="0"/>
        <w:autoSpaceDN w:val="0"/>
        <w:ind w:left="0" w:right="-7" w:firstLine="567"/>
        <w:contextualSpacing/>
        <w:jc w:val="both"/>
        <w:rPr>
          <w:sz w:val="28"/>
          <w:szCs w:val="28"/>
        </w:rPr>
      </w:pPr>
      <w:r w:rsidRPr="0019082F">
        <w:rPr>
          <w:sz w:val="28"/>
          <w:szCs w:val="28"/>
        </w:rPr>
        <w:t>Три «основных вопроса», решаемые конкретным типом экономической системы.</w:t>
      </w:r>
    </w:p>
    <w:p w14:paraId="18F87361" w14:textId="1A850508" w:rsidR="00800A2A" w:rsidRPr="0019082F" w:rsidRDefault="00800A2A" w:rsidP="009B6D8D">
      <w:pPr>
        <w:pStyle w:val="afe"/>
        <w:numPr>
          <w:ilvl w:val="0"/>
          <w:numId w:val="33"/>
        </w:numPr>
        <w:tabs>
          <w:tab w:val="left" w:pos="993"/>
        </w:tabs>
        <w:ind w:left="0" w:right="-7" w:firstLine="567"/>
        <w:contextualSpacing/>
        <w:jc w:val="both"/>
        <w:rPr>
          <w:sz w:val="28"/>
          <w:szCs w:val="28"/>
        </w:rPr>
      </w:pPr>
      <w:r w:rsidRPr="0019082F">
        <w:rPr>
          <w:sz w:val="28"/>
          <w:szCs w:val="28"/>
        </w:rPr>
        <w:t>Сформулируйте и объясните законы материалистической диалектики</w:t>
      </w:r>
      <w:r w:rsidR="00D22292" w:rsidRPr="0019082F">
        <w:rPr>
          <w:sz w:val="28"/>
          <w:szCs w:val="28"/>
        </w:rPr>
        <w:t>.</w:t>
      </w:r>
    </w:p>
    <w:p w14:paraId="4450B52B" w14:textId="6950E5F3" w:rsidR="005E2AB5" w:rsidRPr="0019082F" w:rsidRDefault="00800A2A" w:rsidP="009B6D8D">
      <w:pPr>
        <w:pStyle w:val="afe"/>
        <w:numPr>
          <w:ilvl w:val="0"/>
          <w:numId w:val="33"/>
        </w:numPr>
        <w:tabs>
          <w:tab w:val="left" w:pos="993"/>
        </w:tabs>
        <w:ind w:left="0" w:right="-7" w:firstLine="567"/>
        <w:contextualSpacing/>
        <w:jc w:val="both"/>
        <w:rPr>
          <w:sz w:val="28"/>
          <w:szCs w:val="28"/>
        </w:rPr>
      </w:pPr>
      <w:r w:rsidRPr="0019082F">
        <w:rPr>
          <w:sz w:val="28"/>
          <w:szCs w:val="28"/>
        </w:rPr>
        <w:t xml:space="preserve"> </w:t>
      </w:r>
      <w:r w:rsidR="005E2AB5" w:rsidRPr="0019082F">
        <w:rPr>
          <w:sz w:val="28"/>
          <w:szCs w:val="28"/>
        </w:rPr>
        <w:t>Перечислите основные факторы производства</w:t>
      </w:r>
      <w:r w:rsidR="009B6D8D">
        <w:rPr>
          <w:sz w:val="28"/>
          <w:szCs w:val="28"/>
        </w:rPr>
        <w:t xml:space="preserve"> и раскройте з</w:t>
      </w:r>
      <w:r w:rsidR="005E2AB5" w:rsidRPr="0019082F">
        <w:rPr>
          <w:sz w:val="28"/>
          <w:szCs w:val="28"/>
        </w:rPr>
        <w:t xml:space="preserve">начение каждого из них в процессе осуществления производства </w:t>
      </w:r>
    </w:p>
    <w:p w14:paraId="648D9082" w14:textId="67430F28" w:rsidR="005E2AB5" w:rsidRPr="0019082F" w:rsidRDefault="005E2AB5" w:rsidP="009B6D8D">
      <w:pPr>
        <w:pStyle w:val="afe"/>
        <w:numPr>
          <w:ilvl w:val="0"/>
          <w:numId w:val="33"/>
        </w:numPr>
        <w:tabs>
          <w:tab w:val="left" w:pos="993"/>
        </w:tabs>
        <w:ind w:left="0" w:right="-7" w:firstLine="567"/>
        <w:contextualSpacing/>
        <w:jc w:val="both"/>
        <w:rPr>
          <w:sz w:val="28"/>
          <w:szCs w:val="28"/>
        </w:rPr>
      </w:pPr>
      <w:r w:rsidRPr="0019082F">
        <w:rPr>
          <w:sz w:val="28"/>
          <w:szCs w:val="28"/>
        </w:rPr>
        <w:t>Понятие основного экономического закона.</w:t>
      </w:r>
    </w:p>
    <w:p w14:paraId="3A9A94B2"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Экономика VS хозяйство: эволюция диссонанса.</w:t>
      </w:r>
    </w:p>
    <w:p w14:paraId="6DECD54E" w14:textId="1CEAB8A3" w:rsidR="000D0168" w:rsidRPr="0019082F" w:rsidRDefault="000D0168" w:rsidP="009B6D8D">
      <w:pPr>
        <w:pStyle w:val="afe"/>
        <w:numPr>
          <w:ilvl w:val="0"/>
          <w:numId w:val="33"/>
        </w:numPr>
        <w:tabs>
          <w:tab w:val="left" w:pos="993"/>
        </w:tabs>
        <w:ind w:left="0" w:right="-7" w:firstLine="567"/>
        <w:contextualSpacing/>
        <w:jc w:val="both"/>
        <w:rPr>
          <w:sz w:val="28"/>
          <w:szCs w:val="28"/>
        </w:rPr>
      </w:pPr>
      <w:r w:rsidRPr="0019082F">
        <w:rPr>
          <w:sz w:val="28"/>
          <w:szCs w:val="28"/>
        </w:rPr>
        <w:t>Влияние социальной справедливости на рост эффективности и улучшение благосостояния общества.</w:t>
      </w:r>
    </w:p>
    <w:p w14:paraId="61AF2ED0" w14:textId="07388978"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Обмен и распределение в современно</w:t>
      </w:r>
      <w:r w:rsidR="009B6D8D">
        <w:rPr>
          <w:sz w:val="28"/>
          <w:szCs w:val="28"/>
        </w:rPr>
        <w:t>м</w:t>
      </w:r>
      <w:r w:rsidRPr="0019082F">
        <w:rPr>
          <w:sz w:val="28"/>
          <w:szCs w:val="28"/>
        </w:rPr>
        <w:t xml:space="preserve"> процессе общественного воспроизводства.</w:t>
      </w:r>
    </w:p>
    <w:p w14:paraId="18A3D987"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Производство как производство товаров и общественных отношений.</w:t>
      </w:r>
    </w:p>
    <w:p w14:paraId="532CC365"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Различия экономического и юридического понимания собственности.</w:t>
      </w:r>
    </w:p>
    <w:p w14:paraId="7750E0F1"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Проблема труда и собственности в современной экономике.</w:t>
      </w:r>
    </w:p>
    <w:p w14:paraId="2FCCF6D3" w14:textId="77777777" w:rsidR="002706A5" w:rsidRPr="0019082F" w:rsidRDefault="002706A5" w:rsidP="009B6D8D">
      <w:pPr>
        <w:pStyle w:val="afe"/>
        <w:numPr>
          <w:ilvl w:val="0"/>
          <w:numId w:val="33"/>
        </w:numPr>
        <w:tabs>
          <w:tab w:val="left" w:pos="993"/>
        </w:tabs>
        <w:ind w:left="0" w:right="-7" w:firstLine="567"/>
        <w:contextualSpacing/>
        <w:jc w:val="both"/>
        <w:rPr>
          <w:sz w:val="28"/>
          <w:szCs w:val="28"/>
        </w:rPr>
      </w:pPr>
      <w:r w:rsidRPr="0019082F">
        <w:rPr>
          <w:sz w:val="28"/>
          <w:szCs w:val="28"/>
        </w:rPr>
        <w:t>Право собственности как важнейший институт экономической системы</w:t>
      </w:r>
    </w:p>
    <w:p w14:paraId="142C998B"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Собственность в трансформационной экономике: содержание и основные формы.</w:t>
      </w:r>
    </w:p>
    <w:p w14:paraId="79123DD3"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Условия становления эффективной структуры собственности в трансформирующейся экономике.</w:t>
      </w:r>
    </w:p>
    <w:p w14:paraId="3486013A" w14:textId="04491B72" w:rsidR="001B1AAD" w:rsidRPr="0019082F" w:rsidRDefault="001B1AAD" w:rsidP="009B6D8D">
      <w:pPr>
        <w:pStyle w:val="afe"/>
        <w:numPr>
          <w:ilvl w:val="0"/>
          <w:numId w:val="33"/>
        </w:numPr>
        <w:tabs>
          <w:tab w:val="left" w:pos="993"/>
        </w:tabs>
        <w:ind w:left="0" w:right="-7" w:firstLine="567"/>
        <w:contextualSpacing/>
        <w:jc w:val="both"/>
        <w:rPr>
          <w:sz w:val="28"/>
          <w:szCs w:val="28"/>
        </w:rPr>
      </w:pPr>
      <w:r w:rsidRPr="0019082F">
        <w:rPr>
          <w:sz w:val="28"/>
          <w:szCs w:val="28"/>
        </w:rPr>
        <w:lastRenderedPageBreak/>
        <w:t xml:space="preserve">Как соотносятся между собой понятия: формы собственности, формы хозяйствования и организационно-правовые формы? </w:t>
      </w:r>
    </w:p>
    <w:p w14:paraId="13E9D6AE" w14:textId="3A1F0F34" w:rsidR="001B1AAD" w:rsidRPr="0019082F" w:rsidRDefault="009B6D8D" w:rsidP="009B6D8D">
      <w:pPr>
        <w:pStyle w:val="afe"/>
        <w:numPr>
          <w:ilvl w:val="0"/>
          <w:numId w:val="33"/>
        </w:numPr>
        <w:tabs>
          <w:tab w:val="left" w:pos="993"/>
        </w:tabs>
        <w:ind w:left="0" w:right="-7" w:firstLine="567"/>
        <w:contextualSpacing/>
        <w:jc w:val="both"/>
        <w:rPr>
          <w:sz w:val="28"/>
          <w:szCs w:val="28"/>
        </w:rPr>
      </w:pPr>
      <w:r>
        <w:rPr>
          <w:sz w:val="28"/>
          <w:szCs w:val="28"/>
        </w:rPr>
        <w:t>О</w:t>
      </w:r>
      <w:r w:rsidR="001B1AAD" w:rsidRPr="0019082F">
        <w:rPr>
          <w:sz w:val="28"/>
          <w:szCs w:val="28"/>
        </w:rPr>
        <w:t>сновные черты частной, коллективной, государственной и общественной форм собственности.</w:t>
      </w:r>
    </w:p>
    <w:p w14:paraId="5C7E603D" w14:textId="77777777" w:rsidR="00FA0AE5" w:rsidRPr="0019082F" w:rsidRDefault="00FA0AE5" w:rsidP="009B6D8D">
      <w:pPr>
        <w:pStyle w:val="afe"/>
        <w:numPr>
          <w:ilvl w:val="0"/>
          <w:numId w:val="33"/>
        </w:numPr>
        <w:tabs>
          <w:tab w:val="left" w:pos="993"/>
        </w:tabs>
        <w:ind w:left="0" w:right="-7" w:firstLine="567"/>
        <w:contextualSpacing/>
        <w:jc w:val="both"/>
        <w:rPr>
          <w:sz w:val="28"/>
          <w:szCs w:val="28"/>
        </w:rPr>
      </w:pPr>
      <w:r w:rsidRPr="0019082F">
        <w:rPr>
          <w:sz w:val="28"/>
          <w:szCs w:val="28"/>
        </w:rPr>
        <w:t xml:space="preserve"> </w:t>
      </w:r>
      <w:r w:rsidR="001B1AAD" w:rsidRPr="0019082F">
        <w:rPr>
          <w:sz w:val="28"/>
          <w:szCs w:val="28"/>
        </w:rPr>
        <w:t>Опишите основные подходы к пониманию сущности экономического интереса как экономической категории.</w:t>
      </w:r>
      <w:r w:rsidRPr="0019082F">
        <w:rPr>
          <w:sz w:val="28"/>
          <w:szCs w:val="28"/>
        </w:rPr>
        <w:t xml:space="preserve"> </w:t>
      </w:r>
    </w:p>
    <w:p w14:paraId="22A7F484"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Социально-экономические институты в системе экономических интересов общества.</w:t>
      </w:r>
    </w:p>
    <w:p w14:paraId="63DBB81F" w14:textId="2FF49FFA"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Особенности использования системного анализа в социально-экономическом анализе.</w:t>
      </w:r>
    </w:p>
    <w:p w14:paraId="265740EB"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Формационный и цивилизационный подходы в анализе экономических систем: сравнение и их продуктивность.</w:t>
      </w:r>
    </w:p>
    <w:p w14:paraId="605712DE"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Производственные отношения и производительные силы докапиталистических экономических систем.</w:t>
      </w:r>
    </w:p>
    <w:p w14:paraId="077BC484"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Причины и основы перехода к постиндустриальной экономике.</w:t>
      </w:r>
    </w:p>
    <w:p w14:paraId="322EA4B7"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Изменение содержания труда в постиндустриальную эпоху.</w:t>
      </w:r>
    </w:p>
    <w:p w14:paraId="337CD78F" w14:textId="0009307C" w:rsidR="00A64866" w:rsidRPr="0019082F" w:rsidRDefault="00A64866" w:rsidP="009B6D8D">
      <w:pPr>
        <w:pStyle w:val="afe"/>
        <w:numPr>
          <w:ilvl w:val="0"/>
          <w:numId w:val="33"/>
        </w:numPr>
        <w:tabs>
          <w:tab w:val="left" w:pos="993"/>
        </w:tabs>
        <w:ind w:left="0" w:right="-7" w:firstLine="567"/>
        <w:contextualSpacing/>
        <w:jc w:val="both"/>
        <w:rPr>
          <w:sz w:val="28"/>
          <w:szCs w:val="28"/>
        </w:rPr>
      </w:pPr>
      <w:r w:rsidRPr="0019082F">
        <w:rPr>
          <w:sz w:val="28"/>
          <w:szCs w:val="28"/>
        </w:rPr>
        <w:t>Особенности конкретного и абстрактного труда.</w:t>
      </w:r>
    </w:p>
    <w:p w14:paraId="3C6CF43A" w14:textId="77777777" w:rsidR="00A64866" w:rsidRPr="0019082F" w:rsidRDefault="00A64866"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Особенности и специфика товара «рабочая сила».</w:t>
      </w:r>
    </w:p>
    <w:p w14:paraId="3AE218CE" w14:textId="77777777" w:rsidR="00A64866" w:rsidRPr="0019082F" w:rsidRDefault="00A64866"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Стоимость и потребительная стоимость товара «рабочая сила».</w:t>
      </w:r>
    </w:p>
    <w:p w14:paraId="322DCBC1" w14:textId="3E9281C2" w:rsidR="00816829" w:rsidRPr="0019082F" w:rsidRDefault="00816829" w:rsidP="009B6D8D">
      <w:pPr>
        <w:pStyle w:val="afe"/>
        <w:widowControl w:val="0"/>
        <w:numPr>
          <w:ilvl w:val="0"/>
          <w:numId w:val="33"/>
        </w:numPr>
        <w:tabs>
          <w:tab w:val="left" w:pos="567"/>
          <w:tab w:val="left" w:pos="993"/>
        </w:tabs>
        <w:autoSpaceDE w:val="0"/>
        <w:autoSpaceDN w:val="0"/>
        <w:ind w:left="0" w:right="-7" w:firstLine="567"/>
        <w:contextualSpacing/>
        <w:jc w:val="both"/>
        <w:rPr>
          <w:sz w:val="28"/>
          <w:szCs w:val="28"/>
        </w:rPr>
      </w:pPr>
      <w:r w:rsidRPr="0019082F">
        <w:rPr>
          <w:sz w:val="28"/>
          <w:szCs w:val="28"/>
        </w:rPr>
        <w:t>Проблема эффективности рыночного механизма.</w:t>
      </w:r>
    </w:p>
    <w:p w14:paraId="550DC638"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Основной экономический закон капитализма в контексте основных закономерностей воспроизводства общества.</w:t>
      </w:r>
    </w:p>
    <w:p w14:paraId="1571987D" w14:textId="77777777" w:rsidR="00816829" w:rsidRPr="0019082F" w:rsidRDefault="00816829" w:rsidP="009B6D8D">
      <w:pPr>
        <w:pStyle w:val="afe"/>
        <w:numPr>
          <w:ilvl w:val="0"/>
          <w:numId w:val="33"/>
        </w:numPr>
        <w:tabs>
          <w:tab w:val="left" w:pos="993"/>
        </w:tabs>
        <w:ind w:left="0" w:right="-7" w:firstLine="567"/>
        <w:contextualSpacing/>
        <w:jc w:val="both"/>
        <w:rPr>
          <w:sz w:val="28"/>
          <w:szCs w:val="28"/>
        </w:rPr>
      </w:pPr>
      <w:r w:rsidRPr="0019082F">
        <w:rPr>
          <w:sz w:val="28"/>
          <w:szCs w:val="28"/>
        </w:rPr>
        <w:t>Достоинства и недостатки основных трансформационных моделей экономики.</w:t>
      </w:r>
    </w:p>
    <w:p w14:paraId="6548C72F" w14:textId="77777777" w:rsidR="00A64866" w:rsidRPr="0019082F" w:rsidRDefault="00A64866"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В чём суть двух различных способа координации – спонтанного (стихийного) порядка и иерархии?</w:t>
      </w:r>
    </w:p>
    <w:p w14:paraId="0A4BE286" w14:textId="3535E3CD" w:rsidR="00EA3A28" w:rsidRPr="0019082F" w:rsidRDefault="00816829" w:rsidP="009B6D8D">
      <w:pPr>
        <w:pStyle w:val="afe"/>
        <w:widowControl w:val="0"/>
        <w:numPr>
          <w:ilvl w:val="0"/>
          <w:numId w:val="33"/>
        </w:numPr>
        <w:tabs>
          <w:tab w:val="left" w:pos="993"/>
        </w:tabs>
        <w:ind w:left="0" w:right="-7" w:firstLine="567"/>
        <w:contextualSpacing/>
        <w:jc w:val="both"/>
        <w:rPr>
          <w:sz w:val="28"/>
          <w:szCs w:val="28"/>
        </w:rPr>
      </w:pPr>
      <w:r w:rsidRPr="0019082F">
        <w:rPr>
          <w:sz w:val="28"/>
          <w:szCs w:val="28"/>
        </w:rPr>
        <w:t>Первоначальное накопление капитала: общие закономерности и особенности их проявления в России.</w:t>
      </w:r>
      <w:r w:rsidR="00EA3A28" w:rsidRPr="0019082F">
        <w:rPr>
          <w:sz w:val="28"/>
          <w:szCs w:val="28"/>
        </w:rPr>
        <w:t xml:space="preserve"> </w:t>
      </w:r>
    </w:p>
    <w:p w14:paraId="5C86F6FA" w14:textId="45CF26FE"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 xml:space="preserve">Капитал как экономическая категория. </w:t>
      </w:r>
    </w:p>
    <w:p w14:paraId="40BDBCF9"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Взгляды представителей меркантилизма на капитал.</w:t>
      </w:r>
    </w:p>
    <w:p w14:paraId="4A07625D"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Вклад физиократов в теорию капитала.</w:t>
      </w:r>
    </w:p>
    <w:p w14:paraId="185575AF"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Трактовка капитала в классической политической экономии.</w:t>
      </w:r>
    </w:p>
    <w:p w14:paraId="219083A2"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Марксистский подход к определению капитала.</w:t>
      </w:r>
    </w:p>
    <w:p w14:paraId="40169526"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Опишите исторический процесс первоначального накопления капитала.</w:t>
      </w:r>
    </w:p>
    <w:p w14:paraId="3D64AE98" w14:textId="207BE3E1" w:rsidR="00DC629B" w:rsidRPr="0019082F" w:rsidRDefault="009B6D8D" w:rsidP="009B6D8D">
      <w:pPr>
        <w:pStyle w:val="afe"/>
        <w:widowControl w:val="0"/>
        <w:numPr>
          <w:ilvl w:val="0"/>
          <w:numId w:val="33"/>
        </w:numPr>
        <w:tabs>
          <w:tab w:val="left" w:pos="993"/>
        </w:tabs>
        <w:autoSpaceDE w:val="0"/>
        <w:autoSpaceDN w:val="0"/>
        <w:ind w:left="0" w:right="-7" w:firstLine="567"/>
        <w:jc w:val="both"/>
        <w:rPr>
          <w:sz w:val="28"/>
          <w:szCs w:val="28"/>
        </w:rPr>
      </w:pPr>
      <w:r>
        <w:rPr>
          <w:sz w:val="28"/>
          <w:szCs w:val="28"/>
        </w:rPr>
        <w:t xml:space="preserve">Особенности </w:t>
      </w:r>
      <w:r w:rsidR="00DC629B" w:rsidRPr="0019082F">
        <w:rPr>
          <w:sz w:val="28"/>
          <w:szCs w:val="28"/>
        </w:rPr>
        <w:t>физическ</w:t>
      </w:r>
      <w:r>
        <w:rPr>
          <w:sz w:val="28"/>
          <w:szCs w:val="28"/>
        </w:rPr>
        <w:t>ого и финансового капитала.</w:t>
      </w:r>
    </w:p>
    <w:p w14:paraId="5A8AC440" w14:textId="39CF9F87" w:rsidR="00DC629B" w:rsidRPr="0019082F" w:rsidRDefault="00DC629B" w:rsidP="009B6D8D">
      <w:pPr>
        <w:pStyle w:val="afe"/>
        <w:widowControl w:val="0"/>
        <w:numPr>
          <w:ilvl w:val="0"/>
          <w:numId w:val="33"/>
        </w:numPr>
        <w:tabs>
          <w:tab w:val="left" w:pos="993"/>
          <w:tab w:val="left" w:pos="2929"/>
          <w:tab w:val="left" w:pos="3515"/>
          <w:tab w:val="left" w:pos="4618"/>
          <w:tab w:val="left" w:pos="5916"/>
          <w:tab w:val="left" w:pos="7189"/>
        </w:tabs>
        <w:autoSpaceDE w:val="0"/>
        <w:autoSpaceDN w:val="0"/>
        <w:ind w:left="0" w:right="-7" w:firstLine="567"/>
        <w:jc w:val="both"/>
        <w:rPr>
          <w:sz w:val="28"/>
          <w:szCs w:val="28"/>
        </w:rPr>
      </w:pPr>
      <w:r w:rsidRPr="0019082F">
        <w:rPr>
          <w:sz w:val="28"/>
          <w:szCs w:val="28"/>
        </w:rPr>
        <w:t>Почему К. Маркс называл капитал «самовозрастающей стоимостью»?</w:t>
      </w:r>
    </w:p>
    <w:p w14:paraId="0DC4A819" w14:textId="76FA5295"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Движение капитала. Кругооборот и оборот индивидуального капитала</w:t>
      </w:r>
      <w:r w:rsidR="00F20028" w:rsidRPr="0019082F">
        <w:rPr>
          <w:sz w:val="28"/>
          <w:szCs w:val="28"/>
        </w:rPr>
        <w:t>.</w:t>
      </w:r>
    </w:p>
    <w:p w14:paraId="24C27860" w14:textId="77777777"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Напишите всеобщую формулу капитала (по К. Марксу) и объясните её значение. В чём состоят противоречия всеобщей формулы капитала?</w:t>
      </w:r>
    </w:p>
    <w:p w14:paraId="4DB045D4" w14:textId="57035FC5"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 xml:space="preserve">Процентный доход, </w:t>
      </w:r>
      <w:r w:rsidR="00A52640" w:rsidRPr="0019082F">
        <w:rPr>
          <w:sz w:val="28"/>
          <w:szCs w:val="28"/>
        </w:rPr>
        <w:t xml:space="preserve">его особенности и факторы, определяющие </w:t>
      </w:r>
      <w:r w:rsidRPr="0019082F">
        <w:rPr>
          <w:sz w:val="28"/>
          <w:szCs w:val="28"/>
        </w:rPr>
        <w:t>величину процентной ставки</w:t>
      </w:r>
      <w:r w:rsidR="00A52640" w:rsidRPr="0019082F">
        <w:rPr>
          <w:sz w:val="28"/>
          <w:szCs w:val="28"/>
        </w:rPr>
        <w:t>.</w:t>
      </w:r>
    </w:p>
    <w:p w14:paraId="7E73AEA7" w14:textId="377DDD9C" w:rsidR="00DC629B" w:rsidRPr="0019082F" w:rsidRDefault="00DC629B"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Различия номинальной и реальной ставки процента.</w:t>
      </w:r>
    </w:p>
    <w:p w14:paraId="1CE18D22" w14:textId="72AB89BA" w:rsidR="000D0168" w:rsidRPr="0019082F" w:rsidRDefault="000D0168"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lastRenderedPageBreak/>
        <w:t>Содержание современных теорий человеческого капитала: их философские основания.</w:t>
      </w:r>
    </w:p>
    <w:p w14:paraId="30947F60" w14:textId="49E60AF4" w:rsidR="00DC629B" w:rsidRPr="0019082F" w:rsidRDefault="00A52640"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 xml:space="preserve">Основные </w:t>
      </w:r>
      <w:r w:rsidR="00DC629B" w:rsidRPr="0019082F">
        <w:rPr>
          <w:sz w:val="28"/>
          <w:szCs w:val="28"/>
        </w:rPr>
        <w:t>этапы</w:t>
      </w:r>
      <w:r w:rsidRPr="0019082F">
        <w:rPr>
          <w:sz w:val="28"/>
          <w:szCs w:val="28"/>
        </w:rPr>
        <w:t xml:space="preserve"> </w:t>
      </w:r>
      <w:r w:rsidR="00DC629B" w:rsidRPr="0019082F">
        <w:rPr>
          <w:sz w:val="28"/>
          <w:szCs w:val="28"/>
        </w:rPr>
        <w:t>становления</w:t>
      </w:r>
      <w:r w:rsidRPr="0019082F">
        <w:rPr>
          <w:sz w:val="28"/>
          <w:szCs w:val="28"/>
        </w:rPr>
        <w:t xml:space="preserve"> </w:t>
      </w:r>
      <w:r w:rsidR="00DC629B" w:rsidRPr="0019082F">
        <w:rPr>
          <w:sz w:val="28"/>
          <w:szCs w:val="28"/>
        </w:rPr>
        <w:t>теории</w:t>
      </w:r>
      <w:r w:rsidRPr="0019082F">
        <w:rPr>
          <w:sz w:val="28"/>
          <w:szCs w:val="28"/>
        </w:rPr>
        <w:t xml:space="preserve"> </w:t>
      </w:r>
      <w:r w:rsidR="00DC629B" w:rsidRPr="0019082F">
        <w:rPr>
          <w:sz w:val="28"/>
          <w:szCs w:val="28"/>
        </w:rPr>
        <w:t>человеческого капитала.</w:t>
      </w:r>
    </w:p>
    <w:p w14:paraId="05A908A8" w14:textId="7C314930" w:rsidR="00DC629B" w:rsidRPr="0019082F" w:rsidRDefault="00D22292"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Различия</w:t>
      </w:r>
      <w:r w:rsidR="00A52640" w:rsidRPr="0019082F">
        <w:rPr>
          <w:sz w:val="28"/>
          <w:szCs w:val="28"/>
        </w:rPr>
        <w:t xml:space="preserve"> </w:t>
      </w:r>
      <w:r w:rsidR="00DC629B" w:rsidRPr="0019082F">
        <w:rPr>
          <w:sz w:val="28"/>
          <w:szCs w:val="28"/>
        </w:rPr>
        <w:t>понятий</w:t>
      </w:r>
      <w:r w:rsidR="00A52640" w:rsidRPr="0019082F">
        <w:rPr>
          <w:sz w:val="28"/>
          <w:szCs w:val="28"/>
        </w:rPr>
        <w:t xml:space="preserve"> </w:t>
      </w:r>
      <w:r w:rsidR="00DC629B" w:rsidRPr="0019082F">
        <w:rPr>
          <w:sz w:val="28"/>
          <w:szCs w:val="28"/>
        </w:rPr>
        <w:t>«человеческий капитал» и «человеческий потенциал»?</w:t>
      </w:r>
    </w:p>
    <w:p w14:paraId="29AB48B3" w14:textId="3B8DB015" w:rsidR="00DC629B" w:rsidRPr="0019082F" w:rsidRDefault="00A52640"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О</w:t>
      </w:r>
      <w:r w:rsidR="00DC629B" w:rsidRPr="0019082F">
        <w:rPr>
          <w:sz w:val="28"/>
          <w:szCs w:val="28"/>
        </w:rPr>
        <w:t>сновные элементы человеческого капитала.</w:t>
      </w:r>
      <w:r w:rsidRPr="0019082F">
        <w:rPr>
          <w:sz w:val="28"/>
          <w:szCs w:val="28"/>
        </w:rPr>
        <w:t xml:space="preserve"> </w:t>
      </w:r>
      <w:r w:rsidR="00DC629B" w:rsidRPr="0019082F">
        <w:rPr>
          <w:sz w:val="28"/>
          <w:szCs w:val="28"/>
        </w:rPr>
        <w:t>Классификация видов человеческого капитала.</w:t>
      </w:r>
    </w:p>
    <w:p w14:paraId="2B10CCDA" w14:textId="394C34AD" w:rsidR="00DC629B" w:rsidRPr="0019082F" w:rsidRDefault="00D22292"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Ма</w:t>
      </w:r>
      <w:r w:rsidR="00DC629B" w:rsidRPr="0019082F">
        <w:rPr>
          <w:sz w:val="28"/>
          <w:szCs w:val="28"/>
        </w:rPr>
        <w:t>рксистская теория отчуждения труда</w:t>
      </w:r>
      <w:r w:rsidRPr="0019082F">
        <w:rPr>
          <w:sz w:val="28"/>
          <w:szCs w:val="28"/>
        </w:rPr>
        <w:t>. М</w:t>
      </w:r>
      <w:r w:rsidR="00DC629B" w:rsidRPr="0019082F">
        <w:rPr>
          <w:sz w:val="28"/>
          <w:szCs w:val="28"/>
        </w:rPr>
        <w:t xml:space="preserve">ожно </w:t>
      </w:r>
      <w:r w:rsidRPr="0019082F">
        <w:rPr>
          <w:sz w:val="28"/>
          <w:szCs w:val="28"/>
        </w:rPr>
        <w:t xml:space="preserve">ли </w:t>
      </w:r>
      <w:r w:rsidR="00DC629B" w:rsidRPr="0019082F">
        <w:rPr>
          <w:sz w:val="28"/>
          <w:szCs w:val="28"/>
        </w:rPr>
        <w:t>преодолеть отчуждение труда?</w:t>
      </w:r>
    </w:p>
    <w:p w14:paraId="236752E1" w14:textId="38CA05C5" w:rsidR="00DC629B" w:rsidRPr="0019082F" w:rsidRDefault="00A52640"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С</w:t>
      </w:r>
      <w:r w:rsidR="00DC629B" w:rsidRPr="0019082F">
        <w:rPr>
          <w:sz w:val="28"/>
          <w:szCs w:val="28"/>
        </w:rPr>
        <w:t>оциальный капитал</w:t>
      </w:r>
      <w:r w:rsidRPr="0019082F">
        <w:rPr>
          <w:sz w:val="28"/>
          <w:szCs w:val="28"/>
        </w:rPr>
        <w:t xml:space="preserve"> и его </w:t>
      </w:r>
      <w:r w:rsidR="00DC629B" w:rsidRPr="0019082F">
        <w:rPr>
          <w:sz w:val="28"/>
          <w:szCs w:val="28"/>
        </w:rPr>
        <w:t>основные функции</w:t>
      </w:r>
      <w:r w:rsidRPr="0019082F">
        <w:rPr>
          <w:sz w:val="28"/>
          <w:szCs w:val="28"/>
        </w:rPr>
        <w:t>.</w:t>
      </w:r>
      <w:r w:rsidR="00DC629B" w:rsidRPr="0019082F">
        <w:rPr>
          <w:sz w:val="28"/>
          <w:szCs w:val="28"/>
        </w:rPr>
        <w:t xml:space="preserve"> </w:t>
      </w:r>
    </w:p>
    <w:p w14:paraId="4DE34E3D" w14:textId="069F4F81" w:rsidR="00DC629B" w:rsidRPr="0019082F" w:rsidRDefault="00D22292" w:rsidP="009B6D8D">
      <w:pPr>
        <w:pStyle w:val="afe"/>
        <w:widowControl w:val="0"/>
        <w:numPr>
          <w:ilvl w:val="0"/>
          <w:numId w:val="33"/>
        </w:numPr>
        <w:tabs>
          <w:tab w:val="left" w:pos="993"/>
        </w:tabs>
        <w:autoSpaceDE w:val="0"/>
        <w:autoSpaceDN w:val="0"/>
        <w:ind w:left="0" w:right="-7" w:firstLine="567"/>
        <w:jc w:val="both"/>
        <w:rPr>
          <w:sz w:val="28"/>
          <w:szCs w:val="28"/>
        </w:rPr>
      </w:pPr>
      <w:r w:rsidRPr="0019082F">
        <w:rPr>
          <w:sz w:val="28"/>
          <w:szCs w:val="28"/>
        </w:rPr>
        <w:t>Р</w:t>
      </w:r>
      <w:r w:rsidR="00DC629B" w:rsidRPr="0019082F">
        <w:rPr>
          <w:sz w:val="28"/>
          <w:szCs w:val="28"/>
        </w:rPr>
        <w:t>азличия между открытым и закрытым социальным капиталом</w:t>
      </w:r>
      <w:r w:rsidR="0003529C">
        <w:rPr>
          <w:sz w:val="28"/>
          <w:szCs w:val="28"/>
        </w:rPr>
        <w:t>.</w:t>
      </w:r>
    </w:p>
    <w:p w14:paraId="27ABD162" w14:textId="6B027537" w:rsidR="00816829" w:rsidRPr="0019082F" w:rsidRDefault="00D22292" w:rsidP="009B6D8D">
      <w:pPr>
        <w:pStyle w:val="afe"/>
        <w:widowControl w:val="0"/>
        <w:numPr>
          <w:ilvl w:val="0"/>
          <w:numId w:val="33"/>
        </w:numPr>
        <w:tabs>
          <w:tab w:val="left" w:pos="993"/>
        </w:tabs>
        <w:autoSpaceDE w:val="0"/>
        <w:autoSpaceDN w:val="0"/>
        <w:ind w:left="0" w:right="-7" w:firstLine="567"/>
        <w:contextualSpacing/>
        <w:jc w:val="both"/>
        <w:rPr>
          <w:sz w:val="28"/>
          <w:szCs w:val="28"/>
        </w:rPr>
      </w:pPr>
      <w:r w:rsidRPr="0019082F">
        <w:rPr>
          <w:sz w:val="28"/>
          <w:szCs w:val="28"/>
        </w:rPr>
        <w:t xml:space="preserve">Условия </w:t>
      </w:r>
      <w:r w:rsidR="00DC629B" w:rsidRPr="0019082F">
        <w:rPr>
          <w:sz w:val="28"/>
          <w:szCs w:val="28"/>
        </w:rPr>
        <w:t>развития человеческого потенциала и социального капитала в современных условиях</w:t>
      </w:r>
    </w:p>
    <w:p w14:paraId="1C169CD1" w14:textId="77777777" w:rsidR="00EE61B3" w:rsidRDefault="00EE61B3" w:rsidP="00EA7E36">
      <w:pPr>
        <w:pStyle w:val="af8"/>
        <w:widowControl w:val="0"/>
        <w:tabs>
          <w:tab w:val="left" w:pos="851"/>
        </w:tabs>
        <w:spacing w:after="0"/>
        <w:ind w:left="720"/>
        <w:contextualSpacing/>
        <w:jc w:val="center"/>
        <w:rPr>
          <w:b/>
          <w:color w:val="000000" w:themeColor="text1"/>
          <w:szCs w:val="28"/>
        </w:rPr>
      </w:pPr>
    </w:p>
    <w:p w14:paraId="1667B505" w14:textId="7777777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8084"/>
      </w:tblGrid>
      <w:tr w:rsidR="00EA7E36" w:rsidRPr="001D7A6D" w14:paraId="4E115B16" w14:textId="77777777" w:rsidTr="005F2C61">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8084"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5F2C61">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8084" w:type="dxa"/>
          </w:tcPr>
          <w:p w14:paraId="57321739" w14:textId="15964C61" w:rsidR="00EA7E36" w:rsidRPr="00D44496" w:rsidRDefault="00EA7E36" w:rsidP="00657DD4">
            <w:pPr>
              <w:pStyle w:val="af8"/>
              <w:widowControl w:val="0"/>
              <w:tabs>
                <w:tab w:val="left" w:pos="851"/>
              </w:tabs>
              <w:spacing w:after="0"/>
              <w:contextualSpacing/>
              <w:rPr>
                <w:color w:val="000000" w:themeColor="text1"/>
                <w:szCs w:val="28"/>
                <w:lang w:val="ru-RU"/>
              </w:rPr>
            </w:pPr>
            <w:r w:rsidRPr="00EC27BA">
              <w:rPr>
                <w:szCs w:val="28"/>
              </w:rPr>
              <w:t xml:space="preserve">Раскройте </w:t>
            </w:r>
            <w:r w:rsidR="00D44496" w:rsidRPr="00D44496">
              <w:rPr>
                <w:szCs w:val="28"/>
              </w:rPr>
              <w:t>различия экономического и юридического понимания собственности</w:t>
            </w:r>
            <w:r w:rsidR="00D44496">
              <w:rPr>
                <w:szCs w:val="28"/>
                <w:lang w:val="ru-RU"/>
              </w:rPr>
              <w:t>.</w:t>
            </w:r>
          </w:p>
        </w:tc>
      </w:tr>
      <w:tr w:rsidR="00EA7E36" w14:paraId="1F774CCA" w14:textId="77777777" w:rsidTr="005F2C61">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8084"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41FCE59A"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Pr="00EA7E36">
              <w:rPr>
                <w:szCs w:val="28"/>
              </w:rPr>
              <w:t>Экономика VS хозяйство: эволюция диссонанса</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8084"/>
      </w:tblGrid>
      <w:tr w:rsidR="00EA7E36" w:rsidRPr="001D7A6D" w14:paraId="746F74B4" w14:textId="77777777" w:rsidTr="005F2C61">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8084"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5F2C61">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8084" w:type="dxa"/>
          </w:tcPr>
          <w:p w14:paraId="25BCD973" w14:textId="78737FC2" w:rsidR="00EA7E36" w:rsidRDefault="00EA7E36" w:rsidP="00657DD4">
            <w:pPr>
              <w:pStyle w:val="af8"/>
              <w:widowControl w:val="0"/>
              <w:tabs>
                <w:tab w:val="left" w:pos="851"/>
              </w:tabs>
              <w:spacing w:after="0"/>
              <w:contextualSpacing/>
              <w:rPr>
                <w:color w:val="000000" w:themeColor="text1"/>
                <w:szCs w:val="28"/>
              </w:rPr>
            </w:pPr>
            <w:r>
              <w:rPr>
                <w:szCs w:val="28"/>
                <w:lang w:val="ru-RU"/>
              </w:rPr>
              <w:t xml:space="preserve">Раскройте содержание </w:t>
            </w:r>
            <w:r w:rsidRPr="00EA7E36">
              <w:rPr>
                <w:szCs w:val="28"/>
              </w:rPr>
              <w:t>современн</w:t>
            </w:r>
            <w:r>
              <w:rPr>
                <w:szCs w:val="28"/>
                <w:lang w:val="ru-RU"/>
              </w:rPr>
              <w:t>ых</w:t>
            </w:r>
            <w:r w:rsidRPr="00EA7E36">
              <w:rPr>
                <w:szCs w:val="28"/>
              </w:rPr>
              <w:t xml:space="preserve"> теори</w:t>
            </w:r>
            <w:r>
              <w:rPr>
                <w:szCs w:val="28"/>
                <w:lang w:val="ru-RU"/>
              </w:rPr>
              <w:t>й</w:t>
            </w:r>
            <w:r w:rsidRPr="00EA7E36">
              <w:rPr>
                <w:szCs w:val="28"/>
              </w:rPr>
              <w:t xml:space="preserve"> человеческого капитала: их философские основания.</w:t>
            </w:r>
          </w:p>
        </w:tc>
      </w:tr>
      <w:tr w:rsidR="00EA7E36" w14:paraId="1D2FED51" w14:textId="77777777" w:rsidTr="005F2C61">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8084"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E011FE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Pr="00D44496">
              <w:rPr>
                <w:color w:val="000000" w:themeColor="text1"/>
                <w:szCs w:val="28"/>
              </w:rPr>
              <w:t>Влияние социальной справедливости на рост эффективности и улучшение благосостояния общества</w:t>
            </w:r>
            <w:r>
              <w:rPr>
                <w:color w:val="000000" w:themeColor="text1"/>
                <w:szCs w:val="28"/>
                <w:lang w:val="ru-RU"/>
              </w:rPr>
              <w:t>».</w:t>
            </w:r>
          </w:p>
        </w:tc>
      </w:tr>
    </w:tbl>
    <w:p w14:paraId="13754F16" w14:textId="77777777" w:rsidR="00EA7E36" w:rsidRPr="00816829" w:rsidRDefault="00EA7E36" w:rsidP="00EA7E36">
      <w:pPr>
        <w:pStyle w:val="afe"/>
        <w:spacing w:after="160" w:line="259" w:lineRule="auto"/>
        <w:ind w:left="720"/>
        <w:contextualSpacing/>
        <w:jc w:val="both"/>
      </w:pPr>
    </w:p>
    <w:p w14:paraId="5F1527F4" w14:textId="77777777" w:rsidR="00EE61B3" w:rsidRDefault="00EE61B3" w:rsidP="00977B25">
      <w:pPr>
        <w:widowControl w:val="0"/>
        <w:ind w:right="-1"/>
        <w:jc w:val="center"/>
        <w:rPr>
          <w:b/>
          <w:i/>
          <w:color w:val="000000"/>
          <w:sz w:val="28"/>
          <w:szCs w:val="28"/>
        </w:rPr>
      </w:pPr>
    </w:p>
    <w:p w14:paraId="04203E40" w14:textId="494FAAC9" w:rsidR="00EE61B3" w:rsidRDefault="00816829" w:rsidP="00EE61B3">
      <w:pPr>
        <w:widowControl w:val="0"/>
        <w:ind w:right="-1"/>
        <w:jc w:val="center"/>
        <w:rPr>
          <w:b/>
          <w:i/>
          <w:color w:val="000000"/>
          <w:sz w:val="28"/>
          <w:szCs w:val="28"/>
        </w:rPr>
      </w:pPr>
      <w:r w:rsidRPr="002F6772">
        <w:rPr>
          <w:b/>
          <w:i/>
          <w:color w:val="000000"/>
          <w:sz w:val="28"/>
          <w:szCs w:val="28"/>
        </w:rPr>
        <w:t xml:space="preserve">Примерная </w:t>
      </w:r>
      <w:r w:rsidR="009B6800" w:rsidRPr="002F6772">
        <w:rPr>
          <w:b/>
          <w:i/>
          <w:color w:val="000000"/>
          <w:sz w:val="28"/>
          <w:szCs w:val="28"/>
        </w:rPr>
        <w:t>тематика эссе</w:t>
      </w:r>
      <w:r w:rsidR="009B6800">
        <w:rPr>
          <w:b/>
          <w:i/>
          <w:color w:val="000000"/>
          <w:sz w:val="28"/>
          <w:szCs w:val="28"/>
        </w:rPr>
        <w:t xml:space="preserve"> </w:t>
      </w:r>
    </w:p>
    <w:p w14:paraId="14656FAF" w14:textId="77777777" w:rsidR="00FE1566" w:rsidRDefault="00FE1566" w:rsidP="00EE61B3">
      <w:pPr>
        <w:widowControl w:val="0"/>
        <w:ind w:right="-1"/>
        <w:jc w:val="center"/>
        <w:rPr>
          <w:b/>
          <w:i/>
          <w:color w:val="000000"/>
          <w:sz w:val="28"/>
          <w:szCs w:val="28"/>
        </w:rPr>
      </w:pPr>
    </w:p>
    <w:p w14:paraId="03F675C7"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История развития экономической теории и причины изменения её</w:t>
      </w:r>
      <w:r>
        <w:rPr>
          <w:spacing w:val="-67"/>
          <w:sz w:val="28"/>
        </w:rPr>
        <w:t xml:space="preserve"> </w:t>
      </w:r>
      <w:r>
        <w:rPr>
          <w:sz w:val="28"/>
        </w:rPr>
        <w:t>названия.</w:t>
      </w:r>
    </w:p>
    <w:p w14:paraId="2110FAC8"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Физиократы</w:t>
      </w:r>
      <w:r>
        <w:rPr>
          <w:spacing w:val="46"/>
          <w:sz w:val="28"/>
        </w:rPr>
        <w:t xml:space="preserve"> </w:t>
      </w:r>
      <w:r>
        <w:rPr>
          <w:sz w:val="28"/>
        </w:rPr>
        <w:t>на</w:t>
      </w:r>
      <w:r>
        <w:rPr>
          <w:spacing w:val="46"/>
          <w:sz w:val="28"/>
        </w:rPr>
        <w:t xml:space="preserve"> </w:t>
      </w:r>
      <w:r>
        <w:rPr>
          <w:sz w:val="28"/>
        </w:rPr>
        <w:t>пороге</w:t>
      </w:r>
      <w:r>
        <w:rPr>
          <w:spacing w:val="45"/>
          <w:sz w:val="28"/>
        </w:rPr>
        <w:t xml:space="preserve"> </w:t>
      </w:r>
      <w:r>
        <w:rPr>
          <w:sz w:val="28"/>
        </w:rPr>
        <w:t>становления</w:t>
      </w:r>
      <w:r>
        <w:rPr>
          <w:spacing w:val="47"/>
          <w:sz w:val="28"/>
        </w:rPr>
        <w:t xml:space="preserve"> </w:t>
      </w:r>
      <w:r>
        <w:rPr>
          <w:sz w:val="28"/>
        </w:rPr>
        <w:t>классической</w:t>
      </w:r>
      <w:r>
        <w:rPr>
          <w:spacing w:val="46"/>
          <w:sz w:val="28"/>
        </w:rPr>
        <w:t xml:space="preserve"> </w:t>
      </w:r>
      <w:r>
        <w:rPr>
          <w:sz w:val="28"/>
        </w:rPr>
        <w:t>политической</w:t>
      </w:r>
      <w:r>
        <w:rPr>
          <w:spacing w:val="-67"/>
          <w:sz w:val="28"/>
        </w:rPr>
        <w:t xml:space="preserve"> </w:t>
      </w:r>
      <w:r>
        <w:rPr>
          <w:sz w:val="28"/>
        </w:rPr>
        <w:t>экономии.</w:t>
      </w:r>
    </w:p>
    <w:p w14:paraId="237199EF" w14:textId="77777777" w:rsidR="00EE61B3" w:rsidRDefault="00EE61B3" w:rsidP="00B832E1">
      <w:pPr>
        <w:pStyle w:val="afe"/>
        <w:widowControl w:val="0"/>
        <w:numPr>
          <w:ilvl w:val="0"/>
          <w:numId w:val="26"/>
        </w:numPr>
        <w:tabs>
          <w:tab w:val="left" w:pos="993"/>
          <w:tab w:val="left" w:pos="2975"/>
          <w:tab w:val="left" w:pos="3522"/>
          <w:tab w:val="left" w:pos="5630"/>
          <w:tab w:val="left" w:pos="6050"/>
          <w:tab w:val="left" w:pos="7948"/>
        </w:tabs>
        <w:autoSpaceDE w:val="0"/>
        <w:autoSpaceDN w:val="0"/>
        <w:ind w:left="0" w:right="-1" w:firstLine="567"/>
        <w:jc w:val="both"/>
        <w:rPr>
          <w:sz w:val="28"/>
        </w:rPr>
      </w:pPr>
      <w:r>
        <w:rPr>
          <w:sz w:val="28"/>
        </w:rPr>
        <w:t xml:space="preserve">Переход от меркантилизма к классической </w:t>
      </w:r>
      <w:r>
        <w:rPr>
          <w:spacing w:val="-1"/>
          <w:sz w:val="28"/>
        </w:rPr>
        <w:t>политической</w:t>
      </w:r>
      <w:r>
        <w:rPr>
          <w:spacing w:val="-67"/>
          <w:sz w:val="28"/>
        </w:rPr>
        <w:t xml:space="preserve"> </w:t>
      </w:r>
      <w:r>
        <w:rPr>
          <w:sz w:val="28"/>
        </w:rPr>
        <w:t>экономии</w:t>
      </w:r>
      <w:r>
        <w:rPr>
          <w:spacing w:val="-4"/>
          <w:sz w:val="28"/>
        </w:rPr>
        <w:t xml:space="preserve"> </w:t>
      </w:r>
      <w:r>
        <w:rPr>
          <w:sz w:val="28"/>
        </w:rPr>
        <w:t>как смена</w:t>
      </w:r>
      <w:r>
        <w:rPr>
          <w:spacing w:val="-2"/>
          <w:sz w:val="28"/>
        </w:rPr>
        <w:t xml:space="preserve"> </w:t>
      </w:r>
      <w:r>
        <w:rPr>
          <w:sz w:val="28"/>
        </w:rPr>
        <w:t>парадигм.</w:t>
      </w:r>
    </w:p>
    <w:p w14:paraId="582B200B"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lastRenderedPageBreak/>
        <w:t>Маржинальная революция в экономической науке</w:t>
      </w:r>
      <w:r>
        <w:rPr>
          <w:spacing w:val="1"/>
          <w:sz w:val="28"/>
        </w:rPr>
        <w:t xml:space="preserve"> </w:t>
      </w:r>
      <w:r>
        <w:rPr>
          <w:sz w:val="28"/>
        </w:rPr>
        <w:t>–</w:t>
      </w:r>
      <w:r>
        <w:rPr>
          <w:spacing w:val="1"/>
          <w:sz w:val="28"/>
        </w:rPr>
        <w:t xml:space="preserve"> </w:t>
      </w:r>
      <w:r>
        <w:rPr>
          <w:sz w:val="28"/>
        </w:rPr>
        <w:t>становление</w:t>
      </w:r>
      <w:r>
        <w:rPr>
          <w:spacing w:val="-67"/>
          <w:sz w:val="28"/>
        </w:rPr>
        <w:t xml:space="preserve"> </w:t>
      </w:r>
      <w:r>
        <w:rPr>
          <w:sz w:val="28"/>
        </w:rPr>
        <w:t>поведенческой</w:t>
      </w:r>
      <w:r>
        <w:rPr>
          <w:spacing w:val="-1"/>
          <w:sz w:val="28"/>
        </w:rPr>
        <w:t xml:space="preserve"> </w:t>
      </w:r>
      <w:r>
        <w:rPr>
          <w:sz w:val="28"/>
        </w:rPr>
        <w:t>парадигмы.</w:t>
      </w:r>
    </w:p>
    <w:p w14:paraId="09792502" w14:textId="77777777" w:rsidR="00EE61B3" w:rsidRDefault="00EE61B3" w:rsidP="00B832E1">
      <w:pPr>
        <w:pStyle w:val="afe"/>
        <w:widowControl w:val="0"/>
        <w:numPr>
          <w:ilvl w:val="0"/>
          <w:numId w:val="26"/>
        </w:numPr>
        <w:tabs>
          <w:tab w:val="left" w:pos="993"/>
          <w:tab w:val="left" w:pos="2805"/>
          <w:tab w:val="left" w:pos="4181"/>
          <w:tab w:val="left" w:pos="5705"/>
          <w:tab w:val="left" w:pos="6688"/>
          <w:tab w:val="left" w:pos="7859"/>
          <w:tab w:val="left" w:pos="8259"/>
        </w:tabs>
        <w:autoSpaceDE w:val="0"/>
        <w:autoSpaceDN w:val="0"/>
        <w:ind w:left="0" w:right="-1" w:firstLine="567"/>
        <w:jc w:val="both"/>
        <w:rPr>
          <w:sz w:val="28"/>
        </w:rPr>
      </w:pPr>
      <w:r>
        <w:rPr>
          <w:sz w:val="28"/>
        </w:rPr>
        <w:t xml:space="preserve">Теория трудовой стоимости Карла Маркса в </w:t>
      </w:r>
      <w:r>
        <w:rPr>
          <w:spacing w:val="-1"/>
          <w:sz w:val="28"/>
        </w:rPr>
        <w:t>противовес</w:t>
      </w:r>
      <w:r>
        <w:rPr>
          <w:spacing w:val="-67"/>
          <w:sz w:val="28"/>
        </w:rPr>
        <w:t xml:space="preserve"> </w:t>
      </w:r>
      <w:r>
        <w:rPr>
          <w:sz w:val="28"/>
        </w:rPr>
        <w:t>трехфакторной</w:t>
      </w:r>
      <w:r>
        <w:rPr>
          <w:spacing w:val="-1"/>
          <w:sz w:val="28"/>
        </w:rPr>
        <w:t xml:space="preserve"> </w:t>
      </w:r>
      <w:r>
        <w:rPr>
          <w:sz w:val="28"/>
        </w:rPr>
        <w:t>теории</w:t>
      </w:r>
      <w:r>
        <w:rPr>
          <w:spacing w:val="-3"/>
          <w:sz w:val="28"/>
        </w:rPr>
        <w:t xml:space="preserve"> </w:t>
      </w:r>
      <w:r>
        <w:rPr>
          <w:sz w:val="28"/>
        </w:rPr>
        <w:t>издержек.</w:t>
      </w:r>
    </w:p>
    <w:p w14:paraId="078D7D7F"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Исторические</w:t>
      </w:r>
      <w:r>
        <w:rPr>
          <w:spacing w:val="66"/>
          <w:sz w:val="28"/>
        </w:rPr>
        <w:t xml:space="preserve"> </w:t>
      </w:r>
      <w:r>
        <w:rPr>
          <w:sz w:val="28"/>
        </w:rPr>
        <w:t>судьбы</w:t>
      </w:r>
      <w:r>
        <w:rPr>
          <w:spacing w:val="66"/>
          <w:sz w:val="28"/>
        </w:rPr>
        <w:t xml:space="preserve"> </w:t>
      </w:r>
      <w:r>
        <w:rPr>
          <w:sz w:val="28"/>
        </w:rPr>
        <w:t>марксизма</w:t>
      </w:r>
      <w:r>
        <w:rPr>
          <w:spacing w:val="66"/>
          <w:sz w:val="28"/>
        </w:rPr>
        <w:t xml:space="preserve"> </w:t>
      </w:r>
      <w:r>
        <w:rPr>
          <w:sz w:val="28"/>
        </w:rPr>
        <w:t>и</w:t>
      </w:r>
      <w:r>
        <w:rPr>
          <w:spacing w:val="67"/>
          <w:sz w:val="28"/>
        </w:rPr>
        <w:t xml:space="preserve"> </w:t>
      </w:r>
      <w:r>
        <w:rPr>
          <w:sz w:val="28"/>
        </w:rPr>
        <w:t>эвристический</w:t>
      </w:r>
      <w:r>
        <w:rPr>
          <w:spacing w:val="63"/>
          <w:sz w:val="28"/>
        </w:rPr>
        <w:t xml:space="preserve"> </w:t>
      </w:r>
      <w:r>
        <w:rPr>
          <w:sz w:val="28"/>
        </w:rPr>
        <w:t>потенциал</w:t>
      </w:r>
      <w:r>
        <w:rPr>
          <w:spacing w:val="62"/>
          <w:sz w:val="28"/>
        </w:rPr>
        <w:t xml:space="preserve"> </w:t>
      </w:r>
      <w:r>
        <w:rPr>
          <w:sz w:val="28"/>
        </w:rPr>
        <w:t>в</w:t>
      </w:r>
      <w:r>
        <w:rPr>
          <w:spacing w:val="-67"/>
          <w:sz w:val="28"/>
        </w:rPr>
        <w:t xml:space="preserve"> </w:t>
      </w:r>
      <w:r>
        <w:rPr>
          <w:sz w:val="28"/>
        </w:rPr>
        <w:t>условиях</w:t>
      </w:r>
      <w:r>
        <w:rPr>
          <w:spacing w:val="-1"/>
          <w:sz w:val="28"/>
        </w:rPr>
        <w:t xml:space="preserve"> </w:t>
      </w:r>
      <w:r>
        <w:rPr>
          <w:sz w:val="28"/>
        </w:rPr>
        <w:t>современной</w:t>
      </w:r>
      <w:r>
        <w:rPr>
          <w:spacing w:val="-4"/>
          <w:sz w:val="28"/>
        </w:rPr>
        <w:t xml:space="preserve"> </w:t>
      </w:r>
      <w:proofErr w:type="spellStart"/>
      <w:r>
        <w:rPr>
          <w:sz w:val="28"/>
        </w:rPr>
        <w:t>неоколониальной</w:t>
      </w:r>
      <w:proofErr w:type="spellEnd"/>
      <w:r>
        <w:rPr>
          <w:spacing w:val="-1"/>
          <w:sz w:val="28"/>
        </w:rPr>
        <w:t xml:space="preserve"> </w:t>
      </w:r>
      <w:r>
        <w:rPr>
          <w:sz w:val="28"/>
        </w:rPr>
        <w:t>модели</w:t>
      </w:r>
      <w:r>
        <w:rPr>
          <w:spacing w:val="-1"/>
          <w:sz w:val="28"/>
        </w:rPr>
        <w:t xml:space="preserve"> </w:t>
      </w:r>
      <w:r>
        <w:rPr>
          <w:sz w:val="28"/>
        </w:rPr>
        <w:t>мировой</w:t>
      </w:r>
      <w:r>
        <w:rPr>
          <w:spacing w:val="-2"/>
          <w:sz w:val="28"/>
        </w:rPr>
        <w:t xml:space="preserve"> </w:t>
      </w:r>
      <w:r>
        <w:rPr>
          <w:sz w:val="28"/>
        </w:rPr>
        <w:t>экономики.</w:t>
      </w:r>
    </w:p>
    <w:p w14:paraId="5A14145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Институционализм</w:t>
      </w:r>
      <w:r>
        <w:rPr>
          <w:spacing w:val="-8"/>
          <w:sz w:val="28"/>
        </w:rPr>
        <w:t xml:space="preserve"> </w:t>
      </w:r>
      <w:r>
        <w:rPr>
          <w:sz w:val="28"/>
        </w:rPr>
        <w:t>и</w:t>
      </w:r>
      <w:r>
        <w:rPr>
          <w:spacing w:val="-3"/>
          <w:sz w:val="28"/>
        </w:rPr>
        <w:t xml:space="preserve"> </w:t>
      </w:r>
      <w:proofErr w:type="spellStart"/>
      <w:r>
        <w:rPr>
          <w:sz w:val="28"/>
        </w:rPr>
        <w:t>неоинституционализм</w:t>
      </w:r>
      <w:proofErr w:type="spellEnd"/>
      <w:r>
        <w:rPr>
          <w:sz w:val="28"/>
        </w:rPr>
        <w:t>:</w:t>
      </w:r>
      <w:r>
        <w:rPr>
          <w:spacing w:val="-6"/>
          <w:sz w:val="28"/>
        </w:rPr>
        <w:t xml:space="preserve"> </w:t>
      </w:r>
      <w:r>
        <w:rPr>
          <w:sz w:val="28"/>
        </w:rPr>
        <w:t>общее</w:t>
      </w:r>
      <w:r>
        <w:rPr>
          <w:spacing w:val="-3"/>
          <w:sz w:val="28"/>
        </w:rPr>
        <w:t xml:space="preserve"> </w:t>
      </w:r>
      <w:r>
        <w:rPr>
          <w:sz w:val="28"/>
        </w:rPr>
        <w:t>и</w:t>
      </w:r>
      <w:r>
        <w:rPr>
          <w:spacing w:val="-7"/>
          <w:sz w:val="28"/>
        </w:rPr>
        <w:t xml:space="preserve"> </w:t>
      </w:r>
      <w:r>
        <w:rPr>
          <w:sz w:val="28"/>
        </w:rPr>
        <w:t>отличия.</w:t>
      </w:r>
    </w:p>
    <w:p w14:paraId="4F5DA8C5" w14:textId="51EB9F31"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«Новый</w:t>
      </w:r>
      <w:r>
        <w:rPr>
          <w:spacing w:val="-8"/>
          <w:sz w:val="28"/>
        </w:rPr>
        <w:t xml:space="preserve"> </w:t>
      </w:r>
      <w:r>
        <w:rPr>
          <w:sz w:val="28"/>
        </w:rPr>
        <w:t>курс</w:t>
      </w:r>
      <w:r>
        <w:rPr>
          <w:spacing w:val="-8"/>
          <w:sz w:val="28"/>
        </w:rPr>
        <w:t xml:space="preserve"> </w:t>
      </w:r>
      <w:r>
        <w:rPr>
          <w:sz w:val="28"/>
        </w:rPr>
        <w:t>Рузвельта»</w:t>
      </w:r>
      <w:r>
        <w:rPr>
          <w:spacing w:val="-9"/>
          <w:sz w:val="28"/>
        </w:rPr>
        <w:t xml:space="preserve"> </w:t>
      </w:r>
      <w:r>
        <w:rPr>
          <w:sz w:val="28"/>
        </w:rPr>
        <w:t>и</w:t>
      </w:r>
      <w:r>
        <w:rPr>
          <w:spacing w:val="-7"/>
          <w:sz w:val="28"/>
        </w:rPr>
        <w:t xml:space="preserve"> </w:t>
      </w:r>
      <w:r>
        <w:rPr>
          <w:sz w:val="28"/>
        </w:rPr>
        <w:t>его</w:t>
      </w:r>
      <w:r>
        <w:rPr>
          <w:spacing w:val="-7"/>
          <w:sz w:val="28"/>
        </w:rPr>
        <w:t xml:space="preserve"> </w:t>
      </w:r>
      <w:r>
        <w:rPr>
          <w:sz w:val="28"/>
        </w:rPr>
        <w:t>связь</w:t>
      </w:r>
      <w:r>
        <w:rPr>
          <w:spacing w:val="-9"/>
          <w:sz w:val="28"/>
        </w:rPr>
        <w:t xml:space="preserve"> </w:t>
      </w:r>
      <w:r>
        <w:rPr>
          <w:sz w:val="28"/>
        </w:rPr>
        <w:t>с</w:t>
      </w:r>
      <w:r>
        <w:rPr>
          <w:spacing w:val="-8"/>
          <w:sz w:val="28"/>
        </w:rPr>
        <w:t xml:space="preserve"> </w:t>
      </w:r>
      <w:r>
        <w:rPr>
          <w:sz w:val="28"/>
        </w:rPr>
        <w:t>институциональной</w:t>
      </w:r>
      <w:r>
        <w:rPr>
          <w:spacing w:val="-7"/>
          <w:sz w:val="28"/>
        </w:rPr>
        <w:t xml:space="preserve"> </w:t>
      </w:r>
      <w:r>
        <w:rPr>
          <w:sz w:val="28"/>
        </w:rPr>
        <w:t>теорией</w:t>
      </w:r>
      <w:r>
        <w:rPr>
          <w:spacing w:val="-67"/>
          <w:sz w:val="28"/>
        </w:rPr>
        <w:t xml:space="preserve"> </w:t>
      </w:r>
      <w:r w:rsidR="0003529C">
        <w:rPr>
          <w:sz w:val="28"/>
          <w:szCs w:val="28"/>
          <w:shd w:val="clear" w:color="auto" w:fill="FFFFFF"/>
        </w:rPr>
        <w:br/>
      </w:r>
      <w:r>
        <w:rPr>
          <w:sz w:val="28"/>
        </w:rPr>
        <w:t>Дж.</w:t>
      </w:r>
      <w:r>
        <w:rPr>
          <w:spacing w:val="-1"/>
          <w:sz w:val="28"/>
        </w:rPr>
        <w:t xml:space="preserve"> </w:t>
      </w:r>
      <w:proofErr w:type="spellStart"/>
      <w:r>
        <w:rPr>
          <w:sz w:val="28"/>
        </w:rPr>
        <w:t>Коммонса</w:t>
      </w:r>
      <w:proofErr w:type="spellEnd"/>
      <w:r>
        <w:rPr>
          <w:sz w:val="28"/>
        </w:rPr>
        <w:t>.</w:t>
      </w:r>
    </w:p>
    <w:p w14:paraId="572072DE"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Монетаризм</w:t>
      </w:r>
      <w:r>
        <w:rPr>
          <w:spacing w:val="-7"/>
          <w:sz w:val="28"/>
        </w:rPr>
        <w:t xml:space="preserve"> </w:t>
      </w:r>
      <w:r>
        <w:rPr>
          <w:sz w:val="28"/>
        </w:rPr>
        <w:t>как</w:t>
      </w:r>
      <w:r>
        <w:rPr>
          <w:spacing w:val="-3"/>
          <w:sz w:val="28"/>
        </w:rPr>
        <w:t xml:space="preserve"> </w:t>
      </w:r>
      <w:r>
        <w:rPr>
          <w:sz w:val="28"/>
        </w:rPr>
        <w:t>теоретическая</w:t>
      </w:r>
      <w:r>
        <w:rPr>
          <w:spacing w:val="-6"/>
          <w:sz w:val="28"/>
        </w:rPr>
        <w:t xml:space="preserve"> </w:t>
      </w:r>
      <w:r>
        <w:rPr>
          <w:sz w:val="28"/>
        </w:rPr>
        <w:t>основа</w:t>
      </w:r>
      <w:r>
        <w:rPr>
          <w:spacing w:val="-5"/>
          <w:sz w:val="28"/>
        </w:rPr>
        <w:t xml:space="preserve"> </w:t>
      </w:r>
      <w:proofErr w:type="spellStart"/>
      <w:r>
        <w:rPr>
          <w:sz w:val="28"/>
        </w:rPr>
        <w:t>рейгономики</w:t>
      </w:r>
      <w:proofErr w:type="spellEnd"/>
      <w:r>
        <w:rPr>
          <w:spacing w:val="-4"/>
          <w:sz w:val="28"/>
        </w:rPr>
        <w:t xml:space="preserve"> </w:t>
      </w:r>
      <w:r>
        <w:rPr>
          <w:sz w:val="28"/>
        </w:rPr>
        <w:t>и</w:t>
      </w:r>
      <w:r>
        <w:rPr>
          <w:spacing w:val="-3"/>
          <w:sz w:val="28"/>
        </w:rPr>
        <w:t xml:space="preserve"> </w:t>
      </w:r>
      <w:proofErr w:type="spellStart"/>
      <w:r>
        <w:rPr>
          <w:sz w:val="28"/>
        </w:rPr>
        <w:t>тетчеризма</w:t>
      </w:r>
      <w:proofErr w:type="spellEnd"/>
      <w:r>
        <w:rPr>
          <w:sz w:val="28"/>
        </w:rPr>
        <w:t>.</w:t>
      </w:r>
    </w:p>
    <w:p w14:paraId="12E39EAB" w14:textId="14BFC012" w:rsidR="00EE61B3" w:rsidRDefault="00EE61B3" w:rsidP="00B832E1">
      <w:pPr>
        <w:pStyle w:val="afe"/>
        <w:widowControl w:val="0"/>
        <w:numPr>
          <w:ilvl w:val="0"/>
          <w:numId w:val="26"/>
        </w:numPr>
        <w:tabs>
          <w:tab w:val="left" w:pos="993"/>
          <w:tab w:val="left" w:pos="2565"/>
          <w:tab w:val="left" w:pos="4170"/>
          <w:tab w:val="left" w:pos="4942"/>
          <w:tab w:val="left" w:pos="7039"/>
          <w:tab w:val="left" w:pos="8791"/>
        </w:tabs>
        <w:autoSpaceDE w:val="0"/>
        <w:autoSpaceDN w:val="0"/>
        <w:ind w:left="0" w:right="-1" w:firstLine="567"/>
        <w:jc w:val="both"/>
        <w:rPr>
          <w:sz w:val="28"/>
        </w:rPr>
      </w:pPr>
      <w:r>
        <w:rPr>
          <w:sz w:val="28"/>
        </w:rPr>
        <w:t xml:space="preserve">И.Т. Посошков как представитель российской </w:t>
      </w:r>
      <w:r>
        <w:rPr>
          <w:spacing w:val="-1"/>
          <w:sz w:val="28"/>
        </w:rPr>
        <w:t>школ</w:t>
      </w:r>
      <w:r w:rsidR="0003529C">
        <w:rPr>
          <w:spacing w:val="-1"/>
          <w:sz w:val="28"/>
        </w:rPr>
        <w:t xml:space="preserve">ы </w:t>
      </w:r>
      <w:r>
        <w:rPr>
          <w:spacing w:val="-67"/>
          <w:sz w:val="28"/>
        </w:rPr>
        <w:t xml:space="preserve"> </w:t>
      </w:r>
      <w:r w:rsidR="0003529C">
        <w:rPr>
          <w:spacing w:val="-67"/>
          <w:sz w:val="28"/>
        </w:rPr>
        <w:t xml:space="preserve"> </w:t>
      </w:r>
      <w:r>
        <w:rPr>
          <w:sz w:val="28"/>
        </w:rPr>
        <w:t>меркантилизма.</w:t>
      </w:r>
    </w:p>
    <w:p w14:paraId="414ACECD" w14:textId="77777777" w:rsidR="00EE61B3" w:rsidRDefault="00EE61B3" w:rsidP="00B832E1">
      <w:pPr>
        <w:pStyle w:val="afe"/>
        <w:widowControl w:val="0"/>
        <w:numPr>
          <w:ilvl w:val="0"/>
          <w:numId w:val="26"/>
        </w:numPr>
        <w:tabs>
          <w:tab w:val="left" w:pos="993"/>
          <w:tab w:val="left" w:pos="3775"/>
          <w:tab w:val="left" w:pos="4955"/>
          <w:tab w:val="left" w:pos="5751"/>
          <w:tab w:val="left" w:pos="7430"/>
          <w:tab w:val="left" w:pos="7801"/>
          <w:tab w:val="left" w:pos="8400"/>
          <w:tab w:val="left" w:pos="9472"/>
        </w:tabs>
        <w:autoSpaceDE w:val="0"/>
        <w:autoSpaceDN w:val="0"/>
        <w:ind w:left="0" w:right="-1" w:firstLine="567"/>
        <w:jc w:val="both"/>
        <w:rPr>
          <w:sz w:val="28"/>
        </w:rPr>
      </w:pPr>
      <w:r>
        <w:rPr>
          <w:sz w:val="28"/>
        </w:rPr>
        <w:t xml:space="preserve">Экономические взгляды М.В. Ломоносова и его подход </w:t>
      </w:r>
      <w:r>
        <w:rPr>
          <w:spacing w:val="-1"/>
          <w:sz w:val="28"/>
        </w:rPr>
        <w:t>к</w:t>
      </w:r>
      <w:r>
        <w:rPr>
          <w:spacing w:val="-67"/>
          <w:sz w:val="28"/>
        </w:rPr>
        <w:t xml:space="preserve"> </w:t>
      </w:r>
      <w:r>
        <w:rPr>
          <w:sz w:val="28"/>
        </w:rPr>
        <w:t>развитию</w:t>
      </w:r>
      <w:r>
        <w:rPr>
          <w:spacing w:val="-2"/>
          <w:sz w:val="28"/>
        </w:rPr>
        <w:t xml:space="preserve"> </w:t>
      </w:r>
      <w:r>
        <w:rPr>
          <w:sz w:val="28"/>
        </w:rPr>
        <w:t>национального</w:t>
      </w:r>
      <w:r>
        <w:rPr>
          <w:spacing w:val="1"/>
          <w:sz w:val="28"/>
        </w:rPr>
        <w:t xml:space="preserve"> </w:t>
      </w:r>
      <w:r>
        <w:rPr>
          <w:sz w:val="28"/>
        </w:rPr>
        <w:t>хозяйства</w:t>
      </w:r>
      <w:r>
        <w:rPr>
          <w:spacing w:val="-1"/>
          <w:sz w:val="28"/>
        </w:rPr>
        <w:t xml:space="preserve"> </w:t>
      </w:r>
      <w:r>
        <w:rPr>
          <w:sz w:val="28"/>
        </w:rPr>
        <w:t>России.</w:t>
      </w:r>
    </w:p>
    <w:p w14:paraId="6DEC6FA7" w14:textId="77777777" w:rsidR="00EE61B3" w:rsidRDefault="00EE61B3" w:rsidP="00B832E1">
      <w:pPr>
        <w:pStyle w:val="afe"/>
        <w:widowControl w:val="0"/>
        <w:numPr>
          <w:ilvl w:val="0"/>
          <w:numId w:val="26"/>
        </w:numPr>
        <w:tabs>
          <w:tab w:val="left" w:pos="993"/>
          <w:tab w:val="left" w:pos="4100"/>
          <w:tab w:val="left" w:pos="5853"/>
          <w:tab w:val="left" w:pos="6717"/>
          <w:tab w:val="left" w:pos="8235"/>
        </w:tabs>
        <w:autoSpaceDE w:val="0"/>
        <w:autoSpaceDN w:val="0"/>
        <w:ind w:left="0" w:right="-1" w:firstLine="567"/>
        <w:jc w:val="both"/>
        <w:rPr>
          <w:sz w:val="28"/>
        </w:rPr>
      </w:pPr>
      <w:r>
        <w:rPr>
          <w:sz w:val="28"/>
        </w:rPr>
        <w:t xml:space="preserve">Революционные народники как феномен </w:t>
      </w:r>
      <w:r>
        <w:rPr>
          <w:spacing w:val="-1"/>
          <w:sz w:val="28"/>
        </w:rPr>
        <w:t>российской</w:t>
      </w:r>
      <w:r>
        <w:rPr>
          <w:spacing w:val="-67"/>
          <w:sz w:val="28"/>
        </w:rPr>
        <w:t xml:space="preserve"> </w:t>
      </w:r>
      <w:r>
        <w:rPr>
          <w:sz w:val="28"/>
        </w:rPr>
        <w:t>экономической</w:t>
      </w:r>
      <w:r>
        <w:rPr>
          <w:spacing w:val="-1"/>
          <w:sz w:val="28"/>
        </w:rPr>
        <w:t xml:space="preserve"> </w:t>
      </w:r>
      <w:r>
        <w:rPr>
          <w:sz w:val="28"/>
        </w:rPr>
        <w:t>мысли.</w:t>
      </w:r>
    </w:p>
    <w:p w14:paraId="22844A10" w14:textId="6F58630F" w:rsidR="00EE61B3" w:rsidRDefault="00EE61B3" w:rsidP="00B832E1">
      <w:pPr>
        <w:pStyle w:val="afe"/>
        <w:widowControl w:val="0"/>
        <w:numPr>
          <w:ilvl w:val="0"/>
          <w:numId w:val="26"/>
        </w:numPr>
        <w:tabs>
          <w:tab w:val="left" w:pos="993"/>
          <w:tab w:val="left" w:pos="2953"/>
          <w:tab w:val="left" w:pos="4308"/>
          <w:tab w:val="left" w:pos="4663"/>
          <w:tab w:val="left" w:pos="6043"/>
          <w:tab w:val="left" w:pos="7259"/>
          <w:tab w:val="left" w:pos="7736"/>
          <w:tab w:val="left" w:pos="8972"/>
        </w:tabs>
        <w:autoSpaceDE w:val="0"/>
        <w:autoSpaceDN w:val="0"/>
        <w:ind w:left="0" w:right="-1" w:firstLine="567"/>
        <w:jc w:val="both"/>
        <w:rPr>
          <w:sz w:val="28"/>
        </w:rPr>
      </w:pPr>
      <w:r>
        <w:rPr>
          <w:sz w:val="28"/>
        </w:rPr>
        <w:t>Развитие финансов и денежной системы во взглядах</w:t>
      </w:r>
      <w:r w:rsidR="00013A60" w:rsidRPr="00E33103">
        <w:rPr>
          <w:sz w:val="28"/>
          <w:szCs w:val="28"/>
          <w:shd w:val="clear" w:color="auto" w:fill="FFFFFF"/>
        </w:rPr>
        <w:br/>
      </w:r>
      <w:r>
        <w:rPr>
          <w:sz w:val="28"/>
        </w:rPr>
        <w:t>М.М.</w:t>
      </w:r>
      <w:r>
        <w:rPr>
          <w:spacing w:val="-67"/>
          <w:sz w:val="28"/>
        </w:rPr>
        <w:t xml:space="preserve"> </w:t>
      </w:r>
      <w:r>
        <w:rPr>
          <w:sz w:val="28"/>
        </w:rPr>
        <w:t>Сперанского.</w:t>
      </w:r>
    </w:p>
    <w:p w14:paraId="481A0CF9" w14:textId="2ED98215"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Российская</w:t>
      </w:r>
      <w:r>
        <w:rPr>
          <w:spacing w:val="52"/>
          <w:sz w:val="28"/>
        </w:rPr>
        <w:t xml:space="preserve"> </w:t>
      </w:r>
      <w:r>
        <w:rPr>
          <w:sz w:val="28"/>
        </w:rPr>
        <w:t>школа</w:t>
      </w:r>
      <w:r>
        <w:rPr>
          <w:spacing w:val="52"/>
          <w:sz w:val="28"/>
        </w:rPr>
        <w:t xml:space="preserve"> </w:t>
      </w:r>
      <w:proofErr w:type="spellStart"/>
      <w:r>
        <w:rPr>
          <w:sz w:val="28"/>
        </w:rPr>
        <w:t>циклизма</w:t>
      </w:r>
      <w:proofErr w:type="spellEnd"/>
      <w:r>
        <w:rPr>
          <w:spacing w:val="54"/>
          <w:sz w:val="28"/>
        </w:rPr>
        <w:t xml:space="preserve"> </w:t>
      </w:r>
      <w:r>
        <w:rPr>
          <w:sz w:val="28"/>
        </w:rPr>
        <w:t>в</w:t>
      </w:r>
      <w:r>
        <w:rPr>
          <w:spacing w:val="51"/>
          <w:sz w:val="28"/>
        </w:rPr>
        <w:t xml:space="preserve"> </w:t>
      </w:r>
      <w:r>
        <w:rPr>
          <w:sz w:val="28"/>
        </w:rPr>
        <w:t>трудах</w:t>
      </w:r>
      <w:r>
        <w:rPr>
          <w:spacing w:val="53"/>
          <w:sz w:val="28"/>
        </w:rPr>
        <w:t xml:space="preserve"> </w:t>
      </w:r>
      <w:r>
        <w:rPr>
          <w:sz w:val="28"/>
        </w:rPr>
        <w:t>Н.Д.</w:t>
      </w:r>
      <w:r>
        <w:rPr>
          <w:spacing w:val="54"/>
          <w:sz w:val="28"/>
        </w:rPr>
        <w:t xml:space="preserve"> </w:t>
      </w:r>
      <w:r>
        <w:rPr>
          <w:sz w:val="28"/>
        </w:rPr>
        <w:t>Данилевского,</w:t>
      </w:r>
      <w:r w:rsidR="00013A60" w:rsidRPr="00E33103">
        <w:rPr>
          <w:sz w:val="28"/>
          <w:szCs w:val="28"/>
          <w:shd w:val="clear" w:color="auto" w:fill="FFFFFF"/>
        </w:rPr>
        <w:br/>
      </w:r>
      <w:r>
        <w:rPr>
          <w:sz w:val="28"/>
        </w:rPr>
        <w:t>М.И.</w:t>
      </w:r>
      <w:r>
        <w:rPr>
          <w:spacing w:val="-67"/>
          <w:sz w:val="28"/>
        </w:rPr>
        <w:t xml:space="preserve"> </w:t>
      </w:r>
      <w:r w:rsidR="0003529C">
        <w:rPr>
          <w:spacing w:val="-67"/>
          <w:sz w:val="28"/>
        </w:rPr>
        <w:t xml:space="preserve"> </w:t>
      </w:r>
      <w:r>
        <w:rPr>
          <w:sz w:val="28"/>
        </w:rPr>
        <w:t>Туган</w:t>
      </w:r>
      <w:r w:rsidR="00B832E1">
        <w:rPr>
          <w:sz w:val="28"/>
        </w:rPr>
        <w:t>-</w:t>
      </w:r>
      <w:r>
        <w:rPr>
          <w:sz w:val="28"/>
        </w:rPr>
        <w:t>Барановского,</w:t>
      </w:r>
      <w:r>
        <w:rPr>
          <w:spacing w:val="-2"/>
          <w:sz w:val="28"/>
        </w:rPr>
        <w:t xml:space="preserve"> </w:t>
      </w:r>
      <w:r>
        <w:rPr>
          <w:sz w:val="28"/>
        </w:rPr>
        <w:t>Н.Д.</w:t>
      </w:r>
      <w:r>
        <w:rPr>
          <w:spacing w:val="-2"/>
          <w:sz w:val="28"/>
        </w:rPr>
        <w:t xml:space="preserve"> </w:t>
      </w:r>
      <w:r>
        <w:rPr>
          <w:sz w:val="28"/>
        </w:rPr>
        <w:t>Кондратьева.</w:t>
      </w:r>
    </w:p>
    <w:p w14:paraId="2A707909"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Российский</w:t>
      </w:r>
      <w:r>
        <w:rPr>
          <w:spacing w:val="-2"/>
          <w:sz w:val="28"/>
        </w:rPr>
        <w:t xml:space="preserve"> </w:t>
      </w:r>
      <w:r>
        <w:rPr>
          <w:sz w:val="28"/>
        </w:rPr>
        <w:t>марксизм</w:t>
      </w:r>
      <w:r>
        <w:rPr>
          <w:spacing w:val="-2"/>
          <w:sz w:val="28"/>
        </w:rPr>
        <w:t xml:space="preserve"> </w:t>
      </w:r>
      <w:r>
        <w:rPr>
          <w:sz w:val="28"/>
        </w:rPr>
        <w:t>в</w:t>
      </w:r>
      <w:r>
        <w:rPr>
          <w:spacing w:val="-4"/>
          <w:sz w:val="28"/>
        </w:rPr>
        <w:t xml:space="preserve"> </w:t>
      </w:r>
      <w:r>
        <w:rPr>
          <w:sz w:val="28"/>
        </w:rPr>
        <w:t>трудах</w:t>
      </w:r>
      <w:r>
        <w:rPr>
          <w:spacing w:val="-1"/>
          <w:sz w:val="28"/>
        </w:rPr>
        <w:t xml:space="preserve"> </w:t>
      </w:r>
      <w:r>
        <w:rPr>
          <w:sz w:val="28"/>
        </w:rPr>
        <w:t>Г.В.</w:t>
      </w:r>
      <w:r>
        <w:rPr>
          <w:spacing w:val="-3"/>
          <w:sz w:val="28"/>
        </w:rPr>
        <w:t xml:space="preserve"> </w:t>
      </w:r>
      <w:r>
        <w:rPr>
          <w:sz w:val="28"/>
        </w:rPr>
        <w:t>Плеханова</w:t>
      </w:r>
      <w:r>
        <w:rPr>
          <w:spacing w:val="-6"/>
          <w:sz w:val="28"/>
        </w:rPr>
        <w:t xml:space="preserve"> </w:t>
      </w:r>
      <w:r>
        <w:rPr>
          <w:sz w:val="28"/>
        </w:rPr>
        <w:t>и</w:t>
      </w:r>
      <w:r>
        <w:rPr>
          <w:spacing w:val="-2"/>
          <w:sz w:val="28"/>
        </w:rPr>
        <w:t xml:space="preserve"> </w:t>
      </w:r>
      <w:r>
        <w:rPr>
          <w:sz w:val="28"/>
        </w:rPr>
        <w:t>В.И.</w:t>
      </w:r>
      <w:r>
        <w:rPr>
          <w:spacing w:val="-3"/>
          <w:sz w:val="28"/>
        </w:rPr>
        <w:t xml:space="preserve"> </w:t>
      </w:r>
      <w:r>
        <w:rPr>
          <w:sz w:val="28"/>
        </w:rPr>
        <w:t>Ленина.</w:t>
      </w:r>
    </w:p>
    <w:p w14:paraId="37E01A2C" w14:textId="4EA2186E"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Нобелевский</w:t>
      </w:r>
      <w:r>
        <w:rPr>
          <w:spacing w:val="1"/>
          <w:sz w:val="28"/>
        </w:rPr>
        <w:t xml:space="preserve"> </w:t>
      </w:r>
      <w:r>
        <w:rPr>
          <w:sz w:val="28"/>
        </w:rPr>
        <w:t>Лауреат</w:t>
      </w:r>
      <w:r>
        <w:rPr>
          <w:spacing w:val="1"/>
          <w:sz w:val="28"/>
        </w:rPr>
        <w:t xml:space="preserve"> </w:t>
      </w:r>
      <w:r>
        <w:rPr>
          <w:sz w:val="28"/>
        </w:rPr>
        <w:t>по</w:t>
      </w:r>
      <w:r>
        <w:rPr>
          <w:spacing w:val="1"/>
          <w:sz w:val="28"/>
        </w:rPr>
        <w:t xml:space="preserve"> </w:t>
      </w:r>
      <w:r>
        <w:rPr>
          <w:sz w:val="28"/>
        </w:rPr>
        <w:t>экономике</w:t>
      </w:r>
      <w:r>
        <w:rPr>
          <w:spacing w:val="1"/>
          <w:sz w:val="28"/>
        </w:rPr>
        <w:t xml:space="preserve"> </w:t>
      </w:r>
      <w:r>
        <w:rPr>
          <w:sz w:val="28"/>
        </w:rPr>
        <w:t>Л.В.</w:t>
      </w:r>
      <w:r>
        <w:rPr>
          <w:spacing w:val="1"/>
          <w:sz w:val="28"/>
        </w:rPr>
        <w:t xml:space="preserve"> </w:t>
      </w:r>
      <w:r>
        <w:rPr>
          <w:sz w:val="28"/>
        </w:rPr>
        <w:t>Канторович –</w:t>
      </w:r>
      <w:r>
        <w:rPr>
          <w:spacing w:val="1"/>
          <w:sz w:val="28"/>
        </w:rPr>
        <w:t xml:space="preserve"> </w:t>
      </w:r>
      <w:r>
        <w:rPr>
          <w:sz w:val="28"/>
        </w:rPr>
        <w:t>успех</w:t>
      </w:r>
      <w:r>
        <w:rPr>
          <w:spacing w:val="1"/>
          <w:sz w:val="28"/>
        </w:rPr>
        <w:t xml:space="preserve"> </w:t>
      </w:r>
      <w:r>
        <w:rPr>
          <w:sz w:val="28"/>
        </w:rPr>
        <w:t>российской</w:t>
      </w:r>
      <w:r>
        <w:rPr>
          <w:spacing w:val="-1"/>
          <w:sz w:val="28"/>
        </w:rPr>
        <w:t xml:space="preserve"> </w:t>
      </w:r>
      <w:r>
        <w:rPr>
          <w:sz w:val="28"/>
        </w:rPr>
        <w:t>экономико</w:t>
      </w:r>
      <w:r w:rsidR="0003529C">
        <w:rPr>
          <w:sz w:val="28"/>
        </w:rPr>
        <w:t>-</w:t>
      </w:r>
      <w:r>
        <w:rPr>
          <w:sz w:val="28"/>
        </w:rPr>
        <w:t>математической</w:t>
      </w:r>
      <w:r>
        <w:rPr>
          <w:spacing w:val="-2"/>
          <w:sz w:val="28"/>
        </w:rPr>
        <w:t xml:space="preserve"> </w:t>
      </w:r>
      <w:r>
        <w:rPr>
          <w:sz w:val="28"/>
        </w:rPr>
        <w:t>школы.</w:t>
      </w:r>
    </w:p>
    <w:p w14:paraId="2B58E3E6"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История</w:t>
      </w:r>
      <w:r>
        <w:rPr>
          <w:spacing w:val="-6"/>
          <w:sz w:val="28"/>
        </w:rPr>
        <w:t xml:space="preserve"> </w:t>
      </w:r>
      <w:r>
        <w:rPr>
          <w:sz w:val="28"/>
        </w:rPr>
        <w:t>развития</w:t>
      </w:r>
      <w:r>
        <w:rPr>
          <w:spacing w:val="-5"/>
          <w:sz w:val="28"/>
        </w:rPr>
        <w:t xml:space="preserve"> </w:t>
      </w:r>
      <w:r>
        <w:rPr>
          <w:sz w:val="28"/>
        </w:rPr>
        <w:t>предмета</w:t>
      </w:r>
      <w:r>
        <w:rPr>
          <w:spacing w:val="-5"/>
          <w:sz w:val="28"/>
        </w:rPr>
        <w:t xml:space="preserve"> </w:t>
      </w:r>
      <w:r>
        <w:rPr>
          <w:sz w:val="28"/>
        </w:rPr>
        <w:t>и</w:t>
      </w:r>
      <w:r>
        <w:rPr>
          <w:spacing w:val="-2"/>
          <w:sz w:val="28"/>
        </w:rPr>
        <w:t xml:space="preserve"> </w:t>
      </w:r>
      <w:r>
        <w:rPr>
          <w:sz w:val="28"/>
        </w:rPr>
        <w:t>метода</w:t>
      </w:r>
      <w:r>
        <w:rPr>
          <w:spacing w:val="-2"/>
          <w:sz w:val="28"/>
        </w:rPr>
        <w:t xml:space="preserve"> </w:t>
      </w:r>
      <w:r>
        <w:rPr>
          <w:sz w:val="28"/>
        </w:rPr>
        <w:t>экономической</w:t>
      </w:r>
      <w:r>
        <w:rPr>
          <w:spacing w:val="-2"/>
          <w:sz w:val="28"/>
        </w:rPr>
        <w:t xml:space="preserve"> </w:t>
      </w:r>
      <w:r>
        <w:rPr>
          <w:sz w:val="28"/>
        </w:rPr>
        <w:t>теории.</w:t>
      </w:r>
    </w:p>
    <w:p w14:paraId="0C2BC733" w14:textId="028749A3"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Эмпирический,</w:t>
      </w:r>
      <w:r>
        <w:rPr>
          <w:spacing w:val="1"/>
          <w:sz w:val="28"/>
        </w:rPr>
        <w:t xml:space="preserve"> </w:t>
      </w:r>
      <w:r>
        <w:rPr>
          <w:sz w:val="28"/>
        </w:rPr>
        <w:t>каузальный</w:t>
      </w:r>
      <w:r>
        <w:rPr>
          <w:spacing w:val="1"/>
          <w:sz w:val="28"/>
        </w:rPr>
        <w:t xml:space="preserve"> </w:t>
      </w:r>
      <w:r>
        <w:rPr>
          <w:sz w:val="28"/>
        </w:rPr>
        <w:t>(причинно</w:t>
      </w:r>
      <w:r w:rsidR="00DD65EA">
        <w:rPr>
          <w:sz w:val="28"/>
        </w:rPr>
        <w:t>-</w:t>
      </w:r>
      <w:r>
        <w:rPr>
          <w:sz w:val="28"/>
        </w:rPr>
        <w:t>следственный)</w:t>
      </w:r>
      <w:r>
        <w:rPr>
          <w:spacing w:val="1"/>
          <w:sz w:val="28"/>
        </w:rPr>
        <w:t xml:space="preserve"> </w:t>
      </w:r>
      <w:r>
        <w:rPr>
          <w:sz w:val="28"/>
        </w:rPr>
        <w:t>и</w:t>
      </w:r>
      <w:r>
        <w:rPr>
          <w:spacing w:val="1"/>
          <w:sz w:val="28"/>
        </w:rPr>
        <w:t xml:space="preserve"> </w:t>
      </w:r>
      <w:r>
        <w:rPr>
          <w:sz w:val="28"/>
        </w:rPr>
        <w:t>функциональный</w:t>
      </w:r>
      <w:r>
        <w:rPr>
          <w:spacing w:val="1"/>
          <w:sz w:val="28"/>
        </w:rPr>
        <w:t xml:space="preserve"> </w:t>
      </w:r>
      <w:r>
        <w:rPr>
          <w:sz w:val="28"/>
        </w:rPr>
        <w:t>методы:</w:t>
      </w:r>
      <w:r>
        <w:rPr>
          <w:spacing w:val="1"/>
          <w:sz w:val="28"/>
        </w:rPr>
        <w:t xml:space="preserve"> </w:t>
      </w:r>
      <w:r>
        <w:rPr>
          <w:sz w:val="28"/>
        </w:rPr>
        <w:t>история</w:t>
      </w:r>
      <w:r>
        <w:rPr>
          <w:spacing w:val="1"/>
          <w:sz w:val="28"/>
        </w:rPr>
        <w:t xml:space="preserve"> </w:t>
      </w:r>
      <w:r>
        <w:rPr>
          <w:sz w:val="28"/>
        </w:rPr>
        <w:t>появления,</w:t>
      </w:r>
      <w:r>
        <w:rPr>
          <w:spacing w:val="1"/>
          <w:sz w:val="28"/>
        </w:rPr>
        <w:t xml:space="preserve"> </w:t>
      </w:r>
      <w:r>
        <w:rPr>
          <w:sz w:val="28"/>
        </w:rPr>
        <w:t>содержание,</w:t>
      </w:r>
      <w:r>
        <w:rPr>
          <w:spacing w:val="1"/>
          <w:sz w:val="28"/>
        </w:rPr>
        <w:t xml:space="preserve"> </w:t>
      </w:r>
      <w:r>
        <w:rPr>
          <w:sz w:val="28"/>
        </w:rPr>
        <w:t>применение</w:t>
      </w:r>
      <w:r>
        <w:rPr>
          <w:spacing w:val="1"/>
          <w:sz w:val="28"/>
        </w:rPr>
        <w:t xml:space="preserve"> </w:t>
      </w:r>
      <w:r>
        <w:rPr>
          <w:sz w:val="28"/>
        </w:rPr>
        <w:t>в</w:t>
      </w:r>
      <w:r>
        <w:rPr>
          <w:spacing w:val="1"/>
          <w:sz w:val="28"/>
        </w:rPr>
        <w:t xml:space="preserve"> </w:t>
      </w:r>
      <w:r>
        <w:rPr>
          <w:sz w:val="28"/>
        </w:rPr>
        <w:t>научном</w:t>
      </w:r>
      <w:r>
        <w:rPr>
          <w:spacing w:val="-4"/>
          <w:sz w:val="28"/>
        </w:rPr>
        <w:t xml:space="preserve"> </w:t>
      </w:r>
      <w:r>
        <w:rPr>
          <w:sz w:val="28"/>
        </w:rPr>
        <w:t>познании.</w:t>
      </w:r>
    </w:p>
    <w:p w14:paraId="06859E70"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Экономические законы и их специфика по сравнению с законами</w:t>
      </w:r>
      <w:r>
        <w:rPr>
          <w:spacing w:val="1"/>
          <w:sz w:val="28"/>
        </w:rPr>
        <w:t xml:space="preserve"> </w:t>
      </w:r>
      <w:r>
        <w:rPr>
          <w:sz w:val="28"/>
        </w:rPr>
        <w:t>природы.</w:t>
      </w:r>
    </w:p>
    <w:p w14:paraId="4F1BD6EC" w14:textId="4D49DAEF" w:rsidR="00EE61B3" w:rsidRDefault="00EE61B3" w:rsidP="00B832E1">
      <w:pPr>
        <w:pStyle w:val="afe"/>
        <w:widowControl w:val="0"/>
        <w:numPr>
          <w:ilvl w:val="0"/>
          <w:numId w:val="26"/>
        </w:numPr>
        <w:tabs>
          <w:tab w:val="left" w:pos="993"/>
          <w:tab w:val="left" w:pos="3009"/>
          <w:tab w:val="left" w:pos="5136"/>
          <w:tab w:val="left" w:pos="6366"/>
          <w:tab w:val="left" w:pos="6797"/>
          <w:tab w:val="left" w:pos="7953"/>
        </w:tabs>
        <w:autoSpaceDE w:val="0"/>
        <w:autoSpaceDN w:val="0"/>
        <w:ind w:left="0" w:right="-1" w:firstLine="567"/>
        <w:jc w:val="both"/>
        <w:rPr>
          <w:sz w:val="28"/>
        </w:rPr>
      </w:pPr>
      <w:r>
        <w:rPr>
          <w:sz w:val="28"/>
        </w:rPr>
        <w:t>Отличие экономических законов в разных общественно</w:t>
      </w:r>
      <w:r w:rsidR="00DD65EA">
        <w:rPr>
          <w:sz w:val="28"/>
        </w:rPr>
        <w:t>-</w:t>
      </w:r>
      <w:r>
        <w:rPr>
          <w:sz w:val="28"/>
        </w:rPr>
        <w:t>экономических формациях.</w:t>
      </w:r>
    </w:p>
    <w:p w14:paraId="7A110A53" w14:textId="5764B904"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Основной экономический закон капиталистической общественно</w:t>
      </w:r>
      <w:r w:rsidR="00DD65EA">
        <w:rPr>
          <w:sz w:val="28"/>
        </w:rPr>
        <w:t>-</w:t>
      </w:r>
      <w:r>
        <w:rPr>
          <w:sz w:val="28"/>
        </w:rPr>
        <w:t>экономической</w:t>
      </w:r>
      <w:r>
        <w:rPr>
          <w:spacing w:val="-1"/>
          <w:sz w:val="28"/>
        </w:rPr>
        <w:t xml:space="preserve"> </w:t>
      </w:r>
      <w:r>
        <w:rPr>
          <w:sz w:val="28"/>
        </w:rPr>
        <w:t>формации.</w:t>
      </w:r>
    </w:p>
    <w:p w14:paraId="7AC6163F"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sidRPr="00B76783">
        <w:rPr>
          <w:sz w:val="28"/>
        </w:rPr>
        <w:t>Общеисторические</w:t>
      </w:r>
      <w:r w:rsidRPr="00B76783">
        <w:rPr>
          <w:spacing w:val="-9"/>
          <w:sz w:val="28"/>
        </w:rPr>
        <w:t xml:space="preserve"> </w:t>
      </w:r>
      <w:r w:rsidRPr="00B76783">
        <w:rPr>
          <w:sz w:val="28"/>
        </w:rPr>
        <w:t>экономические</w:t>
      </w:r>
      <w:r w:rsidRPr="00B76783">
        <w:rPr>
          <w:spacing w:val="-5"/>
          <w:sz w:val="28"/>
        </w:rPr>
        <w:t xml:space="preserve"> </w:t>
      </w:r>
      <w:r w:rsidRPr="00B76783">
        <w:rPr>
          <w:sz w:val="28"/>
        </w:rPr>
        <w:t>законы</w:t>
      </w:r>
      <w:r w:rsidRPr="00B76783">
        <w:rPr>
          <w:spacing w:val="-7"/>
          <w:sz w:val="28"/>
        </w:rPr>
        <w:t xml:space="preserve"> </w:t>
      </w:r>
      <w:r w:rsidRPr="00B76783">
        <w:rPr>
          <w:sz w:val="28"/>
        </w:rPr>
        <w:t>и</w:t>
      </w:r>
      <w:r w:rsidRPr="00B76783">
        <w:rPr>
          <w:spacing w:val="-5"/>
          <w:sz w:val="28"/>
        </w:rPr>
        <w:t xml:space="preserve"> </w:t>
      </w:r>
      <w:r w:rsidRPr="00B76783">
        <w:rPr>
          <w:sz w:val="28"/>
        </w:rPr>
        <w:t>их</w:t>
      </w:r>
      <w:r w:rsidRPr="00B76783">
        <w:rPr>
          <w:spacing w:val="-5"/>
          <w:sz w:val="28"/>
        </w:rPr>
        <w:t xml:space="preserve"> </w:t>
      </w:r>
      <w:r w:rsidRPr="00B76783">
        <w:rPr>
          <w:sz w:val="28"/>
        </w:rPr>
        <w:t>действие</w:t>
      </w:r>
      <w:r w:rsidRPr="00B76783">
        <w:rPr>
          <w:spacing w:val="-5"/>
          <w:sz w:val="28"/>
        </w:rPr>
        <w:t xml:space="preserve"> </w:t>
      </w:r>
      <w:r w:rsidRPr="00B76783">
        <w:rPr>
          <w:sz w:val="28"/>
        </w:rPr>
        <w:t>в</w:t>
      </w:r>
      <w:r w:rsidRPr="00B76783">
        <w:rPr>
          <w:spacing w:val="-8"/>
          <w:sz w:val="28"/>
        </w:rPr>
        <w:t xml:space="preserve"> </w:t>
      </w:r>
      <w:r w:rsidRPr="00B76783">
        <w:rPr>
          <w:sz w:val="28"/>
        </w:rPr>
        <w:t>разных</w:t>
      </w:r>
      <w:r w:rsidRPr="00B76783">
        <w:rPr>
          <w:spacing w:val="-67"/>
          <w:sz w:val="28"/>
        </w:rPr>
        <w:t xml:space="preserve"> </w:t>
      </w:r>
      <w:r w:rsidRPr="00B76783">
        <w:rPr>
          <w:sz w:val="28"/>
        </w:rPr>
        <w:t>общественно</w:t>
      </w:r>
      <w:r>
        <w:rPr>
          <w:sz w:val="28"/>
        </w:rPr>
        <w:t xml:space="preserve"> –</w:t>
      </w:r>
      <w:r w:rsidRPr="00B76783">
        <w:rPr>
          <w:sz w:val="28"/>
        </w:rPr>
        <w:t>экономических формациях.</w:t>
      </w:r>
    </w:p>
    <w:p w14:paraId="1C507815" w14:textId="737E6CFF" w:rsidR="00EE61B3" w:rsidRPr="00B76783" w:rsidRDefault="00EE61B3" w:rsidP="00B832E1">
      <w:pPr>
        <w:pStyle w:val="afe"/>
        <w:widowControl w:val="0"/>
        <w:numPr>
          <w:ilvl w:val="0"/>
          <w:numId w:val="26"/>
        </w:numPr>
        <w:tabs>
          <w:tab w:val="left" w:pos="993"/>
        </w:tabs>
        <w:autoSpaceDE w:val="0"/>
        <w:autoSpaceDN w:val="0"/>
        <w:ind w:left="0" w:right="-1" w:firstLine="567"/>
        <w:jc w:val="both"/>
        <w:rPr>
          <w:sz w:val="28"/>
        </w:rPr>
      </w:pPr>
      <w:r w:rsidRPr="00B76783">
        <w:rPr>
          <w:sz w:val="28"/>
        </w:rPr>
        <w:t>Закон соответствия производительных сил и производственных</w:t>
      </w:r>
      <w:r w:rsidRPr="00B76783">
        <w:rPr>
          <w:spacing w:val="1"/>
          <w:sz w:val="28"/>
        </w:rPr>
        <w:t xml:space="preserve"> </w:t>
      </w:r>
      <w:r w:rsidRPr="00B76783">
        <w:rPr>
          <w:sz w:val="28"/>
        </w:rPr>
        <w:t>отношений</w:t>
      </w:r>
      <w:r w:rsidRPr="00B76783">
        <w:rPr>
          <w:spacing w:val="-1"/>
          <w:sz w:val="28"/>
        </w:rPr>
        <w:t xml:space="preserve"> </w:t>
      </w:r>
      <w:r w:rsidRPr="00B76783">
        <w:rPr>
          <w:sz w:val="28"/>
        </w:rPr>
        <w:t>в</w:t>
      </w:r>
      <w:r w:rsidRPr="00B76783">
        <w:rPr>
          <w:spacing w:val="-1"/>
          <w:sz w:val="28"/>
        </w:rPr>
        <w:t xml:space="preserve"> </w:t>
      </w:r>
      <w:r w:rsidRPr="00B76783">
        <w:rPr>
          <w:sz w:val="28"/>
        </w:rPr>
        <w:t>общественно</w:t>
      </w:r>
      <w:r w:rsidR="00DD65EA">
        <w:rPr>
          <w:sz w:val="28"/>
        </w:rPr>
        <w:t>-</w:t>
      </w:r>
      <w:r w:rsidRPr="00B76783">
        <w:rPr>
          <w:sz w:val="28"/>
        </w:rPr>
        <w:t>экономической</w:t>
      </w:r>
      <w:r w:rsidRPr="00B76783">
        <w:rPr>
          <w:spacing w:val="-1"/>
          <w:sz w:val="28"/>
        </w:rPr>
        <w:t xml:space="preserve"> </w:t>
      </w:r>
      <w:r w:rsidRPr="00B76783">
        <w:rPr>
          <w:sz w:val="28"/>
        </w:rPr>
        <w:t>формации.</w:t>
      </w:r>
    </w:p>
    <w:p w14:paraId="561B8795"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Соотношение</w:t>
      </w:r>
      <w:r>
        <w:rPr>
          <w:spacing w:val="1"/>
          <w:sz w:val="28"/>
        </w:rPr>
        <w:t xml:space="preserve"> </w:t>
      </w:r>
      <w:r>
        <w:rPr>
          <w:sz w:val="28"/>
        </w:rPr>
        <w:t>объективного</w:t>
      </w:r>
      <w:r>
        <w:rPr>
          <w:spacing w:val="1"/>
          <w:sz w:val="28"/>
        </w:rPr>
        <w:t xml:space="preserve"> </w:t>
      </w:r>
      <w:r>
        <w:rPr>
          <w:sz w:val="28"/>
        </w:rPr>
        <w:t>и</w:t>
      </w:r>
      <w:r>
        <w:rPr>
          <w:spacing w:val="1"/>
          <w:sz w:val="28"/>
        </w:rPr>
        <w:t xml:space="preserve"> </w:t>
      </w:r>
      <w:r>
        <w:rPr>
          <w:sz w:val="28"/>
        </w:rPr>
        <w:t>субъективного</w:t>
      </w:r>
      <w:r>
        <w:rPr>
          <w:spacing w:val="1"/>
          <w:sz w:val="28"/>
        </w:rPr>
        <w:t xml:space="preserve"> </w:t>
      </w:r>
      <w:r>
        <w:rPr>
          <w:sz w:val="28"/>
        </w:rPr>
        <w:t>в</w:t>
      </w:r>
      <w:r>
        <w:rPr>
          <w:spacing w:val="1"/>
          <w:sz w:val="28"/>
        </w:rPr>
        <w:t xml:space="preserve"> </w:t>
      </w:r>
      <w:r>
        <w:rPr>
          <w:sz w:val="28"/>
        </w:rPr>
        <w:t>действии</w:t>
      </w:r>
      <w:r>
        <w:rPr>
          <w:spacing w:val="1"/>
          <w:sz w:val="28"/>
        </w:rPr>
        <w:t xml:space="preserve"> </w:t>
      </w:r>
      <w:r>
        <w:rPr>
          <w:sz w:val="28"/>
        </w:rPr>
        <w:t>экономических законов.</w:t>
      </w:r>
    </w:p>
    <w:p w14:paraId="792D43AE"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Единство исторического и логического подхода в экономической</w:t>
      </w:r>
      <w:r>
        <w:rPr>
          <w:spacing w:val="1"/>
          <w:sz w:val="28"/>
        </w:rPr>
        <w:t xml:space="preserve"> </w:t>
      </w:r>
      <w:r>
        <w:rPr>
          <w:sz w:val="28"/>
        </w:rPr>
        <w:t>теории</w:t>
      </w:r>
      <w:r>
        <w:rPr>
          <w:spacing w:val="-1"/>
          <w:sz w:val="28"/>
        </w:rPr>
        <w:t xml:space="preserve"> </w:t>
      </w:r>
      <w:r>
        <w:rPr>
          <w:sz w:val="28"/>
        </w:rPr>
        <w:t>на</w:t>
      </w:r>
      <w:r>
        <w:rPr>
          <w:spacing w:val="-3"/>
          <w:sz w:val="28"/>
        </w:rPr>
        <w:t xml:space="preserve"> </w:t>
      </w:r>
      <w:r>
        <w:rPr>
          <w:sz w:val="28"/>
        </w:rPr>
        <w:t>примере</w:t>
      </w:r>
      <w:r>
        <w:rPr>
          <w:spacing w:val="-3"/>
          <w:sz w:val="28"/>
        </w:rPr>
        <w:t xml:space="preserve"> </w:t>
      </w:r>
      <w:r>
        <w:rPr>
          <w:sz w:val="28"/>
        </w:rPr>
        <w:t>марксизма</w:t>
      </w:r>
      <w:r>
        <w:rPr>
          <w:spacing w:val="-5"/>
          <w:sz w:val="28"/>
        </w:rPr>
        <w:t xml:space="preserve"> </w:t>
      </w:r>
      <w:r>
        <w:rPr>
          <w:sz w:val="28"/>
        </w:rPr>
        <w:t>и институционализма.</w:t>
      </w:r>
    </w:p>
    <w:p w14:paraId="588A6145" w14:textId="2A313BBB"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Метод</w:t>
      </w:r>
      <w:r>
        <w:rPr>
          <w:spacing w:val="-11"/>
          <w:sz w:val="28"/>
        </w:rPr>
        <w:t xml:space="preserve"> </w:t>
      </w:r>
      <w:r>
        <w:rPr>
          <w:sz w:val="28"/>
        </w:rPr>
        <w:t>научной</w:t>
      </w:r>
      <w:r>
        <w:rPr>
          <w:spacing w:val="-11"/>
          <w:sz w:val="28"/>
        </w:rPr>
        <w:t xml:space="preserve"> </w:t>
      </w:r>
      <w:r>
        <w:rPr>
          <w:sz w:val="28"/>
        </w:rPr>
        <w:t>абстракции</w:t>
      </w:r>
      <w:r>
        <w:rPr>
          <w:spacing w:val="-12"/>
          <w:sz w:val="28"/>
        </w:rPr>
        <w:t xml:space="preserve"> </w:t>
      </w:r>
      <w:r>
        <w:rPr>
          <w:sz w:val="28"/>
        </w:rPr>
        <w:t>во</w:t>
      </w:r>
      <w:r>
        <w:rPr>
          <w:spacing w:val="-11"/>
          <w:sz w:val="28"/>
        </w:rPr>
        <w:t xml:space="preserve"> </w:t>
      </w:r>
      <w:r>
        <w:rPr>
          <w:sz w:val="28"/>
        </w:rPr>
        <w:t>взглядах</w:t>
      </w:r>
      <w:r>
        <w:rPr>
          <w:spacing w:val="-12"/>
          <w:sz w:val="28"/>
        </w:rPr>
        <w:t xml:space="preserve"> </w:t>
      </w:r>
      <w:r>
        <w:rPr>
          <w:sz w:val="28"/>
        </w:rPr>
        <w:t>Д.</w:t>
      </w:r>
      <w:r>
        <w:rPr>
          <w:spacing w:val="-7"/>
          <w:sz w:val="28"/>
        </w:rPr>
        <w:t xml:space="preserve"> </w:t>
      </w:r>
      <w:proofErr w:type="spellStart"/>
      <w:r>
        <w:rPr>
          <w:sz w:val="28"/>
        </w:rPr>
        <w:t>Рикардо</w:t>
      </w:r>
      <w:proofErr w:type="spellEnd"/>
      <w:r>
        <w:rPr>
          <w:sz w:val="28"/>
        </w:rPr>
        <w:t>,</w:t>
      </w:r>
      <w:r>
        <w:rPr>
          <w:spacing w:val="-13"/>
          <w:sz w:val="28"/>
        </w:rPr>
        <w:t xml:space="preserve"> </w:t>
      </w:r>
      <w:r>
        <w:rPr>
          <w:sz w:val="28"/>
        </w:rPr>
        <w:t>К.</w:t>
      </w:r>
      <w:r>
        <w:rPr>
          <w:spacing w:val="-12"/>
          <w:sz w:val="28"/>
        </w:rPr>
        <w:t xml:space="preserve"> </w:t>
      </w:r>
      <w:r>
        <w:rPr>
          <w:sz w:val="28"/>
        </w:rPr>
        <w:t>Маркса</w:t>
      </w:r>
      <w:r>
        <w:rPr>
          <w:spacing w:val="-11"/>
          <w:sz w:val="28"/>
        </w:rPr>
        <w:t xml:space="preserve"> </w:t>
      </w:r>
      <w:r>
        <w:rPr>
          <w:sz w:val="28"/>
        </w:rPr>
        <w:t>и</w:t>
      </w:r>
      <w:r w:rsidR="00013A60" w:rsidRPr="00E33103">
        <w:rPr>
          <w:sz w:val="28"/>
          <w:szCs w:val="28"/>
          <w:shd w:val="clear" w:color="auto" w:fill="FFFFFF"/>
        </w:rPr>
        <w:br/>
      </w:r>
      <w:r>
        <w:rPr>
          <w:sz w:val="28"/>
        </w:rPr>
        <w:t>Л.</w:t>
      </w:r>
      <w:r>
        <w:rPr>
          <w:spacing w:val="-67"/>
          <w:sz w:val="28"/>
        </w:rPr>
        <w:t xml:space="preserve"> </w:t>
      </w:r>
      <w:r>
        <w:rPr>
          <w:sz w:val="28"/>
        </w:rPr>
        <w:t>Вальраса.</w:t>
      </w:r>
    </w:p>
    <w:p w14:paraId="4FC28608"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Индукция</w:t>
      </w:r>
      <w:r>
        <w:rPr>
          <w:spacing w:val="1"/>
          <w:sz w:val="28"/>
        </w:rPr>
        <w:t xml:space="preserve"> </w:t>
      </w:r>
      <w:r>
        <w:rPr>
          <w:sz w:val="28"/>
        </w:rPr>
        <w:t>и</w:t>
      </w:r>
      <w:r>
        <w:rPr>
          <w:spacing w:val="1"/>
          <w:sz w:val="28"/>
        </w:rPr>
        <w:t xml:space="preserve"> </w:t>
      </w:r>
      <w:r>
        <w:rPr>
          <w:sz w:val="28"/>
        </w:rPr>
        <w:t>дедукция</w:t>
      </w:r>
      <w:r>
        <w:rPr>
          <w:spacing w:val="1"/>
          <w:sz w:val="28"/>
        </w:rPr>
        <w:t xml:space="preserve"> </w:t>
      </w:r>
      <w:r>
        <w:rPr>
          <w:sz w:val="28"/>
        </w:rPr>
        <w:t>в</w:t>
      </w:r>
      <w:r>
        <w:rPr>
          <w:spacing w:val="1"/>
          <w:sz w:val="28"/>
        </w:rPr>
        <w:t xml:space="preserve"> </w:t>
      </w:r>
      <w:r>
        <w:rPr>
          <w:sz w:val="28"/>
        </w:rPr>
        <w:t>экономическом</w:t>
      </w:r>
      <w:r>
        <w:rPr>
          <w:spacing w:val="1"/>
          <w:sz w:val="28"/>
        </w:rPr>
        <w:t xml:space="preserve"> </w:t>
      </w:r>
      <w:r>
        <w:rPr>
          <w:sz w:val="28"/>
        </w:rPr>
        <w:t>познании</w:t>
      </w:r>
      <w:r>
        <w:rPr>
          <w:spacing w:val="1"/>
          <w:sz w:val="28"/>
        </w:rPr>
        <w:t xml:space="preserve"> </w:t>
      </w:r>
      <w:r>
        <w:rPr>
          <w:sz w:val="28"/>
        </w:rPr>
        <w:t>на</w:t>
      </w:r>
      <w:r>
        <w:rPr>
          <w:spacing w:val="1"/>
          <w:sz w:val="28"/>
        </w:rPr>
        <w:t xml:space="preserve"> </w:t>
      </w:r>
      <w:r>
        <w:rPr>
          <w:sz w:val="28"/>
        </w:rPr>
        <w:t>примере</w:t>
      </w:r>
      <w:r>
        <w:rPr>
          <w:spacing w:val="1"/>
          <w:sz w:val="28"/>
        </w:rPr>
        <w:t xml:space="preserve"> </w:t>
      </w:r>
      <w:r>
        <w:rPr>
          <w:sz w:val="28"/>
        </w:rPr>
        <w:t>методологического</w:t>
      </w:r>
      <w:r>
        <w:rPr>
          <w:spacing w:val="-4"/>
          <w:sz w:val="28"/>
        </w:rPr>
        <w:t xml:space="preserve"> </w:t>
      </w:r>
      <w:r>
        <w:rPr>
          <w:sz w:val="28"/>
        </w:rPr>
        <w:t>спора между</w:t>
      </w:r>
      <w:r>
        <w:rPr>
          <w:spacing w:val="-5"/>
          <w:sz w:val="28"/>
        </w:rPr>
        <w:t xml:space="preserve"> </w:t>
      </w:r>
      <w:r>
        <w:rPr>
          <w:sz w:val="28"/>
        </w:rPr>
        <w:t>К.</w:t>
      </w:r>
      <w:r>
        <w:rPr>
          <w:spacing w:val="-2"/>
          <w:sz w:val="28"/>
        </w:rPr>
        <w:t xml:space="preserve"> </w:t>
      </w:r>
      <w:proofErr w:type="spellStart"/>
      <w:r>
        <w:rPr>
          <w:sz w:val="28"/>
        </w:rPr>
        <w:t>Менгером</w:t>
      </w:r>
      <w:proofErr w:type="spellEnd"/>
      <w:r>
        <w:rPr>
          <w:spacing w:val="-1"/>
          <w:sz w:val="28"/>
        </w:rPr>
        <w:t xml:space="preserve"> </w:t>
      </w:r>
      <w:r>
        <w:rPr>
          <w:sz w:val="28"/>
        </w:rPr>
        <w:t>и</w:t>
      </w:r>
      <w:r>
        <w:rPr>
          <w:spacing w:val="-3"/>
          <w:sz w:val="28"/>
        </w:rPr>
        <w:t xml:space="preserve"> </w:t>
      </w:r>
      <w:r>
        <w:rPr>
          <w:sz w:val="28"/>
        </w:rPr>
        <w:t>Г.</w:t>
      </w:r>
      <w:r>
        <w:rPr>
          <w:spacing w:val="-2"/>
          <w:sz w:val="28"/>
        </w:rPr>
        <w:t xml:space="preserve"> </w:t>
      </w:r>
      <w:proofErr w:type="spellStart"/>
      <w:r>
        <w:rPr>
          <w:sz w:val="28"/>
        </w:rPr>
        <w:t>Шмоллером</w:t>
      </w:r>
      <w:proofErr w:type="spellEnd"/>
      <w:r>
        <w:rPr>
          <w:sz w:val="28"/>
        </w:rPr>
        <w:t>.</w:t>
      </w:r>
    </w:p>
    <w:p w14:paraId="749CC54F" w14:textId="39291C6D"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lastRenderedPageBreak/>
        <w:t>Математические</w:t>
      </w:r>
      <w:r>
        <w:rPr>
          <w:spacing w:val="1"/>
          <w:sz w:val="28"/>
        </w:rPr>
        <w:t xml:space="preserve"> </w:t>
      </w:r>
      <w:r>
        <w:rPr>
          <w:sz w:val="28"/>
        </w:rPr>
        <w:t>методы</w:t>
      </w:r>
      <w:r>
        <w:rPr>
          <w:spacing w:val="1"/>
          <w:sz w:val="28"/>
        </w:rPr>
        <w:t xml:space="preserve"> </w:t>
      </w:r>
      <w:r>
        <w:rPr>
          <w:sz w:val="28"/>
        </w:rPr>
        <w:t>в</w:t>
      </w:r>
      <w:r>
        <w:rPr>
          <w:spacing w:val="1"/>
          <w:sz w:val="28"/>
        </w:rPr>
        <w:t xml:space="preserve"> </w:t>
      </w:r>
      <w:r>
        <w:rPr>
          <w:sz w:val="28"/>
        </w:rPr>
        <w:t>экономике:</w:t>
      </w:r>
      <w:r>
        <w:rPr>
          <w:spacing w:val="1"/>
          <w:sz w:val="28"/>
        </w:rPr>
        <w:t xml:space="preserve"> </w:t>
      </w:r>
      <w:r>
        <w:rPr>
          <w:sz w:val="28"/>
        </w:rPr>
        <w:t>эвристические</w:t>
      </w:r>
      <w:r>
        <w:rPr>
          <w:spacing w:val="1"/>
          <w:sz w:val="28"/>
        </w:rPr>
        <w:t xml:space="preserve"> </w:t>
      </w:r>
      <w:r>
        <w:rPr>
          <w:sz w:val="28"/>
        </w:rPr>
        <w:t>возможности</w:t>
      </w:r>
      <w:r>
        <w:rPr>
          <w:spacing w:val="1"/>
          <w:sz w:val="28"/>
        </w:rPr>
        <w:t xml:space="preserve"> </w:t>
      </w:r>
      <w:r>
        <w:rPr>
          <w:sz w:val="28"/>
        </w:rPr>
        <w:t>и</w:t>
      </w:r>
      <w:r>
        <w:rPr>
          <w:spacing w:val="1"/>
          <w:sz w:val="28"/>
        </w:rPr>
        <w:t xml:space="preserve"> </w:t>
      </w:r>
      <w:r>
        <w:rPr>
          <w:sz w:val="28"/>
        </w:rPr>
        <w:t>трудности</w:t>
      </w:r>
      <w:r>
        <w:rPr>
          <w:spacing w:val="1"/>
          <w:sz w:val="28"/>
        </w:rPr>
        <w:t xml:space="preserve"> </w:t>
      </w:r>
      <w:r>
        <w:rPr>
          <w:sz w:val="28"/>
        </w:rPr>
        <w:t>применения</w:t>
      </w:r>
      <w:r>
        <w:rPr>
          <w:spacing w:val="1"/>
          <w:sz w:val="28"/>
        </w:rPr>
        <w:t xml:space="preserve"> </w:t>
      </w:r>
      <w:r>
        <w:rPr>
          <w:sz w:val="28"/>
        </w:rPr>
        <w:t>в</w:t>
      </w:r>
      <w:r>
        <w:rPr>
          <w:spacing w:val="1"/>
          <w:sz w:val="28"/>
        </w:rPr>
        <w:t xml:space="preserve"> </w:t>
      </w:r>
      <w:r>
        <w:rPr>
          <w:sz w:val="28"/>
        </w:rPr>
        <w:t>отношении</w:t>
      </w:r>
      <w:r>
        <w:rPr>
          <w:spacing w:val="1"/>
          <w:sz w:val="28"/>
        </w:rPr>
        <w:t xml:space="preserve"> </w:t>
      </w:r>
      <w:r>
        <w:rPr>
          <w:sz w:val="28"/>
        </w:rPr>
        <w:t>сложных</w:t>
      </w:r>
      <w:r>
        <w:rPr>
          <w:spacing w:val="1"/>
          <w:sz w:val="28"/>
        </w:rPr>
        <w:t xml:space="preserve"> </w:t>
      </w:r>
      <w:r>
        <w:rPr>
          <w:sz w:val="28"/>
        </w:rPr>
        <w:t>социально</w:t>
      </w:r>
      <w:r w:rsidR="00DD65EA">
        <w:rPr>
          <w:sz w:val="28"/>
        </w:rPr>
        <w:t>-</w:t>
      </w:r>
      <w:r>
        <w:rPr>
          <w:sz w:val="28"/>
        </w:rPr>
        <w:t>экономических систем.</w:t>
      </w:r>
    </w:p>
    <w:p w14:paraId="3D4A50D3" w14:textId="172ED210"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pacing w:val="-1"/>
          <w:sz w:val="28"/>
        </w:rPr>
        <w:t>Проблема</w:t>
      </w:r>
      <w:r>
        <w:rPr>
          <w:spacing w:val="-14"/>
          <w:sz w:val="28"/>
        </w:rPr>
        <w:t xml:space="preserve"> </w:t>
      </w:r>
      <w:r>
        <w:rPr>
          <w:spacing w:val="-1"/>
          <w:sz w:val="28"/>
        </w:rPr>
        <w:t>подмены</w:t>
      </w:r>
      <w:r>
        <w:rPr>
          <w:spacing w:val="-16"/>
          <w:sz w:val="28"/>
        </w:rPr>
        <w:t xml:space="preserve"> </w:t>
      </w:r>
      <w:r>
        <w:rPr>
          <w:sz w:val="28"/>
        </w:rPr>
        <w:t>социально</w:t>
      </w:r>
      <w:r w:rsidR="00DD65EA">
        <w:rPr>
          <w:sz w:val="28"/>
        </w:rPr>
        <w:t>-</w:t>
      </w:r>
      <w:r>
        <w:rPr>
          <w:sz w:val="28"/>
        </w:rPr>
        <w:t>экономических</w:t>
      </w:r>
      <w:r>
        <w:rPr>
          <w:spacing w:val="-13"/>
          <w:sz w:val="28"/>
        </w:rPr>
        <w:t xml:space="preserve"> </w:t>
      </w:r>
      <w:r>
        <w:rPr>
          <w:sz w:val="28"/>
        </w:rPr>
        <w:t>критериев</w:t>
      </w:r>
      <w:r>
        <w:rPr>
          <w:spacing w:val="-17"/>
          <w:sz w:val="28"/>
        </w:rPr>
        <w:t xml:space="preserve"> </w:t>
      </w:r>
      <w:r>
        <w:rPr>
          <w:sz w:val="28"/>
        </w:rPr>
        <w:t>развития</w:t>
      </w:r>
      <w:r>
        <w:rPr>
          <w:spacing w:val="-68"/>
          <w:sz w:val="28"/>
        </w:rPr>
        <w:t xml:space="preserve"> </w:t>
      </w:r>
      <w:r>
        <w:rPr>
          <w:sz w:val="28"/>
        </w:rPr>
        <w:t>технократическими.</w:t>
      </w:r>
    </w:p>
    <w:p w14:paraId="670B827F" w14:textId="21531155"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Морально</w:t>
      </w:r>
      <w:r w:rsidR="00DD65EA">
        <w:rPr>
          <w:sz w:val="28"/>
        </w:rPr>
        <w:t>-</w:t>
      </w:r>
      <w:r>
        <w:rPr>
          <w:sz w:val="28"/>
        </w:rPr>
        <w:t>этические</w:t>
      </w:r>
      <w:r>
        <w:rPr>
          <w:spacing w:val="1"/>
          <w:sz w:val="28"/>
        </w:rPr>
        <w:t xml:space="preserve"> </w:t>
      </w:r>
      <w:r>
        <w:rPr>
          <w:sz w:val="28"/>
        </w:rPr>
        <w:t>основы</w:t>
      </w:r>
      <w:r>
        <w:rPr>
          <w:spacing w:val="1"/>
          <w:sz w:val="28"/>
        </w:rPr>
        <w:t xml:space="preserve"> </w:t>
      </w:r>
      <w:r>
        <w:rPr>
          <w:sz w:val="28"/>
        </w:rPr>
        <w:t>методологии</w:t>
      </w:r>
      <w:r>
        <w:rPr>
          <w:spacing w:val="1"/>
          <w:sz w:val="28"/>
        </w:rPr>
        <w:t xml:space="preserve"> </w:t>
      </w:r>
      <w:r>
        <w:rPr>
          <w:sz w:val="28"/>
        </w:rPr>
        <w:t>исследования</w:t>
      </w:r>
      <w:r>
        <w:rPr>
          <w:spacing w:val="1"/>
          <w:sz w:val="28"/>
        </w:rPr>
        <w:t xml:space="preserve"> </w:t>
      </w:r>
      <w:r>
        <w:rPr>
          <w:sz w:val="28"/>
        </w:rPr>
        <w:t>экономических явлений и процессов.</w:t>
      </w:r>
    </w:p>
    <w:p w14:paraId="3F9A25CB"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Роль</w:t>
      </w:r>
      <w:r>
        <w:rPr>
          <w:spacing w:val="-5"/>
          <w:sz w:val="28"/>
        </w:rPr>
        <w:t xml:space="preserve"> </w:t>
      </w:r>
      <w:r>
        <w:rPr>
          <w:sz w:val="28"/>
        </w:rPr>
        <w:t>идеологии</w:t>
      </w:r>
      <w:r>
        <w:rPr>
          <w:spacing w:val="-4"/>
          <w:sz w:val="28"/>
        </w:rPr>
        <w:t xml:space="preserve"> </w:t>
      </w:r>
      <w:r>
        <w:rPr>
          <w:sz w:val="28"/>
        </w:rPr>
        <w:t>в</w:t>
      </w:r>
      <w:r>
        <w:rPr>
          <w:spacing w:val="-4"/>
          <w:sz w:val="28"/>
        </w:rPr>
        <w:t xml:space="preserve"> </w:t>
      </w:r>
      <w:r>
        <w:rPr>
          <w:sz w:val="28"/>
        </w:rPr>
        <w:t>экономической</w:t>
      </w:r>
      <w:r>
        <w:rPr>
          <w:spacing w:val="-4"/>
          <w:sz w:val="28"/>
        </w:rPr>
        <w:t xml:space="preserve"> </w:t>
      </w:r>
      <w:r>
        <w:rPr>
          <w:sz w:val="28"/>
        </w:rPr>
        <w:t>теоретической</w:t>
      </w:r>
      <w:r>
        <w:rPr>
          <w:spacing w:val="-4"/>
          <w:sz w:val="28"/>
        </w:rPr>
        <w:t xml:space="preserve"> </w:t>
      </w:r>
      <w:r>
        <w:rPr>
          <w:sz w:val="28"/>
        </w:rPr>
        <w:t>науке.</w:t>
      </w:r>
    </w:p>
    <w:p w14:paraId="17A8A68E"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К</w:t>
      </w:r>
      <w:r>
        <w:rPr>
          <w:spacing w:val="-3"/>
          <w:sz w:val="28"/>
        </w:rPr>
        <w:t xml:space="preserve"> </w:t>
      </w:r>
      <w:r>
        <w:rPr>
          <w:sz w:val="28"/>
        </w:rPr>
        <w:t>вопросу</w:t>
      </w:r>
      <w:r>
        <w:rPr>
          <w:spacing w:val="-6"/>
          <w:sz w:val="28"/>
        </w:rPr>
        <w:t xml:space="preserve"> </w:t>
      </w:r>
      <w:r>
        <w:rPr>
          <w:sz w:val="28"/>
        </w:rPr>
        <w:t>о</w:t>
      </w:r>
      <w:r>
        <w:rPr>
          <w:spacing w:val="-2"/>
          <w:sz w:val="28"/>
        </w:rPr>
        <w:t xml:space="preserve"> </w:t>
      </w:r>
      <w:r>
        <w:rPr>
          <w:sz w:val="28"/>
        </w:rPr>
        <w:t>происхождении</w:t>
      </w:r>
      <w:r>
        <w:rPr>
          <w:spacing w:val="-2"/>
          <w:sz w:val="28"/>
        </w:rPr>
        <w:t xml:space="preserve"> </w:t>
      </w:r>
      <w:r>
        <w:rPr>
          <w:sz w:val="28"/>
        </w:rPr>
        <w:t>«экономического</w:t>
      </w:r>
      <w:r>
        <w:rPr>
          <w:spacing w:val="-3"/>
          <w:sz w:val="28"/>
        </w:rPr>
        <w:t xml:space="preserve"> </w:t>
      </w:r>
      <w:r>
        <w:rPr>
          <w:sz w:val="28"/>
        </w:rPr>
        <w:t>человека».</w:t>
      </w:r>
    </w:p>
    <w:p w14:paraId="3C0A45D7"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К</w:t>
      </w:r>
      <w:r>
        <w:rPr>
          <w:spacing w:val="1"/>
          <w:sz w:val="28"/>
        </w:rPr>
        <w:t xml:space="preserve"> </w:t>
      </w:r>
      <w:r>
        <w:rPr>
          <w:sz w:val="28"/>
        </w:rPr>
        <w:t>вопросу</w:t>
      </w:r>
      <w:r>
        <w:rPr>
          <w:spacing w:val="1"/>
          <w:sz w:val="28"/>
        </w:rPr>
        <w:t xml:space="preserve"> </w:t>
      </w:r>
      <w:r>
        <w:rPr>
          <w:sz w:val="28"/>
        </w:rPr>
        <w:t>о</w:t>
      </w:r>
      <w:r>
        <w:rPr>
          <w:spacing w:val="1"/>
          <w:sz w:val="28"/>
        </w:rPr>
        <w:t xml:space="preserve"> </w:t>
      </w:r>
      <w:r>
        <w:rPr>
          <w:sz w:val="28"/>
        </w:rPr>
        <w:t>связи</w:t>
      </w:r>
      <w:r>
        <w:rPr>
          <w:spacing w:val="1"/>
          <w:sz w:val="28"/>
        </w:rPr>
        <w:t xml:space="preserve"> </w:t>
      </w:r>
      <w:r>
        <w:rPr>
          <w:sz w:val="28"/>
        </w:rPr>
        <w:t>принципов</w:t>
      </w:r>
      <w:r>
        <w:rPr>
          <w:spacing w:val="1"/>
          <w:sz w:val="28"/>
        </w:rPr>
        <w:t xml:space="preserve"> </w:t>
      </w:r>
      <w:r>
        <w:rPr>
          <w:sz w:val="28"/>
        </w:rPr>
        <w:t>экономического</w:t>
      </w:r>
      <w:r>
        <w:rPr>
          <w:spacing w:val="1"/>
          <w:sz w:val="28"/>
        </w:rPr>
        <w:t xml:space="preserve"> </w:t>
      </w:r>
      <w:r>
        <w:rPr>
          <w:sz w:val="28"/>
        </w:rPr>
        <w:t>либерализма</w:t>
      </w:r>
      <w:r>
        <w:rPr>
          <w:spacing w:val="1"/>
          <w:sz w:val="28"/>
        </w:rPr>
        <w:t xml:space="preserve"> </w:t>
      </w:r>
      <w:r>
        <w:rPr>
          <w:sz w:val="28"/>
        </w:rPr>
        <w:t>с</w:t>
      </w:r>
      <w:r>
        <w:rPr>
          <w:spacing w:val="1"/>
          <w:sz w:val="28"/>
        </w:rPr>
        <w:t xml:space="preserve"> </w:t>
      </w:r>
      <w:r>
        <w:rPr>
          <w:sz w:val="28"/>
        </w:rPr>
        <w:t>хозяйственной</w:t>
      </w:r>
      <w:r>
        <w:rPr>
          <w:spacing w:val="-1"/>
          <w:sz w:val="28"/>
        </w:rPr>
        <w:t xml:space="preserve"> </w:t>
      </w:r>
      <w:r>
        <w:rPr>
          <w:sz w:val="28"/>
        </w:rPr>
        <w:t>практикой:</w:t>
      </w:r>
      <w:r>
        <w:rPr>
          <w:spacing w:val="1"/>
          <w:sz w:val="28"/>
        </w:rPr>
        <w:t xml:space="preserve"> </w:t>
      </w:r>
      <w:r>
        <w:rPr>
          <w:sz w:val="28"/>
        </w:rPr>
        <w:t>ситуационные</w:t>
      </w:r>
      <w:r>
        <w:rPr>
          <w:spacing w:val="-1"/>
          <w:sz w:val="28"/>
        </w:rPr>
        <w:t xml:space="preserve"> </w:t>
      </w:r>
      <w:r>
        <w:rPr>
          <w:sz w:val="28"/>
        </w:rPr>
        <w:t>примеры.</w:t>
      </w:r>
    </w:p>
    <w:p w14:paraId="7126220B" w14:textId="68A33AF4" w:rsidR="00EE61B3" w:rsidRDefault="00EE61B3" w:rsidP="00B832E1">
      <w:pPr>
        <w:pStyle w:val="afe"/>
        <w:widowControl w:val="0"/>
        <w:numPr>
          <w:ilvl w:val="0"/>
          <w:numId w:val="26"/>
        </w:numPr>
        <w:tabs>
          <w:tab w:val="left" w:pos="993"/>
          <w:tab w:val="left" w:pos="3514"/>
          <w:tab w:val="left" w:pos="3943"/>
          <w:tab w:val="left" w:pos="6107"/>
          <w:tab w:val="left" w:pos="7958"/>
          <w:tab w:val="left" w:pos="8632"/>
        </w:tabs>
        <w:autoSpaceDE w:val="0"/>
        <w:autoSpaceDN w:val="0"/>
        <w:ind w:left="0" w:right="-1" w:firstLine="567"/>
        <w:jc w:val="both"/>
        <w:rPr>
          <w:sz w:val="28"/>
        </w:rPr>
      </w:pPr>
      <w:r>
        <w:rPr>
          <w:sz w:val="28"/>
        </w:rPr>
        <w:t xml:space="preserve">Потребление и потребительная деятельность как </w:t>
      </w:r>
      <w:r>
        <w:rPr>
          <w:spacing w:val="-1"/>
          <w:sz w:val="28"/>
        </w:rPr>
        <w:t>предме</w:t>
      </w:r>
      <w:r w:rsidR="00DD65EA">
        <w:rPr>
          <w:spacing w:val="-1"/>
          <w:sz w:val="28"/>
        </w:rPr>
        <w:t xml:space="preserve">т </w:t>
      </w:r>
      <w:r>
        <w:rPr>
          <w:sz w:val="28"/>
        </w:rPr>
        <w:t xml:space="preserve">социально </w:t>
      </w:r>
      <w:r w:rsidR="00DD65EA">
        <w:rPr>
          <w:sz w:val="28"/>
        </w:rPr>
        <w:t>-</w:t>
      </w:r>
      <w:r>
        <w:rPr>
          <w:sz w:val="28"/>
        </w:rPr>
        <w:t>экономического анализа.</w:t>
      </w:r>
    </w:p>
    <w:p w14:paraId="5EF4F123" w14:textId="5DD6C3B3"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Обмен</w:t>
      </w:r>
      <w:r>
        <w:rPr>
          <w:spacing w:val="35"/>
          <w:sz w:val="28"/>
        </w:rPr>
        <w:t xml:space="preserve"> </w:t>
      </w:r>
      <w:r>
        <w:rPr>
          <w:sz w:val="28"/>
        </w:rPr>
        <w:t>и</w:t>
      </w:r>
      <w:r>
        <w:rPr>
          <w:spacing w:val="32"/>
          <w:sz w:val="28"/>
        </w:rPr>
        <w:t xml:space="preserve"> </w:t>
      </w:r>
      <w:r>
        <w:rPr>
          <w:sz w:val="28"/>
        </w:rPr>
        <w:t>распределение</w:t>
      </w:r>
      <w:r>
        <w:rPr>
          <w:spacing w:val="34"/>
          <w:sz w:val="28"/>
        </w:rPr>
        <w:t xml:space="preserve"> </w:t>
      </w:r>
      <w:r>
        <w:rPr>
          <w:sz w:val="28"/>
        </w:rPr>
        <w:t>в</w:t>
      </w:r>
      <w:r w:rsidR="001B17B2">
        <w:rPr>
          <w:sz w:val="28"/>
        </w:rPr>
        <w:t xml:space="preserve"> </w:t>
      </w:r>
      <w:r>
        <w:rPr>
          <w:sz w:val="28"/>
        </w:rPr>
        <w:t>современной</w:t>
      </w:r>
      <w:r w:rsidR="001B17B2">
        <w:rPr>
          <w:sz w:val="28"/>
        </w:rPr>
        <w:t xml:space="preserve"> </w:t>
      </w:r>
      <w:r>
        <w:rPr>
          <w:sz w:val="28"/>
        </w:rPr>
        <w:t>процессе</w:t>
      </w:r>
      <w:r>
        <w:rPr>
          <w:spacing w:val="35"/>
          <w:sz w:val="28"/>
        </w:rPr>
        <w:t xml:space="preserve"> </w:t>
      </w:r>
      <w:r>
        <w:rPr>
          <w:sz w:val="28"/>
        </w:rPr>
        <w:t>общественного</w:t>
      </w:r>
      <w:r>
        <w:rPr>
          <w:spacing w:val="-67"/>
          <w:sz w:val="28"/>
        </w:rPr>
        <w:t xml:space="preserve"> </w:t>
      </w:r>
      <w:r>
        <w:rPr>
          <w:sz w:val="28"/>
        </w:rPr>
        <w:t>воспроизводства.</w:t>
      </w:r>
    </w:p>
    <w:p w14:paraId="75D3B057" w14:textId="77777777" w:rsidR="00EE61B3" w:rsidRDefault="00EE61B3" w:rsidP="00B832E1">
      <w:pPr>
        <w:pStyle w:val="afe"/>
        <w:widowControl w:val="0"/>
        <w:numPr>
          <w:ilvl w:val="0"/>
          <w:numId w:val="26"/>
        </w:numPr>
        <w:tabs>
          <w:tab w:val="left" w:pos="993"/>
          <w:tab w:val="left" w:pos="3634"/>
          <w:tab w:val="left" w:pos="4311"/>
          <w:tab w:val="left" w:pos="6217"/>
          <w:tab w:val="left" w:pos="7428"/>
          <w:tab w:val="left" w:pos="7860"/>
        </w:tabs>
        <w:autoSpaceDE w:val="0"/>
        <w:autoSpaceDN w:val="0"/>
        <w:ind w:left="0" w:right="-1" w:firstLine="567"/>
        <w:jc w:val="both"/>
        <w:rPr>
          <w:sz w:val="28"/>
        </w:rPr>
      </w:pPr>
      <w:r>
        <w:rPr>
          <w:sz w:val="28"/>
        </w:rPr>
        <w:t xml:space="preserve">Производство как производство товаров и </w:t>
      </w:r>
      <w:r>
        <w:rPr>
          <w:spacing w:val="-1"/>
          <w:sz w:val="28"/>
        </w:rPr>
        <w:t>общественных</w:t>
      </w:r>
      <w:r>
        <w:rPr>
          <w:spacing w:val="-67"/>
          <w:sz w:val="28"/>
        </w:rPr>
        <w:t xml:space="preserve"> </w:t>
      </w:r>
      <w:r>
        <w:rPr>
          <w:sz w:val="28"/>
        </w:rPr>
        <w:t>отношений.</w:t>
      </w:r>
    </w:p>
    <w:p w14:paraId="5520F7A2"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Развитие</w:t>
      </w:r>
      <w:r>
        <w:rPr>
          <w:spacing w:val="18"/>
          <w:sz w:val="28"/>
        </w:rPr>
        <w:t xml:space="preserve"> </w:t>
      </w:r>
      <w:r>
        <w:rPr>
          <w:sz w:val="28"/>
        </w:rPr>
        <w:t>человека</w:t>
      </w:r>
      <w:r>
        <w:rPr>
          <w:spacing w:val="17"/>
          <w:sz w:val="28"/>
        </w:rPr>
        <w:t xml:space="preserve"> </w:t>
      </w:r>
      <w:r>
        <w:rPr>
          <w:sz w:val="28"/>
        </w:rPr>
        <w:t>как</w:t>
      </w:r>
      <w:r>
        <w:rPr>
          <w:spacing w:val="18"/>
          <w:sz w:val="28"/>
        </w:rPr>
        <w:t xml:space="preserve"> </w:t>
      </w:r>
      <w:r>
        <w:rPr>
          <w:sz w:val="28"/>
        </w:rPr>
        <w:t>обобщающий</w:t>
      </w:r>
      <w:r>
        <w:rPr>
          <w:spacing w:val="15"/>
          <w:sz w:val="28"/>
        </w:rPr>
        <w:t xml:space="preserve"> </w:t>
      </w:r>
      <w:r>
        <w:rPr>
          <w:sz w:val="28"/>
        </w:rPr>
        <w:t>результат</w:t>
      </w:r>
      <w:r>
        <w:rPr>
          <w:spacing w:val="17"/>
          <w:sz w:val="28"/>
        </w:rPr>
        <w:t xml:space="preserve"> </w:t>
      </w:r>
      <w:r>
        <w:rPr>
          <w:sz w:val="28"/>
        </w:rPr>
        <w:t>общественного</w:t>
      </w:r>
      <w:r>
        <w:rPr>
          <w:spacing w:val="-67"/>
          <w:sz w:val="28"/>
        </w:rPr>
        <w:t xml:space="preserve"> </w:t>
      </w:r>
      <w:r>
        <w:rPr>
          <w:sz w:val="28"/>
        </w:rPr>
        <w:t>воспроизводства.</w:t>
      </w:r>
    </w:p>
    <w:p w14:paraId="6CC8EFC5" w14:textId="109CFBA6" w:rsidR="00EE61B3" w:rsidRDefault="00EE61B3" w:rsidP="00B832E1">
      <w:pPr>
        <w:pStyle w:val="afe"/>
        <w:widowControl w:val="0"/>
        <w:numPr>
          <w:ilvl w:val="0"/>
          <w:numId w:val="26"/>
        </w:numPr>
        <w:tabs>
          <w:tab w:val="left" w:pos="993"/>
          <w:tab w:val="left" w:pos="2683"/>
          <w:tab w:val="left" w:pos="3255"/>
          <w:tab w:val="left" w:pos="6408"/>
          <w:tab w:val="left" w:pos="7115"/>
          <w:tab w:val="left" w:pos="8739"/>
        </w:tabs>
        <w:autoSpaceDE w:val="0"/>
        <w:autoSpaceDN w:val="0"/>
        <w:ind w:left="0" w:right="-1" w:firstLine="567"/>
        <w:jc w:val="both"/>
        <w:rPr>
          <w:sz w:val="28"/>
        </w:rPr>
      </w:pPr>
      <w:r>
        <w:rPr>
          <w:sz w:val="28"/>
        </w:rPr>
        <w:t>Отказ от «экономики</w:t>
      </w:r>
      <w:r w:rsidR="00DD65EA">
        <w:rPr>
          <w:sz w:val="28"/>
        </w:rPr>
        <w:t>-</w:t>
      </w:r>
      <w:r>
        <w:rPr>
          <w:sz w:val="28"/>
        </w:rPr>
        <w:t xml:space="preserve">хозяйства» как жизненной </w:t>
      </w:r>
      <w:r>
        <w:rPr>
          <w:spacing w:val="-1"/>
          <w:sz w:val="28"/>
        </w:rPr>
        <w:t>основы</w:t>
      </w:r>
      <w:r>
        <w:rPr>
          <w:spacing w:val="-67"/>
          <w:sz w:val="28"/>
        </w:rPr>
        <w:t xml:space="preserve"> </w:t>
      </w:r>
      <w:r>
        <w:rPr>
          <w:sz w:val="28"/>
        </w:rPr>
        <w:t>человеческой</w:t>
      </w:r>
      <w:r>
        <w:rPr>
          <w:spacing w:val="-4"/>
          <w:sz w:val="28"/>
        </w:rPr>
        <w:t xml:space="preserve"> </w:t>
      </w:r>
      <w:r>
        <w:rPr>
          <w:sz w:val="28"/>
        </w:rPr>
        <w:t>цивилизации.</w:t>
      </w:r>
    </w:p>
    <w:p w14:paraId="73A3444F"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Трансформация</w:t>
      </w:r>
      <w:r>
        <w:rPr>
          <w:spacing w:val="27"/>
          <w:sz w:val="28"/>
        </w:rPr>
        <w:t xml:space="preserve"> </w:t>
      </w:r>
      <w:r>
        <w:rPr>
          <w:sz w:val="28"/>
        </w:rPr>
        <w:t>структуры</w:t>
      </w:r>
      <w:r>
        <w:rPr>
          <w:spacing w:val="28"/>
          <w:sz w:val="28"/>
        </w:rPr>
        <w:t xml:space="preserve"> </w:t>
      </w:r>
      <w:r>
        <w:rPr>
          <w:sz w:val="28"/>
        </w:rPr>
        <w:t>экономики</w:t>
      </w:r>
      <w:r>
        <w:rPr>
          <w:spacing w:val="25"/>
          <w:sz w:val="28"/>
        </w:rPr>
        <w:t xml:space="preserve"> </w:t>
      </w:r>
      <w:r>
        <w:rPr>
          <w:sz w:val="28"/>
        </w:rPr>
        <w:t>как</w:t>
      </w:r>
      <w:r>
        <w:rPr>
          <w:spacing w:val="28"/>
          <w:sz w:val="28"/>
        </w:rPr>
        <w:t xml:space="preserve"> </w:t>
      </w:r>
      <w:r>
        <w:rPr>
          <w:sz w:val="28"/>
        </w:rPr>
        <w:t>сферы</w:t>
      </w:r>
      <w:r>
        <w:rPr>
          <w:spacing w:val="28"/>
          <w:sz w:val="28"/>
        </w:rPr>
        <w:t xml:space="preserve"> </w:t>
      </w:r>
      <w:r>
        <w:rPr>
          <w:sz w:val="28"/>
        </w:rPr>
        <w:t>общественного</w:t>
      </w:r>
      <w:r>
        <w:rPr>
          <w:spacing w:val="-67"/>
          <w:sz w:val="28"/>
        </w:rPr>
        <w:t xml:space="preserve"> </w:t>
      </w:r>
      <w:r>
        <w:rPr>
          <w:sz w:val="28"/>
        </w:rPr>
        <w:t>производства.</w:t>
      </w:r>
    </w:p>
    <w:p w14:paraId="598092B1" w14:textId="77777777" w:rsidR="00EE61B3" w:rsidRDefault="00EE61B3" w:rsidP="00B832E1">
      <w:pPr>
        <w:pStyle w:val="afe"/>
        <w:widowControl w:val="0"/>
        <w:numPr>
          <w:ilvl w:val="0"/>
          <w:numId w:val="26"/>
        </w:numPr>
        <w:tabs>
          <w:tab w:val="left" w:pos="993"/>
          <w:tab w:val="left" w:pos="3616"/>
          <w:tab w:val="left" w:pos="5019"/>
          <w:tab w:val="left" w:pos="5631"/>
          <w:tab w:val="left" w:pos="7056"/>
        </w:tabs>
        <w:autoSpaceDE w:val="0"/>
        <w:autoSpaceDN w:val="0"/>
        <w:ind w:left="0" w:right="-1" w:firstLine="567"/>
        <w:jc w:val="both"/>
        <w:rPr>
          <w:sz w:val="28"/>
        </w:rPr>
      </w:pPr>
      <w:r>
        <w:rPr>
          <w:sz w:val="28"/>
        </w:rPr>
        <w:t xml:space="preserve">Национальное хозяйство как замкнутая </w:t>
      </w:r>
      <w:r>
        <w:rPr>
          <w:spacing w:val="-1"/>
          <w:sz w:val="28"/>
        </w:rPr>
        <w:t>воспроизводственная</w:t>
      </w:r>
      <w:r>
        <w:rPr>
          <w:spacing w:val="-67"/>
          <w:sz w:val="28"/>
        </w:rPr>
        <w:t xml:space="preserve"> </w:t>
      </w:r>
      <w:r>
        <w:rPr>
          <w:sz w:val="28"/>
        </w:rPr>
        <w:t>система.</w:t>
      </w:r>
    </w:p>
    <w:p w14:paraId="34888437" w14:textId="77777777" w:rsidR="00EE61B3" w:rsidRDefault="00EE61B3" w:rsidP="00B832E1">
      <w:pPr>
        <w:pStyle w:val="afe"/>
        <w:widowControl w:val="0"/>
        <w:numPr>
          <w:ilvl w:val="0"/>
          <w:numId w:val="26"/>
        </w:numPr>
        <w:tabs>
          <w:tab w:val="left" w:pos="993"/>
          <w:tab w:val="left" w:pos="2097"/>
          <w:tab w:val="left" w:pos="3296"/>
          <w:tab w:val="left" w:pos="3670"/>
          <w:tab w:val="left" w:pos="6498"/>
          <w:tab w:val="left" w:pos="7788"/>
        </w:tabs>
        <w:autoSpaceDE w:val="0"/>
        <w:autoSpaceDN w:val="0"/>
        <w:ind w:left="0" w:right="-1" w:firstLine="567"/>
        <w:jc w:val="both"/>
        <w:rPr>
          <w:sz w:val="28"/>
        </w:rPr>
      </w:pPr>
      <w:r>
        <w:rPr>
          <w:sz w:val="28"/>
        </w:rPr>
        <w:t xml:space="preserve">К вопросу о воспроизводственной функции </w:t>
      </w:r>
      <w:r>
        <w:rPr>
          <w:spacing w:val="-1"/>
          <w:sz w:val="28"/>
        </w:rPr>
        <w:t>собственности:</w:t>
      </w:r>
      <w:r>
        <w:rPr>
          <w:spacing w:val="-67"/>
          <w:sz w:val="28"/>
        </w:rPr>
        <w:t xml:space="preserve"> </w:t>
      </w:r>
      <w:r>
        <w:rPr>
          <w:sz w:val="28"/>
        </w:rPr>
        <w:t>проблемы</w:t>
      </w:r>
      <w:r>
        <w:rPr>
          <w:spacing w:val="-4"/>
          <w:sz w:val="28"/>
        </w:rPr>
        <w:t xml:space="preserve"> </w:t>
      </w:r>
      <w:r>
        <w:rPr>
          <w:sz w:val="28"/>
        </w:rPr>
        <w:t>и перспективы.</w:t>
      </w:r>
    </w:p>
    <w:p w14:paraId="74450BBE" w14:textId="4BB87359" w:rsidR="00EE61B3" w:rsidRPr="00013A60" w:rsidRDefault="00EE61B3" w:rsidP="00B832E1">
      <w:pPr>
        <w:pStyle w:val="afe"/>
        <w:widowControl w:val="0"/>
        <w:numPr>
          <w:ilvl w:val="0"/>
          <w:numId w:val="26"/>
        </w:numPr>
        <w:tabs>
          <w:tab w:val="left" w:pos="993"/>
          <w:tab w:val="left" w:pos="3908"/>
          <w:tab w:val="left" w:pos="5753"/>
          <w:tab w:val="left" w:pos="6263"/>
          <w:tab w:val="left" w:pos="8461"/>
        </w:tabs>
        <w:autoSpaceDE w:val="0"/>
        <w:autoSpaceDN w:val="0"/>
        <w:ind w:left="0" w:right="-1" w:firstLine="567"/>
        <w:jc w:val="both"/>
        <w:rPr>
          <w:sz w:val="28"/>
        </w:rPr>
      </w:pPr>
      <w:r>
        <w:rPr>
          <w:sz w:val="28"/>
        </w:rPr>
        <w:t xml:space="preserve">Специфическая особенность и экономический </w:t>
      </w:r>
      <w:r w:rsidR="00013A60" w:rsidRPr="00013A60">
        <w:rPr>
          <w:sz w:val="28"/>
        </w:rPr>
        <w:t>результат приватизации</w:t>
      </w:r>
      <w:r w:rsidRPr="00013A60">
        <w:rPr>
          <w:sz w:val="28"/>
        </w:rPr>
        <w:t xml:space="preserve"> в современной России.</w:t>
      </w:r>
    </w:p>
    <w:p w14:paraId="17E06918"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sidRPr="00B76783">
        <w:rPr>
          <w:sz w:val="28"/>
        </w:rPr>
        <w:t>Структура</w:t>
      </w:r>
      <w:r w:rsidRPr="00B76783">
        <w:rPr>
          <w:spacing w:val="-4"/>
          <w:sz w:val="28"/>
        </w:rPr>
        <w:t xml:space="preserve"> </w:t>
      </w:r>
      <w:r w:rsidRPr="00B76783">
        <w:rPr>
          <w:sz w:val="28"/>
        </w:rPr>
        <w:t>собственности</w:t>
      </w:r>
      <w:r w:rsidRPr="00B76783">
        <w:rPr>
          <w:spacing w:val="-3"/>
          <w:sz w:val="28"/>
        </w:rPr>
        <w:t xml:space="preserve"> </w:t>
      </w:r>
      <w:r w:rsidRPr="00B76783">
        <w:rPr>
          <w:sz w:val="28"/>
        </w:rPr>
        <w:t>в</w:t>
      </w:r>
      <w:r w:rsidRPr="00B76783">
        <w:rPr>
          <w:spacing w:val="-4"/>
          <w:sz w:val="28"/>
        </w:rPr>
        <w:t xml:space="preserve"> </w:t>
      </w:r>
      <w:r w:rsidRPr="00B76783">
        <w:rPr>
          <w:sz w:val="28"/>
        </w:rPr>
        <w:t>современной</w:t>
      </w:r>
      <w:r w:rsidRPr="00B76783">
        <w:rPr>
          <w:spacing w:val="-3"/>
          <w:sz w:val="28"/>
        </w:rPr>
        <w:t xml:space="preserve"> </w:t>
      </w:r>
      <w:r w:rsidRPr="00B76783">
        <w:rPr>
          <w:sz w:val="28"/>
        </w:rPr>
        <w:t>экономике</w:t>
      </w:r>
      <w:r w:rsidRPr="00B76783">
        <w:rPr>
          <w:spacing w:val="-4"/>
          <w:sz w:val="28"/>
        </w:rPr>
        <w:t xml:space="preserve"> </w:t>
      </w:r>
      <w:r w:rsidRPr="00B76783">
        <w:rPr>
          <w:sz w:val="28"/>
        </w:rPr>
        <w:t>России.</w:t>
      </w:r>
    </w:p>
    <w:p w14:paraId="172C74F2" w14:textId="77777777" w:rsidR="00EE61B3" w:rsidRPr="00B76783" w:rsidRDefault="00EE61B3" w:rsidP="00B832E1">
      <w:pPr>
        <w:pStyle w:val="afe"/>
        <w:widowControl w:val="0"/>
        <w:numPr>
          <w:ilvl w:val="0"/>
          <w:numId w:val="26"/>
        </w:numPr>
        <w:tabs>
          <w:tab w:val="left" w:pos="993"/>
        </w:tabs>
        <w:autoSpaceDE w:val="0"/>
        <w:autoSpaceDN w:val="0"/>
        <w:ind w:left="0" w:right="-1" w:firstLine="567"/>
        <w:jc w:val="both"/>
        <w:rPr>
          <w:sz w:val="28"/>
        </w:rPr>
      </w:pPr>
      <w:r w:rsidRPr="00B76783">
        <w:rPr>
          <w:sz w:val="28"/>
        </w:rPr>
        <w:t>Частная</w:t>
      </w:r>
      <w:r w:rsidRPr="00B76783">
        <w:rPr>
          <w:spacing w:val="-2"/>
          <w:sz w:val="28"/>
        </w:rPr>
        <w:t xml:space="preserve"> </w:t>
      </w:r>
      <w:r w:rsidRPr="00B76783">
        <w:rPr>
          <w:sz w:val="28"/>
        </w:rPr>
        <w:t>собственность</w:t>
      </w:r>
      <w:r w:rsidRPr="00B76783">
        <w:rPr>
          <w:spacing w:val="-3"/>
          <w:sz w:val="28"/>
        </w:rPr>
        <w:t xml:space="preserve"> </w:t>
      </w:r>
      <w:r w:rsidRPr="00B76783">
        <w:rPr>
          <w:sz w:val="28"/>
        </w:rPr>
        <w:t>на</w:t>
      </w:r>
      <w:r w:rsidRPr="00B76783">
        <w:rPr>
          <w:spacing w:val="-1"/>
          <w:sz w:val="28"/>
        </w:rPr>
        <w:t xml:space="preserve"> </w:t>
      </w:r>
      <w:r w:rsidRPr="00B76783">
        <w:rPr>
          <w:sz w:val="28"/>
        </w:rPr>
        <w:t>землю:</w:t>
      </w:r>
      <w:r w:rsidRPr="00B76783">
        <w:rPr>
          <w:spacing w:val="-1"/>
          <w:sz w:val="28"/>
        </w:rPr>
        <w:t xml:space="preserve"> </w:t>
      </w:r>
      <w:r w:rsidRPr="00B76783">
        <w:rPr>
          <w:sz w:val="28"/>
        </w:rPr>
        <w:t>проблемы</w:t>
      </w:r>
      <w:r w:rsidRPr="00B76783">
        <w:rPr>
          <w:spacing w:val="-2"/>
          <w:sz w:val="28"/>
        </w:rPr>
        <w:t xml:space="preserve"> </w:t>
      </w:r>
      <w:r w:rsidRPr="00B76783">
        <w:rPr>
          <w:sz w:val="28"/>
        </w:rPr>
        <w:t>теории</w:t>
      </w:r>
      <w:r w:rsidRPr="00B76783">
        <w:rPr>
          <w:spacing w:val="-4"/>
          <w:sz w:val="28"/>
        </w:rPr>
        <w:t xml:space="preserve"> </w:t>
      </w:r>
      <w:r w:rsidRPr="00B76783">
        <w:rPr>
          <w:sz w:val="28"/>
        </w:rPr>
        <w:t>и</w:t>
      </w:r>
      <w:r w:rsidRPr="00B76783">
        <w:rPr>
          <w:spacing w:val="-2"/>
          <w:sz w:val="28"/>
        </w:rPr>
        <w:t xml:space="preserve"> </w:t>
      </w:r>
      <w:r w:rsidRPr="00B76783">
        <w:rPr>
          <w:sz w:val="28"/>
        </w:rPr>
        <w:t>практики.</w:t>
      </w:r>
    </w:p>
    <w:p w14:paraId="1F8F165F" w14:textId="77777777" w:rsidR="00EE61B3" w:rsidRDefault="00EE61B3" w:rsidP="00B832E1">
      <w:pPr>
        <w:pStyle w:val="afe"/>
        <w:widowControl w:val="0"/>
        <w:numPr>
          <w:ilvl w:val="0"/>
          <w:numId w:val="26"/>
        </w:numPr>
        <w:tabs>
          <w:tab w:val="left" w:pos="993"/>
          <w:tab w:val="left" w:pos="3560"/>
          <w:tab w:val="left" w:pos="5767"/>
          <w:tab w:val="left" w:pos="7422"/>
          <w:tab w:val="left" w:pos="9479"/>
        </w:tabs>
        <w:autoSpaceDE w:val="0"/>
        <w:autoSpaceDN w:val="0"/>
        <w:ind w:left="0" w:right="-1" w:firstLine="567"/>
        <w:jc w:val="both"/>
        <w:rPr>
          <w:sz w:val="28"/>
        </w:rPr>
      </w:pPr>
      <w:r>
        <w:rPr>
          <w:sz w:val="28"/>
        </w:rPr>
        <w:t xml:space="preserve">Особенности преобразования отношений собственности </w:t>
      </w:r>
      <w:r>
        <w:rPr>
          <w:spacing w:val="-1"/>
          <w:sz w:val="28"/>
        </w:rPr>
        <w:t>в</w:t>
      </w:r>
      <w:r>
        <w:rPr>
          <w:spacing w:val="-67"/>
          <w:sz w:val="28"/>
        </w:rPr>
        <w:t xml:space="preserve"> </w:t>
      </w:r>
      <w:r>
        <w:rPr>
          <w:sz w:val="28"/>
        </w:rPr>
        <w:t>трансформационной</w:t>
      </w:r>
      <w:r>
        <w:rPr>
          <w:spacing w:val="-3"/>
          <w:sz w:val="28"/>
        </w:rPr>
        <w:t xml:space="preserve"> </w:t>
      </w:r>
      <w:r>
        <w:rPr>
          <w:sz w:val="28"/>
        </w:rPr>
        <w:t>экономике.</w:t>
      </w:r>
    </w:p>
    <w:p w14:paraId="4F5A05A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Условия</w:t>
      </w:r>
      <w:r>
        <w:rPr>
          <w:spacing w:val="1"/>
          <w:sz w:val="28"/>
        </w:rPr>
        <w:t xml:space="preserve"> </w:t>
      </w:r>
      <w:r>
        <w:rPr>
          <w:sz w:val="28"/>
        </w:rPr>
        <w:t>становления</w:t>
      </w:r>
      <w:r>
        <w:rPr>
          <w:spacing w:val="1"/>
          <w:sz w:val="28"/>
        </w:rPr>
        <w:t xml:space="preserve"> </w:t>
      </w:r>
      <w:r>
        <w:rPr>
          <w:sz w:val="28"/>
        </w:rPr>
        <w:t>эффективной</w:t>
      </w:r>
      <w:r>
        <w:rPr>
          <w:spacing w:val="1"/>
          <w:sz w:val="28"/>
        </w:rPr>
        <w:t xml:space="preserve"> </w:t>
      </w:r>
      <w:r>
        <w:rPr>
          <w:sz w:val="28"/>
        </w:rPr>
        <w:t>структуры</w:t>
      </w:r>
      <w:r>
        <w:rPr>
          <w:spacing w:val="1"/>
          <w:sz w:val="28"/>
        </w:rPr>
        <w:t xml:space="preserve"> </w:t>
      </w:r>
      <w:r>
        <w:rPr>
          <w:sz w:val="28"/>
        </w:rPr>
        <w:t>собственности</w:t>
      </w:r>
      <w:r>
        <w:rPr>
          <w:spacing w:val="1"/>
          <w:sz w:val="28"/>
        </w:rPr>
        <w:t xml:space="preserve"> </w:t>
      </w:r>
      <w:r>
        <w:rPr>
          <w:sz w:val="28"/>
        </w:rPr>
        <w:t>в</w:t>
      </w:r>
      <w:r>
        <w:rPr>
          <w:spacing w:val="-67"/>
          <w:sz w:val="28"/>
        </w:rPr>
        <w:t xml:space="preserve"> </w:t>
      </w:r>
      <w:r>
        <w:rPr>
          <w:sz w:val="28"/>
        </w:rPr>
        <w:t>трансформирующейся</w:t>
      </w:r>
      <w:r>
        <w:rPr>
          <w:spacing w:val="-1"/>
          <w:sz w:val="28"/>
        </w:rPr>
        <w:t xml:space="preserve"> </w:t>
      </w:r>
      <w:r>
        <w:rPr>
          <w:sz w:val="28"/>
        </w:rPr>
        <w:t>экономике.</w:t>
      </w:r>
    </w:p>
    <w:p w14:paraId="4B982BB7"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Национальные</w:t>
      </w:r>
      <w:r>
        <w:rPr>
          <w:spacing w:val="45"/>
          <w:sz w:val="28"/>
        </w:rPr>
        <w:t xml:space="preserve"> </w:t>
      </w:r>
      <w:r>
        <w:rPr>
          <w:sz w:val="28"/>
        </w:rPr>
        <w:t>(общественные)</w:t>
      </w:r>
      <w:r>
        <w:rPr>
          <w:spacing w:val="49"/>
          <w:sz w:val="28"/>
        </w:rPr>
        <w:t xml:space="preserve"> </w:t>
      </w:r>
      <w:r>
        <w:rPr>
          <w:sz w:val="28"/>
        </w:rPr>
        <w:t>экономические</w:t>
      </w:r>
      <w:r>
        <w:rPr>
          <w:spacing w:val="49"/>
          <w:sz w:val="28"/>
        </w:rPr>
        <w:t xml:space="preserve"> </w:t>
      </w:r>
      <w:r>
        <w:rPr>
          <w:sz w:val="28"/>
        </w:rPr>
        <w:t>интересы</w:t>
      </w:r>
      <w:r>
        <w:rPr>
          <w:spacing w:val="47"/>
          <w:sz w:val="28"/>
        </w:rPr>
        <w:t xml:space="preserve"> </w:t>
      </w:r>
      <w:r>
        <w:rPr>
          <w:sz w:val="28"/>
        </w:rPr>
        <w:t>и</w:t>
      </w:r>
      <w:r>
        <w:rPr>
          <w:spacing w:val="48"/>
          <w:sz w:val="28"/>
        </w:rPr>
        <w:t xml:space="preserve"> </w:t>
      </w:r>
      <w:r>
        <w:rPr>
          <w:sz w:val="28"/>
        </w:rPr>
        <w:t>роль</w:t>
      </w:r>
      <w:r>
        <w:rPr>
          <w:spacing w:val="-67"/>
          <w:sz w:val="28"/>
        </w:rPr>
        <w:t xml:space="preserve"> </w:t>
      </w:r>
      <w:r>
        <w:rPr>
          <w:sz w:val="28"/>
        </w:rPr>
        <w:t>государства</w:t>
      </w:r>
      <w:r>
        <w:rPr>
          <w:spacing w:val="-1"/>
          <w:sz w:val="28"/>
        </w:rPr>
        <w:t xml:space="preserve"> </w:t>
      </w:r>
      <w:r>
        <w:rPr>
          <w:sz w:val="28"/>
        </w:rPr>
        <w:t>в</w:t>
      </w:r>
      <w:r>
        <w:rPr>
          <w:spacing w:val="-1"/>
          <w:sz w:val="28"/>
        </w:rPr>
        <w:t xml:space="preserve"> </w:t>
      </w:r>
      <w:r>
        <w:rPr>
          <w:sz w:val="28"/>
        </w:rPr>
        <w:t>их</w:t>
      </w:r>
      <w:r>
        <w:rPr>
          <w:spacing w:val="-2"/>
          <w:sz w:val="28"/>
        </w:rPr>
        <w:t xml:space="preserve"> </w:t>
      </w:r>
      <w:r>
        <w:rPr>
          <w:sz w:val="28"/>
        </w:rPr>
        <w:t>реализации.</w:t>
      </w:r>
    </w:p>
    <w:p w14:paraId="27D1E6F8" w14:textId="59250C38"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Проблемы</w:t>
      </w:r>
      <w:r>
        <w:rPr>
          <w:spacing w:val="49"/>
          <w:sz w:val="28"/>
        </w:rPr>
        <w:t xml:space="preserve"> </w:t>
      </w:r>
      <w:r>
        <w:rPr>
          <w:sz w:val="28"/>
        </w:rPr>
        <w:t>нравственности</w:t>
      </w:r>
      <w:r>
        <w:rPr>
          <w:spacing w:val="51"/>
          <w:sz w:val="28"/>
        </w:rPr>
        <w:t xml:space="preserve"> </w:t>
      </w:r>
      <w:r>
        <w:rPr>
          <w:sz w:val="28"/>
        </w:rPr>
        <w:t>социально</w:t>
      </w:r>
      <w:r w:rsidR="00B832E1">
        <w:rPr>
          <w:sz w:val="28"/>
        </w:rPr>
        <w:t>-</w:t>
      </w:r>
      <w:r>
        <w:rPr>
          <w:sz w:val="28"/>
        </w:rPr>
        <w:t>экономической</w:t>
      </w:r>
      <w:r>
        <w:rPr>
          <w:spacing w:val="49"/>
          <w:sz w:val="28"/>
        </w:rPr>
        <w:t xml:space="preserve"> </w:t>
      </w:r>
      <w:r>
        <w:rPr>
          <w:sz w:val="28"/>
        </w:rPr>
        <w:t>системы</w:t>
      </w:r>
      <w:r>
        <w:rPr>
          <w:spacing w:val="47"/>
          <w:sz w:val="28"/>
        </w:rPr>
        <w:t xml:space="preserve"> </w:t>
      </w:r>
      <w:r>
        <w:rPr>
          <w:sz w:val="28"/>
        </w:rPr>
        <w:t>с</w:t>
      </w:r>
      <w:r>
        <w:rPr>
          <w:spacing w:val="-67"/>
          <w:sz w:val="28"/>
        </w:rPr>
        <w:t xml:space="preserve"> </w:t>
      </w:r>
      <w:r>
        <w:rPr>
          <w:sz w:val="28"/>
        </w:rPr>
        <w:t>точки</w:t>
      </w:r>
      <w:r>
        <w:rPr>
          <w:spacing w:val="-1"/>
          <w:sz w:val="28"/>
        </w:rPr>
        <w:t xml:space="preserve"> </w:t>
      </w:r>
      <w:r>
        <w:rPr>
          <w:sz w:val="28"/>
        </w:rPr>
        <w:t>зрения реализации</w:t>
      </w:r>
      <w:r>
        <w:rPr>
          <w:spacing w:val="-1"/>
          <w:sz w:val="28"/>
        </w:rPr>
        <w:t xml:space="preserve"> </w:t>
      </w:r>
      <w:r>
        <w:rPr>
          <w:sz w:val="28"/>
        </w:rPr>
        <w:t>её</w:t>
      </w:r>
      <w:r>
        <w:rPr>
          <w:spacing w:val="-1"/>
          <w:sz w:val="28"/>
        </w:rPr>
        <w:t xml:space="preserve"> </w:t>
      </w:r>
      <w:r>
        <w:rPr>
          <w:sz w:val="28"/>
        </w:rPr>
        <w:t>экономических интересов.</w:t>
      </w:r>
    </w:p>
    <w:p w14:paraId="3A96899E"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Конкретные</w:t>
      </w:r>
      <w:r>
        <w:rPr>
          <w:spacing w:val="2"/>
          <w:sz w:val="28"/>
        </w:rPr>
        <w:t xml:space="preserve"> </w:t>
      </w:r>
      <w:r>
        <w:rPr>
          <w:sz w:val="28"/>
        </w:rPr>
        <w:t>формы</w:t>
      </w:r>
      <w:r>
        <w:rPr>
          <w:spacing w:val="69"/>
          <w:sz w:val="28"/>
        </w:rPr>
        <w:t xml:space="preserve"> </w:t>
      </w:r>
      <w:r>
        <w:rPr>
          <w:sz w:val="28"/>
        </w:rPr>
        <w:t>противоречий</w:t>
      </w:r>
      <w:r>
        <w:rPr>
          <w:spacing w:val="2"/>
          <w:sz w:val="28"/>
        </w:rPr>
        <w:t xml:space="preserve"> </w:t>
      </w:r>
      <w:r>
        <w:rPr>
          <w:sz w:val="28"/>
        </w:rPr>
        <w:t>справедливости</w:t>
      </w:r>
      <w:r>
        <w:rPr>
          <w:spacing w:val="2"/>
          <w:sz w:val="28"/>
        </w:rPr>
        <w:t xml:space="preserve"> </w:t>
      </w:r>
      <w:r>
        <w:rPr>
          <w:sz w:val="28"/>
        </w:rPr>
        <w:t>(социальной</w:t>
      </w:r>
      <w:r>
        <w:rPr>
          <w:spacing w:val="-67"/>
          <w:sz w:val="28"/>
        </w:rPr>
        <w:t xml:space="preserve"> </w:t>
      </w:r>
      <w:r>
        <w:rPr>
          <w:sz w:val="28"/>
        </w:rPr>
        <w:t>эффективности)</w:t>
      </w:r>
      <w:r>
        <w:rPr>
          <w:spacing w:val="-2"/>
          <w:sz w:val="28"/>
        </w:rPr>
        <w:t xml:space="preserve"> </w:t>
      </w:r>
      <w:r>
        <w:rPr>
          <w:sz w:val="28"/>
        </w:rPr>
        <w:t>и</w:t>
      </w:r>
      <w:r>
        <w:rPr>
          <w:spacing w:val="-1"/>
          <w:sz w:val="28"/>
        </w:rPr>
        <w:t xml:space="preserve"> </w:t>
      </w:r>
      <w:r>
        <w:rPr>
          <w:sz w:val="28"/>
        </w:rPr>
        <w:t>эффективности</w:t>
      </w:r>
      <w:r>
        <w:rPr>
          <w:spacing w:val="-1"/>
          <w:sz w:val="28"/>
        </w:rPr>
        <w:t xml:space="preserve"> </w:t>
      </w:r>
      <w:r>
        <w:rPr>
          <w:sz w:val="28"/>
        </w:rPr>
        <w:t>(экономической)</w:t>
      </w:r>
      <w:r>
        <w:rPr>
          <w:spacing w:val="-1"/>
          <w:sz w:val="28"/>
        </w:rPr>
        <w:t xml:space="preserve"> </w:t>
      </w:r>
      <w:r>
        <w:rPr>
          <w:sz w:val="28"/>
        </w:rPr>
        <w:t>и</w:t>
      </w:r>
      <w:r>
        <w:rPr>
          <w:spacing w:val="-4"/>
          <w:sz w:val="28"/>
        </w:rPr>
        <w:t xml:space="preserve"> </w:t>
      </w:r>
      <w:r>
        <w:rPr>
          <w:sz w:val="28"/>
        </w:rPr>
        <w:t>их</w:t>
      </w:r>
      <w:r>
        <w:rPr>
          <w:spacing w:val="-4"/>
          <w:sz w:val="28"/>
        </w:rPr>
        <w:t xml:space="preserve"> </w:t>
      </w:r>
      <w:r>
        <w:rPr>
          <w:sz w:val="28"/>
        </w:rPr>
        <w:t>разрешение.</w:t>
      </w:r>
    </w:p>
    <w:p w14:paraId="3C2A3DD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Влияние</w:t>
      </w:r>
      <w:r>
        <w:rPr>
          <w:spacing w:val="63"/>
          <w:sz w:val="28"/>
        </w:rPr>
        <w:t xml:space="preserve"> </w:t>
      </w:r>
      <w:r>
        <w:rPr>
          <w:sz w:val="28"/>
        </w:rPr>
        <w:t>социальной</w:t>
      </w:r>
      <w:r>
        <w:rPr>
          <w:spacing w:val="67"/>
          <w:sz w:val="28"/>
        </w:rPr>
        <w:t xml:space="preserve"> </w:t>
      </w:r>
      <w:r>
        <w:rPr>
          <w:sz w:val="28"/>
        </w:rPr>
        <w:t>справедливости</w:t>
      </w:r>
      <w:r>
        <w:rPr>
          <w:spacing w:val="64"/>
          <w:sz w:val="28"/>
        </w:rPr>
        <w:t xml:space="preserve"> </w:t>
      </w:r>
      <w:r>
        <w:rPr>
          <w:sz w:val="28"/>
        </w:rPr>
        <w:t>на</w:t>
      </w:r>
      <w:r>
        <w:rPr>
          <w:spacing w:val="64"/>
          <w:sz w:val="28"/>
        </w:rPr>
        <w:t xml:space="preserve"> </w:t>
      </w:r>
      <w:r>
        <w:rPr>
          <w:sz w:val="28"/>
        </w:rPr>
        <w:t>рост</w:t>
      </w:r>
      <w:r>
        <w:rPr>
          <w:spacing w:val="63"/>
          <w:sz w:val="28"/>
        </w:rPr>
        <w:t xml:space="preserve"> </w:t>
      </w:r>
      <w:r>
        <w:rPr>
          <w:sz w:val="28"/>
        </w:rPr>
        <w:t>эффективности</w:t>
      </w:r>
      <w:r>
        <w:rPr>
          <w:spacing w:val="62"/>
          <w:sz w:val="28"/>
        </w:rPr>
        <w:t xml:space="preserve"> </w:t>
      </w:r>
      <w:r>
        <w:rPr>
          <w:sz w:val="28"/>
        </w:rPr>
        <w:t>и</w:t>
      </w:r>
      <w:r>
        <w:rPr>
          <w:spacing w:val="-67"/>
          <w:sz w:val="28"/>
        </w:rPr>
        <w:t xml:space="preserve"> </w:t>
      </w:r>
      <w:r>
        <w:rPr>
          <w:sz w:val="28"/>
        </w:rPr>
        <w:t>улучшение</w:t>
      </w:r>
      <w:r>
        <w:rPr>
          <w:spacing w:val="-4"/>
          <w:sz w:val="28"/>
        </w:rPr>
        <w:t xml:space="preserve"> </w:t>
      </w:r>
      <w:r>
        <w:rPr>
          <w:sz w:val="28"/>
        </w:rPr>
        <w:t>благосостояния</w:t>
      </w:r>
      <w:r>
        <w:rPr>
          <w:spacing w:val="-3"/>
          <w:sz w:val="28"/>
        </w:rPr>
        <w:t xml:space="preserve"> </w:t>
      </w:r>
      <w:r>
        <w:rPr>
          <w:sz w:val="28"/>
        </w:rPr>
        <w:t>общества.</w:t>
      </w:r>
    </w:p>
    <w:p w14:paraId="3B93AAA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Характерные</w:t>
      </w:r>
      <w:r>
        <w:rPr>
          <w:spacing w:val="1"/>
          <w:sz w:val="28"/>
        </w:rPr>
        <w:t xml:space="preserve"> </w:t>
      </w:r>
      <w:r>
        <w:rPr>
          <w:sz w:val="28"/>
        </w:rPr>
        <w:t>особенности</w:t>
      </w:r>
      <w:r>
        <w:rPr>
          <w:spacing w:val="1"/>
          <w:sz w:val="28"/>
        </w:rPr>
        <w:t xml:space="preserve"> </w:t>
      </w:r>
      <w:r>
        <w:rPr>
          <w:sz w:val="28"/>
        </w:rPr>
        <w:t>теоретического</w:t>
      </w:r>
      <w:r>
        <w:rPr>
          <w:spacing w:val="1"/>
          <w:sz w:val="28"/>
        </w:rPr>
        <w:t xml:space="preserve"> </w:t>
      </w:r>
      <w:r>
        <w:rPr>
          <w:sz w:val="28"/>
        </w:rPr>
        <w:t>моделирования</w:t>
      </w:r>
      <w:r>
        <w:rPr>
          <w:spacing w:val="1"/>
          <w:sz w:val="28"/>
        </w:rPr>
        <w:t xml:space="preserve"> </w:t>
      </w:r>
      <w:r>
        <w:rPr>
          <w:sz w:val="28"/>
        </w:rPr>
        <w:t>социально –экономических</w:t>
      </w:r>
      <w:r>
        <w:rPr>
          <w:spacing w:val="1"/>
          <w:sz w:val="28"/>
        </w:rPr>
        <w:t xml:space="preserve"> </w:t>
      </w:r>
      <w:r>
        <w:rPr>
          <w:sz w:val="28"/>
        </w:rPr>
        <w:t>систем</w:t>
      </w:r>
      <w:r>
        <w:rPr>
          <w:spacing w:val="1"/>
          <w:sz w:val="28"/>
        </w:rPr>
        <w:t xml:space="preserve"> </w:t>
      </w:r>
      <w:r>
        <w:rPr>
          <w:sz w:val="28"/>
        </w:rPr>
        <w:t>различными</w:t>
      </w:r>
      <w:r>
        <w:rPr>
          <w:spacing w:val="1"/>
          <w:sz w:val="28"/>
        </w:rPr>
        <w:t xml:space="preserve"> </w:t>
      </w:r>
      <w:r>
        <w:rPr>
          <w:sz w:val="28"/>
        </w:rPr>
        <w:t>школами</w:t>
      </w:r>
      <w:r>
        <w:rPr>
          <w:spacing w:val="1"/>
          <w:sz w:val="28"/>
        </w:rPr>
        <w:t xml:space="preserve"> </w:t>
      </w:r>
      <w:r>
        <w:rPr>
          <w:sz w:val="28"/>
        </w:rPr>
        <w:t>в</w:t>
      </w:r>
      <w:r>
        <w:rPr>
          <w:spacing w:val="1"/>
          <w:sz w:val="28"/>
        </w:rPr>
        <w:t xml:space="preserve"> </w:t>
      </w:r>
      <w:r>
        <w:rPr>
          <w:sz w:val="28"/>
        </w:rPr>
        <w:t>экономической</w:t>
      </w:r>
      <w:r>
        <w:rPr>
          <w:spacing w:val="1"/>
          <w:sz w:val="28"/>
        </w:rPr>
        <w:t xml:space="preserve"> </w:t>
      </w:r>
      <w:r>
        <w:rPr>
          <w:sz w:val="28"/>
        </w:rPr>
        <w:t>теории.</w:t>
      </w:r>
    </w:p>
    <w:p w14:paraId="2B0706C3"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Причины</w:t>
      </w:r>
      <w:r>
        <w:rPr>
          <w:spacing w:val="27"/>
          <w:sz w:val="28"/>
        </w:rPr>
        <w:t xml:space="preserve"> </w:t>
      </w:r>
      <w:r>
        <w:rPr>
          <w:sz w:val="28"/>
        </w:rPr>
        <w:t>и</w:t>
      </w:r>
      <w:r>
        <w:rPr>
          <w:spacing w:val="25"/>
          <w:sz w:val="28"/>
        </w:rPr>
        <w:t xml:space="preserve"> </w:t>
      </w:r>
      <w:r>
        <w:rPr>
          <w:sz w:val="28"/>
        </w:rPr>
        <w:t>следствия</w:t>
      </w:r>
      <w:r>
        <w:rPr>
          <w:spacing w:val="27"/>
          <w:sz w:val="28"/>
        </w:rPr>
        <w:t xml:space="preserve"> </w:t>
      </w:r>
      <w:r>
        <w:rPr>
          <w:sz w:val="28"/>
        </w:rPr>
        <w:t>многообразия</w:t>
      </w:r>
      <w:r>
        <w:rPr>
          <w:spacing w:val="25"/>
          <w:sz w:val="28"/>
        </w:rPr>
        <w:t xml:space="preserve"> </w:t>
      </w:r>
      <w:r>
        <w:rPr>
          <w:sz w:val="28"/>
        </w:rPr>
        <w:t>способов</w:t>
      </w:r>
      <w:r>
        <w:rPr>
          <w:spacing w:val="26"/>
          <w:sz w:val="28"/>
        </w:rPr>
        <w:t xml:space="preserve"> </w:t>
      </w:r>
      <w:r>
        <w:rPr>
          <w:sz w:val="28"/>
        </w:rPr>
        <w:t>координации</w:t>
      </w:r>
      <w:r>
        <w:rPr>
          <w:spacing w:val="27"/>
          <w:sz w:val="28"/>
        </w:rPr>
        <w:t xml:space="preserve"> </w:t>
      </w:r>
      <w:r>
        <w:rPr>
          <w:sz w:val="28"/>
        </w:rPr>
        <w:t>в</w:t>
      </w:r>
      <w:r>
        <w:rPr>
          <w:spacing w:val="-67"/>
          <w:sz w:val="28"/>
        </w:rPr>
        <w:t xml:space="preserve"> </w:t>
      </w:r>
      <w:r>
        <w:rPr>
          <w:sz w:val="28"/>
        </w:rPr>
        <w:lastRenderedPageBreak/>
        <w:t>современной</w:t>
      </w:r>
      <w:r>
        <w:rPr>
          <w:spacing w:val="-1"/>
          <w:sz w:val="28"/>
        </w:rPr>
        <w:t xml:space="preserve"> </w:t>
      </w:r>
      <w:r>
        <w:rPr>
          <w:sz w:val="28"/>
        </w:rPr>
        <w:t>экономике.</w:t>
      </w:r>
    </w:p>
    <w:p w14:paraId="479B39DC" w14:textId="77777777" w:rsidR="00EE61B3" w:rsidRDefault="00EE61B3" w:rsidP="00B832E1">
      <w:pPr>
        <w:pStyle w:val="afe"/>
        <w:widowControl w:val="0"/>
        <w:numPr>
          <w:ilvl w:val="0"/>
          <w:numId w:val="26"/>
        </w:numPr>
        <w:tabs>
          <w:tab w:val="left" w:pos="993"/>
          <w:tab w:val="left" w:pos="3881"/>
          <w:tab w:val="left" w:pos="4354"/>
          <w:tab w:val="left" w:pos="6862"/>
          <w:tab w:val="left" w:pos="8231"/>
          <w:tab w:val="left" w:pos="8686"/>
        </w:tabs>
        <w:autoSpaceDE w:val="0"/>
        <w:autoSpaceDN w:val="0"/>
        <w:ind w:left="0" w:right="-1" w:firstLine="567"/>
        <w:jc w:val="both"/>
        <w:rPr>
          <w:sz w:val="28"/>
        </w:rPr>
      </w:pPr>
      <w:r>
        <w:rPr>
          <w:sz w:val="28"/>
        </w:rPr>
        <w:t>Формационный и цивилизационный подходы в анализе</w:t>
      </w:r>
      <w:r>
        <w:rPr>
          <w:spacing w:val="-67"/>
          <w:sz w:val="28"/>
        </w:rPr>
        <w:t xml:space="preserve"> </w:t>
      </w:r>
      <w:r>
        <w:rPr>
          <w:sz w:val="28"/>
        </w:rPr>
        <w:t>экономических систем:</w:t>
      </w:r>
      <w:r>
        <w:rPr>
          <w:spacing w:val="1"/>
          <w:sz w:val="28"/>
        </w:rPr>
        <w:t xml:space="preserve"> </w:t>
      </w:r>
      <w:r>
        <w:rPr>
          <w:sz w:val="28"/>
        </w:rPr>
        <w:t>сравнение</w:t>
      </w:r>
      <w:r>
        <w:rPr>
          <w:spacing w:val="-1"/>
          <w:sz w:val="28"/>
        </w:rPr>
        <w:t xml:space="preserve"> </w:t>
      </w:r>
      <w:r>
        <w:rPr>
          <w:sz w:val="28"/>
        </w:rPr>
        <w:t>и</w:t>
      </w:r>
      <w:r>
        <w:rPr>
          <w:spacing w:val="-3"/>
          <w:sz w:val="28"/>
        </w:rPr>
        <w:t xml:space="preserve"> </w:t>
      </w:r>
      <w:r>
        <w:rPr>
          <w:sz w:val="28"/>
        </w:rPr>
        <w:t>их</w:t>
      </w:r>
      <w:r>
        <w:rPr>
          <w:spacing w:val="-3"/>
          <w:sz w:val="28"/>
        </w:rPr>
        <w:t xml:space="preserve"> </w:t>
      </w:r>
      <w:r>
        <w:rPr>
          <w:sz w:val="28"/>
        </w:rPr>
        <w:t>продуктивность.</w:t>
      </w:r>
    </w:p>
    <w:p w14:paraId="290790A7" w14:textId="419630CE"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Мир</w:t>
      </w:r>
      <w:r w:rsidR="00DD65EA">
        <w:rPr>
          <w:sz w:val="28"/>
        </w:rPr>
        <w:t>-</w:t>
      </w:r>
      <w:r>
        <w:rPr>
          <w:sz w:val="28"/>
        </w:rPr>
        <w:t>системный</w:t>
      </w:r>
      <w:r>
        <w:rPr>
          <w:spacing w:val="30"/>
          <w:sz w:val="28"/>
        </w:rPr>
        <w:t xml:space="preserve"> </w:t>
      </w:r>
      <w:r>
        <w:rPr>
          <w:sz w:val="28"/>
        </w:rPr>
        <w:t>анализ</w:t>
      </w:r>
      <w:r>
        <w:rPr>
          <w:spacing w:val="30"/>
          <w:sz w:val="28"/>
        </w:rPr>
        <w:t xml:space="preserve"> </w:t>
      </w:r>
      <w:r>
        <w:rPr>
          <w:sz w:val="28"/>
        </w:rPr>
        <w:t>в</w:t>
      </w:r>
      <w:r>
        <w:rPr>
          <w:spacing w:val="29"/>
          <w:sz w:val="28"/>
        </w:rPr>
        <w:t xml:space="preserve"> </w:t>
      </w:r>
      <w:r>
        <w:rPr>
          <w:sz w:val="28"/>
        </w:rPr>
        <w:t>исследовании</w:t>
      </w:r>
      <w:r>
        <w:rPr>
          <w:spacing w:val="29"/>
          <w:sz w:val="28"/>
        </w:rPr>
        <w:t xml:space="preserve"> </w:t>
      </w:r>
      <w:r>
        <w:rPr>
          <w:sz w:val="28"/>
        </w:rPr>
        <w:t>экономических</w:t>
      </w:r>
      <w:r>
        <w:rPr>
          <w:spacing w:val="31"/>
          <w:sz w:val="28"/>
        </w:rPr>
        <w:t xml:space="preserve"> </w:t>
      </w:r>
      <w:r>
        <w:rPr>
          <w:sz w:val="28"/>
        </w:rPr>
        <w:t>систем</w:t>
      </w:r>
      <w:r>
        <w:rPr>
          <w:spacing w:val="33"/>
          <w:sz w:val="28"/>
        </w:rPr>
        <w:t xml:space="preserve"> </w:t>
      </w:r>
      <w:r>
        <w:rPr>
          <w:sz w:val="28"/>
        </w:rPr>
        <w:t>–</w:t>
      </w:r>
      <w:r>
        <w:rPr>
          <w:spacing w:val="-67"/>
          <w:sz w:val="28"/>
        </w:rPr>
        <w:t xml:space="preserve"> </w:t>
      </w:r>
      <w:r>
        <w:rPr>
          <w:sz w:val="28"/>
        </w:rPr>
        <w:t>вопросы</w:t>
      </w:r>
      <w:r>
        <w:rPr>
          <w:spacing w:val="-4"/>
          <w:sz w:val="28"/>
        </w:rPr>
        <w:t xml:space="preserve"> </w:t>
      </w:r>
      <w:r>
        <w:rPr>
          <w:sz w:val="28"/>
        </w:rPr>
        <w:t>исторического</w:t>
      </w:r>
      <w:r>
        <w:rPr>
          <w:spacing w:val="-2"/>
          <w:sz w:val="28"/>
        </w:rPr>
        <w:t xml:space="preserve"> </w:t>
      </w:r>
      <w:r>
        <w:rPr>
          <w:sz w:val="28"/>
        </w:rPr>
        <w:t>исследования.</w:t>
      </w:r>
    </w:p>
    <w:p w14:paraId="22452771" w14:textId="77777777" w:rsidR="00EE61B3" w:rsidRDefault="00EE61B3" w:rsidP="00B832E1">
      <w:pPr>
        <w:pStyle w:val="afe"/>
        <w:widowControl w:val="0"/>
        <w:numPr>
          <w:ilvl w:val="0"/>
          <w:numId w:val="26"/>
        </w:numPr>
        <w:tabs>
          <w:tab w:val="left" w:pos="993"/>
          <w:tab w:val="left" w:pos="4289"/>
          <w:tab w:val="left" w:pos="5949"/>
          <w:tab w:val="left" w:pos="6438"/>
          <w:tab w:val="left" w:pos="9009"/>
        </w:tabs>
        <w:autoSpaceDE w:val="0"/>
        <w:autoSpaceDN w:val="0"/>
        <w:ind w:left="0" w:right="-1" w:firstLine="567"/>
        <w:jc w:val="both"/>
        <w:rPr>
          <w:sz w:val="28"/>
        </w:rPr>
      </w:pPr>
      <w:r>
        <w:rPr>
          <w:sz w:val="28"/>
        </w:rPr>
        <w:t xml:space="preserve">Производственные отношения и производительные </w:t>
      </w:r>
      <w:r>
        <w:rPr>
          <w:spacing w:val="-1"/>
          <w:sz w:val="28"/>
        </w:rPr>
        <w:t>силы</w:t>
      </w:r>
      <w:r>
        <w:rPr>
          <w:spacing w:val="-67"/>
          <w:sz w:val="28"/>
        </w:rPr>
        <w:t xml:space="preserve"> </w:t>
      </w:r>
      <w:r>
        <w:rPr>
          <w:sz w:val="28"/>
        </w:rPr>
        <w:t>докапиталистических экономических</w:t>
      </w:r>
      <w:r>
        <w:rPr>
          <w:spacing w:val="1"/>
          <w:sz w:val="28"/>
        </w:rPr>
        <w:t xml:space="preserve"> </w:t>
      </w:r>
      <w:r>
        <w:rPr>
          <w:sz w:val="28"/>
        </w:rPr>
        <w:t>систем.</w:t>
      </w:r>
    </w:p>
    <w:p w14:paraId="5206EC8C"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Изменение</w:t>
      </w:r>
      <w:r>
        <w:rPr>
          <w:spacing w:val="-4"/>
          <w:sz w:val="28"/>
        </w:rPr>
        <w:t xml:space="preserve"> </w:t>
      </w:r>
      <w:r>
        <w:rPr>
          <w:sz w:val="28"/>
        </w:rPr>
        <w:t>содержания</w:t>
      </w:r>
      <w:r>
        <w:rPr>
          <w:spacing w:val="-4"/>
          <w:sz w:val="28"/>
        </w:rPr>
        <w:t xml:space="preserve"> </w:t>
      </w:r>
      <w:r>
        <w:rPr>
          <w:sz w:val="28"/>
        </w:rPr>
        <w:t>труда</w:t>
      </w:r>
      <w:r>
        <w:rPr>
          <w:spacing w:val="-3"/>
          <w:sz w:val="28"/>
        </w:rPr>
        <w:t xml:space="preserve"> </w:t>
      </w:r>
      <w:r>
        <w:rPr>
          <w:sz w:val="28"/>
        </w:rPr>
        <w:t>в</w:t>
      </w:r>
      <w:r>
        <w:rPr>
          <w:spacing w:val="-5"/>
          <w:sz w:val="28"/>
        </w:rPr>
        <w:t xml:space="preserve"> </w:t>
      </w:r>
      <w:r>
        <w:rPr>
          <w:sz w:val="28"/>
        </w:rPr>
        <w:t>постиндустриальную</w:t>
      </w:r>
      <w:r>
        <w:rPr>
          <w:spacing w:val="-4"/>
          <w:sz w:val="28"/>
        </w:rPr>
        <w:t xml:space="preserve"> </w:t>
      </w:r>
      <w:r>
        <w:rPr>
          <w:sz w:val="28"/>
        </w:rPr>
        <w:t>эпоху.</w:t>
      </w:r>
    </w:p>
    <w:p w14:paraId="6EAD902C"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Эволюция</w:t>
      </w:r>
      <w:r>
        <w:rPr>
          <w:spacing w:val="22"/>
          <w:sz w:val="28"/>
        </w:rPr>
        <w:t xml:space="preserve"> </w:t>
      </w:r>
      <w:r>
        <w:rPr>
          <w:sz w:val="28"/>
        </w:rPr>
        <w:t>роли</w:t>
      </w:r>
      <w:r>
        <w:rPr>
          <w:spacing w:val="21"/>
          <w:sz w:val="28"/>
        </w:rPr>
        <w:t xml:space="preserve"> </w:t>
      </w:r>
      <w:r>
        <w:rPr>
          <w:sz w:val="28"/>
        </w:rPr>
        <w:t>различных</w:t>
      </w:r>
      <w:r>
        <w:rPr>
          <w:spacing w:val="21"/>
          <w:sz w:val="28"/>
        </w:rPr>
        <w:t xml:space="preserve"> </w:t>
      </w:r>
      <w:r>
        <w:rPr>
          <w:sz w:val="28"/>
        </w:rPr>
        <w:t>факторов</w:t>
      </w:r>
      <w:r>
        <w:rPr>
          <w:spacing w:val="18"/>
          <w:sz w:val="28"/>
        </w:rPr>
        <w:t xml:space="preserve"> </w:t>
      </w:r>
      <w:r>
        <w:rPr>
          <w:sz w:val="28"/>
        </w:rPr>
        <w:t>производства</w:t>
      </w:r>
      <w:r>
        <w:rPr>
          <w:spacing w:val="20"/>
          <w:sz w:val="28"/>
        </w:rPr>
        <w:t xml:space="preserve"> </w:t>
      </w:r>
      <w:r>
        <w:rPr>
          <w:sz w:val="28"/>
        </w:rPr>
        <w:t>при</w:t>
      </w:r>
      <w:r>
        <w:rPr>
          <w:spacing w:val="19"/>
          <w:sz w:val="28"/>
        </w:rPr>
        <w:t xml:space="preserve"> </w:t>
      </w:r>
      <w:r>
        <w:rPr>
          <w:sz w:val="28"/>
        </w:rPr>
        <w:t>смене</w:t>
      </w:r>
      <w:r>
        <w:rPr>
          <w:spacing w:val="-67"/>
          <w:sz w:val="28"/>
        </w:rPr>
        <w:t xml:space="preserve"> </w:t>
      </w:r>
      <w:r>
        <w:rPr>
          <w:sz w:val="28"/>
        </w:rPr>
        <w:t>социально –экономических</w:t>
      </w:r>
      <w:r>
        <w:rPr>
          <w:spacing w:val="-4"/>
          <w:sz w:val="28"/>
        </w:rPr>
        <w:t xml:space="preserve"> </w:t>
      </w:r>
      <w:r>
        <w:rPr>
          <w:sz w:val="28"/>
        </w:rPr>
        <w:t>формаций.</w:t>
      </w:r>
    </w:p>
    <w:p w14:paraId="1380D59C"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Проблема</w:t>
      </w:r>
      <w:r>
        <w:rPr>
          <w:spacing w:val="-3"/>
          <w:sz w:val="28"/>
        </w:rPr>
        <w:t xml:space="preserve"> </w:t>
      </w:r>
      <w:r>
        <w:rPr>
          <w:sz w:val="28"/>
        </w:rPr>
        <w:t>систематизации</w:t>
      </w:r>
      <w:r>
        <w:rPr>
          <w:spacing w:val="-3"/>
          <w:sz w:val="28"/>
        </w:rPr>
        <w:t xml:space="preserve"> </w:t>
      </w:r>
      <w:r>
        <w:rPr>
          <w:sz w:val="28"/>
        </w:rPr>
        <w:t>моделей</w:t>
      </w:r>
      <w:r>
        <w:rPr>
          <w:spacing w:val="-5"/>
          <w:sz w:val="28"/>
        </w:rPr>
        <w:t xml:space="preserve"> </w:t>
      </w:r>
      <w:r>
        <w:rPr>
          <w:sz w:val="28"/>
        </w:rPr>
        <w:t>рыночных</w:t>
      </w:r>
      <w:r>
        <w:rPr>
          <w:spacing w:val="-2"/>
          <w:sz w:val="28"/>
        </w:rPr>
        <w:t xml:space="preserve"> </w:t>
      </w:r>
      <w:r>
        <w:rPr>
          <w:sz w:val="28"/>
        </w:rPr>
        <w:t>систем.</w:t>
      </w:r>
    </w:p>
    <w:p w14:paraId="508F6B42"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К</w:t>
      </w:r>
      <w:r>
        <w:rPr>
          <w:spacing w:val="-2"/>
          <w:sz w:val="28"/>
        </w:rPr>
        <w:t xml:space="preserve"> </w:t>
      </w:r>
      <w:r>
        <w:rPr>
          <w:sz w:val="28"/>
        </w:rPr>
        <w:t>вопросу</w:t>
      </w:r>
      <w:r>
        <w:rPr>
          <w:spacing w:val="-6"/>
          <w:sz w:val="28"/>
        </w:rPr>
        <w:t xml:space="preserve"> </w:t>
      </w:r>
      <w:r>
        <w:rPr>
          <w:sz w:val="28"/>
        </w:rPr>
        <w:t>о</w:t>
      </w:r>
      <w:r>
        <w:rPr>
          <w:spacing w:val="-1"/>
          <w:sz w:val="28"/>
        </w:rPr>
        <w:t xml:space="preserve"> </w:t>
      </w:r>
      <w:r>
        <w:rPr>
          <w:sz w:val="28"/>
        </w:rPr>
        <w:t>философских</w:t>
      </w:r>
      <w:r>
        <w:rPr>
          <w:spacing w:val="-5"/>
          <w:sz w:val="28"/>
        </w:rPr>
        <w:t xml:space="preserve"> </w:t>
      </w:r>
      <w:r>
        <w:rPr>
          <w:sz w:val="28"/>
        </w:rPr>
        <w:t>основаниях</w:t>
      </w:r>
      <w:r>
        <w:rPr>
          <w:spacing w:val="-1"/>
          <w:sz w:val="28"/>
        </w:rPr>
        <w:t xml:space="preserve"> </w:t>
      </w:r>
      <w:r>
        <w:rPr>
          <w:sz w:val="28"/>
        </w:rPr>
        <w:t>капитализма.</w:t>
      </w:r>
    </w:p>
    <w:p w14:paraId="2912958D" w14:textId="77777777" w:rsidR="00EE61B3" w:rsidRDefault="00EE61B3" w:rsidP="00B832E1">
      <w:pPr>
        <w:pStyle w:val="afe"/>
        <w:widowControl w:val="0"/>
        <w:numPr>
          <w:ilvl w:val="0"/>
          <w:numId w:val="26"/>
        </w:numPr>
        <w:tabs>
          <w:tab w:val="left" w:pos="993"/>
          <w:tab w:val="left" w:pos="3152"/>
          <w:tab w:val="left" w:pos="5274"/>
          <w:tab w:val="left" w:pos="6221"/>
          <w:tab w:val="left" w:pos="8022"/>
          <w:tab w:val="left" w:pos="8439"/>
        </w:tabs>
        <w:autoSpaceDE w:val="0"/>
        <w:autoSpaceDN w:val="0"/>
        <w:ind w:left="0" w:right="-1" w:firstLine="567"/>
        <w:jc w:val="both"/>
        <w:rPr>
          <w:sz w:val="28"/>
        </w:rPr>
      </w:pPr>
      <w:r>
        <w:rPr>
          <w:sz w:val="28"/>
        </w:rPr>
        <w:t xml:space="preserve">Основной экономический закон капитализма в </w:t>
      </w:r>
      <w:r>
        <w:rPr>
          <w:spacing w:val="-1"/>
          <w:sz w:val="28"/>
        </w:rPr>
        <w:t>контексте</w:t>
      </w:r>
      <w:r>
        <w:rPr>
          <w:spacing w:val="-67"/>
          <w:sz w:val="28"/>
        </w:rPr>
        <w:t xml:space="preserve"> </w:t>
      </w:r>
      <w:r>
        <w:rPr>
          <w:sz w:val="28"/>
        </w:rPr>
        <w:t>основных закономерностей воспроизводства</w:t>
      </w:r>
      <w:r>
        <w:rPr>
          <w:spacing w:val="-2"/>
          <w:sz w:val="28"/>
        </w:rPr>
        <w:t xml:space="preserve"> </w:t>
      </w:r>
      <w:r>
        <w:rPr>
          <w:sz w:val="28"/>
        </w:rPr>
        <w:t>общества.</w:t>
      </w:r>
    </w:p>
    <w:p w14:paraId="48FFFC24"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sidRPr="00B52A7C">
        <w:rPr>
          <w:sz w:val="28"/>
        </w:rPr>
        <w:t>Культура</w:t>
      </w:r>
      <w:r w:rsidRPr="00B52A7C">
        <w:rPr>
          <w:spacing w:val="-3"/>
          <w:sz w:val="28"/>
        </w:rPr>
        <w:t xml:space="preserve"> </w:t>
      </w:r>
      <w:r w:rsidRPr="00B52A7C">
        <w:rPr>
          <w:sz w:val="28"/>
        </w:rPr>
        <w:t>как</w:t>
      </w:r>
      <w:r w:rsidRPr="00B52A7C">
        <w:rPr>
          <w:spacing w:val="-3"/>
          <w:sz w:val="28"/>
        </w:rPr>
        <w:t xml:space="preserve"> </w:t>
      </w:r>
      <w:r w:rsidRPr="00B52A7C">
        <w:rPr>
          <w:sz w:val="28"/>
        </w:rPr>
        <w:t>институциональная</w:t>
      </w:r>
      <w:r w:rsidRPr="00B52A7C">
        <w:rPr>
          <w:spacing w:val="-3"/>
          <w:sz w:val="28"/>
        </w:rPr>
        <w:t xml:space="preserve"> </w:t>
      </w:r>
      <w:r w:rsidRPr="00B52A7C">
        <w:rPr>
          <w:sz w:val="28"/>
        </w:rPr>
        <w:t>основа</w:t>
      </w:r>
      <w:r w:rsidRPr="00B52A7C">
        <w:rPr>
          <w:spacing w:val="-3"/>
          <w:sz w:val="28"/>
        </w:rPr>
        <w:t xml:space="preserve"> </w:t>
      </w:r>
      <w:r w:rsidRPr="00B52A7C">
        <w:rPr>
          <w:sz w:val="28"/>
        </w:rPr>
        <w:t>экономической</w:t>
      </w:r>
      <w:r w:rsidRPr="00B52A7C">
        <w:rPr>
          <w:spacing w:val="-3"/>
          <w:sz w:val="28"/>
        </w:rPr>
        <w:t xml:space="preserve"> </w:t>
      </w:r>
      <w:r w:rsidRPr="00B52A7C">
        <w:rPr>
          <w:sz w:val="28"/>
        </w:rPr>
        <w:t>системы.</w:t>
      </w:r>
    </w:p>
    <w:p w14:paraId="1F78DA94" w14:textId="77777777" w:rsidR="00EE61B3" w:rsidRPr="00B52A7C" w:rsidRDefault="00EE61B3" w:rsidP="00B832E1">
      <w:pPr>
        <w:pStyle w:val="afe"/>
        <w:widowControl w:val="0"/>
        <w:numPr>
          <w:ilvl w:val="0"/>
          <w:numId w:val="26"/>
        </w:numPr>
        <w:tabs>
          <w:tab w:val="left" w:pos="993"/>
        </w:tabs>
        <w:autoSpaceDE w:val="0"/>
        <w:autoSpaceDN w:val="0"/>
        <w:ind w:left="0" w:right="-1" w:firstLine="567"/>
        <w:jc w:val="both"/>
        <w:rPr>
          <w:sz w:val="28"/>
        </w:rPr>
      </w:pPr>
      <w:r w:rsidRPr="00B52A7C">
        <w:rPr>
          <w:sz w:val="28"/>
        </w:rPr>
        <w:t>Экономические</w:t>
      </w:r>
      <w:r w:rsidRPr="00B52A7C">
        <w:rPr>
          <w:spacing w:val="19"/>
          <w:sz w:val="28"/>
        </w:rPr>
        <w:t xml:space="preserve"> </w:t>
      </w:r>
      <w:r w:rsidRPr="00B52A7C">
        <w:rPr>
          <w:sz w:val="28"/>
        </w:rPr>
        <w:t>достижения</w:t>
      </w:r>
      <w:r w:rsidRPr="00B52A7C">
        <w:rPr>
          <w:spacing w:val="19"/>
          <w:sz w:val="28"/>
        </w:rPr>
        <w:t xml:space="preserve"> </w:t>
      </w:r>
      <w:r w:rsidRPr="00B52A7C">
        <w:rPr>
          <w:sz w:val="28"/>
        </w:rPr>
        <w:t>СССР,</w:t>
      </w:r>
      <w:r w:rsidRPr="00B52A7C">
        <w:rPr>
          <w:spacing w:val="18"/>
          <w:sz w:val="28"/>
        </w:rPr>
        <w:t xml:space="preserve"> </w:t>
      </w:r>
      <w:r w:rsidRPr="00B52A7C">
        <w:rPr>
          <w:sz w:val="28"/>
        </w:rPr>
        <w:t>используемые</w:t>
      </w:r>
      <w:r w:rsidRPr="00B52A7C">
        <w:rPr>
          <w:spacing w:val="19"/>
          <w:sz w:val="28"/>
        </w:rPr>
        <w:t xml:space="preserve"> </w:t>
      </w:r>
      <w:r w:rsidRPr="00B52A7C">
        <w:rPr>
          <w:sz w:val="28"/>
        </w:rPr>
        <w:t>в</w:t>
      </w:r>
      <w:r w:rsidRPr="00B52A7C">
        <w:rPr>
          <w:spacing w:val="18"/>
          <w:sz w:val="28"/>
        </w:rPr>
        <w:t xml:space="preserve"> </w:t>
      </w:r>
      <w:r w:rsidRPr="00B52A7C">
        <w:rPr>
          <w:sz w:val="28"/>
        </w:rPr>
        <w:t>современной</w:t>
      </w:r>
      <w:r w:rsidRPr="00B52A7C">
        <w:rPr>
          <w:spacing w:val="-67"/>
          <w:sz w:val="28"/>
        </w:rPr>
        <w:t xml:space="preserve"> </w:t>
      </w:r>
      <w:r w:rsidRPr="00B52A7C">
        <w:rPr>
          <w:sz w:val="28"/>
        </w:rPr>
        <w:t>экономической</w:t>
      </w:r>
      <w:r w:rsidRPr="00B52A7C">
        <w:rPr>
          <w:spacing w:val="-4"/>
          <w:sz w:val="28"/>
        </w:rPr>
        <w:t xml:space="preserve"> </w:t>
      </w:r>
      <w:r w:rsidRPr="00B52A7C">
        <w:rPr>
          <w:sz w:val="28"/>
        </w:rPr>
        <w:t>практике.</w:t>
      </w:r>
    </w:p>
    <w:p w14:paraId="7A663003"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Экономические</w:t>
      </w:r>
      <w:r>
        <w:rPr>
          <w:spacing w:val="40"/>
          <w:sz w:val="28"/>
        </w:rPr>
        <w:t xml:space="preserve"> </w:t>
      </w:r>
      <w:r>
        <w:rPr>
          <w:sz w:val="28"/>
        </w:rPr>
        <w:t>реформы</w:t>
      </w:r>
      <w:r>
        <w:rPr>
          <w:spacing w:val="38"/>
          <w:sz w:val="28"/>
        </w:rPr>
        <w:t xml:space="preserve"> </w:t>
      </w:r>
      <w:r>
        <w:rPr>
          <w:sz w:val="28"/>
        </w:rPr>
        <w:t>1965</w:t>
      </w:r>
      <w:r>
        <w:rPr>
          <w:spacing w:val="41"/>
          <w:sz w:val="28"/>
        </w:rPr>
        <w:t xml:space="preserve"> </w:t>
      </w:r>
      <w:r>
        <w:rPr>
          <w:sz w:val="28"/>
        </w:rPr>
        <w:t>года:</w:t>
      </w:r>
      <w:r>
        <w:rPr>
          <w:spacing w:val="39"/>
          <w:sz w:val="28"/>
        </w:rPr>
        <w:t xml:space="preserve"> </w:t>
      </w:r>
      <w:r>
        <w:rPr>
          <w:sz w:val="28"/>
        </w:rPr>
        <w:t>содержание,</w:t>
      </w:r>
      <w:r>
        <w:rPr>
          <w:spacing w:val="39"/>
          <w:sz w:val="28"/>
        </w:rPr>
        <w:t xml:space="preserve"> </w:t>
      </w:r>
      <w:r>
        <w:rPr>
          <w:sz w:val="28"/>
        </w:rPr>
        <w:t>реализация,</w:t>
      </w:r>
      <w:r>
        <w:rPr>
          <w:spacing w:val="-67"/>
          <w:sz w:val="28"/>
        </w:rPr>
        <w:t xml:space="preserve"> </w:t>
      </w:r>
      <w:r>
        <w:rPr>
          <w:sz w:val="28"/>
        </w:rPr>
        <w:t>причины</w:t>
      </w:r>
      <w:r>
        <w:rPr>
          <w:spacing w:val="-1"/>
          <w:sz w:val="28"/>
        </w:rPr>
        <w:t xml:space="preserve"> </w:t>
      </w:r>
      <w:r>
        <w:rPr>
          <w:sz w:val="28"/>
        </w:rPr>
        <w:t>свёртывания.</w:t>
      </w:r>
    </w:p>
    <w:p w14:paraId="3D4CD189"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Последствия</w:t>
      </w:r>
      <w:r>
        <w:rPr>
          <w:spacing w:val="16"/>
          <w:sz w:val="28"/>
        </w:rPr>
        <w:t xml:space="preserve"> </w:t>
      </w:r>
      <w:r>
        <w:rPr>
          <w:sz w:val="28"/>
        </w:rPr>
        <w:t>реализации</w:t>
      </w:r>
      <w:r>
        <w:rPr>
          <w:spacing w:val="19"/>
          <w:sz w:val="28"/>
        </w:rPr>
        <w:t xml:space="preserve"> </w:t>
      </w:r>
      <w:r>
        <w:rPr>
          <w:sz w:val="28"/>
        </w:rPr>
        <w:t>«шоковой</w:t>
      </w:r>
      <w:r>
        <w:rPr>
          <w:spacing w:val="19"/>
          <w:sz w:val="28"/>
        </w:rPr>
        <w:t xml:space="preserve"> </w:t>
      </w:r>
      <w:r>
        <w:rPr>
          <w:sz w:val="28"/>
        </w:rPr>
        <w:t>терапии»</w:t>
      </w:r>
      <w:r>
        <w:rPr>
          <w:spacing w:val="17"/>
          <w:sz w:val="28"/>
        </w:rPr>
        <w:t xml:space="preserve"> </w:t>
      </w:r>
      <w:r>
        <w:rPr>
          <w:sz w:val="28"/>
        </w:rPr>
        <w:t>в</w:t>
      </w:r>
      <w:r>
        <w:rPr>
          <w:spacing w:val="18"/>
          <w:sz w:val="28"/>
        </w:rPr>
        <w:t xml:space="preserve"> </w:t>
      </w:r>
      <w:proofErr w:type="spellStart"/>
      <w:r>
        <w:rPr>
          <w:sz w:val="28"/>
        </w:rPr>
        <w:t>постреформенной</w:t>
      </w:r>
      <w:proofErr w:type="spellEnd"/>
      <w:r>
        <w:rPr>
          <w:sz w:val="28"/>
        </w:rPr>
        <w:t xml:space="preserve"> </w:t>
      </w:r>
      <w:r>
        <w:rPr>
          <w:spacing w:val="-67"/>
          <w:sz w:val="28"/>
        </w:rPr>
        <w:t xml:space="preserve">  </w:t>
      </w:r>
      <w:r>
        <w:rPr>
          <w:sz w:val="28"/>
        </w:rPr>
        <w:t>России.</w:t>
      </w:r>
    </w:p>
    <w:p w14:paraId="470F44B8"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pacing w:val="-1"/>
          <w:sz w:val="28"/>
        </w:rPr>
        <w:t>Достоинства</w:t>
      </w:r>
      <w:r>
        <w:rPr>
          <w:spacing w:val="-17"/>
          <w:sz w:val="28"/>
        </w:rPr>
        <w:t xml:space="preserve"> </w:t>
      </w:r>
      <w:r>
        <w:rPr>
          <w:spacing w:val="-1"/>
          <w:sz w:val="28"/>
        </w:rPr>
        <w:t>и</w:t>
      </w:r>
      <w:r>
        <w:rPr>
          <w:spacing w:val="-13"/>
          <w:sz w:val="28"/>
        </w:rPr>
        <w:t xml:space="preserve"> </w:t>
      </w:r>
      <w:r>
        <w:rPr>
          <w:spacing w:val="-1"/>
          <w:sz w:val="28"/>
        </w:rPr>
        <w:t>недостатки</w:t>
      </w:r>
      <w:r>
        <w:rPr>
          <w:spacing w:val="-16"/>
          <w:sz w:val="28"/>
        </w:rPr>
        <w:t xml:space="preserve"> </w:t>
      </w:r>
      <w:r>
        <w:rPr>
          <w:sz w:val="28"/>
        </w:rPr>
        <w:t>основных</w:t>
      </w:r>
      <w:r>
        <w:rPr>
          <w:spacing w:val="-12"/>
          <w:sz w:val="28"/>
        </w:rPr>
        <w:t xml:space="preserve"> </w:t>
      </w:r>
      <w:r>
        <w:rPr>
          <w:sz w:val="28"/>
        </w:rPr>
        <w:t>трансформационных</w:t>
      </w:r>
      <w:r>
        <w:rPr>
          <w:spacing w:val="-12"/>
          <w:sz w:val="28"/>
        </w:rPr>
        <w:t xml:space="preserve"> </w:t>
      </w:r>
      <w:r>
        <w:rPr>
          <w:sz w:val="28"/>
        </w:rPr>
        <w:t>моделей</w:t>
      </w:r>
      <w:r>
        <w:rPr>
          <w:spacing w:val="-67"/>
          <w:sz w:val="28"/>
        </w:rPr>
        <w:t xml:space="preserve"> </w:t>
      </w:r>
      <w:r>
        <w:rPr>
          <w:sz w:val="28"/>
        </w:rPr>
        <w:t>экономики.</w:t>
      </w:r>
    </w:p>
    <w:p w14:paraId="2FCC196B"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Человек</w:t>
      </w:r>
      <w:r>
        <w:rPr>
          <w:spacing w:val="-5"/>
          <w:sz w:val="28"/>
        </w:rPr>
        <w:t xml:space="preserve"> </w:t>
      </w:r>
      <w:r>
        <w:rPr>
          <w:sz w:val="28"/>
        </w:rPr>
        <w:t>и</w:t>
      </w:r>
      <w:r>
        <w:rPr>
          <w:spacing w:val="-1"/>
          <w:sz w:val="28"/>
        </w:rPr>
        <w:t xml:space="preserve"> </w:t>
      </w:r>
      <w:r>
        <w:rPr>
          <w:sz w:val="28"/>
        </w:rPr>
        <w:t>труд</w:t>
      </w:r>
      <w:r>
        <w:rPr>
          <w:spacing w:val="-1"/>
          <w:sz w:val="28"/>
        </w:rPr>
        <w:t xml:space="preserve"> </w:t>
      </w:r>
      <w:r>
        <w:rPr>
          <w:sz w:val="28"/>
        </w:rPr>
        <w:t>в</w:t>
      </w:r>
      <w:r>
        <w:rPr>
          <w:spacing w:val="-3"/>
          <w:sz w:val="28"/>
        </w:rPr>
        <w:t xml:space="preserve"> </w:t>
      </w:r>
      <w:r>
        <w:rPr>
          <w:sz w:val="28"/>
        </w:rPr>
        <w:t>системе</w:t>
      </w:r>
      <w:r>
        <w:rPr>
          <w:spacing w:val="-1"/>
          <w:sz w:val="28"/>
        </w:rPr>
        <w:t xml:space="preserve"> </w:t>
      </w:r>
      <w:r>
        <w:rPr>
          <w:sz w:val="28"/>
        </w:rPr>
        <w:t>общественного</w:t>
      </w:r>
      <w:r>
        <w:rPr>
          <w:spacing w:val="-1"/>
          <w:sz w:val="28"/>
        </w:rPr>
        <w:t xml:space="preserve"> </w:t>
      </w:r>
      <w:r>
        <w:rPr>
          <w:sz w:val="28"/>
        </w:rPr>
        <w:t>производства.</w:t>
      </w:r>
    </w:p>
    <w:p w14:paraId="43F7D7C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Деньги</w:t>
      </w:r>
      <w:r>
        <w:rPr>
          <w:spacing w:val="1"/>
          <w:sz w:val="28"/>
        </w:rPr>
        <w:t xml:space="preserve"> </w:t>
      </w:r>
      <w:r>
        <w:rPr>
          <w:sz w:val="28"/>
        </w:rPr>
        <w:t>как</w:t>
      </w:r>
      <w:r>
        <w:rPr>
          <w:spacing w:val="1"/>
          <w:sz w:val="28"/>
        </w:rPr>
        <w:t xml:space="preserve"> </w:t>
      </w:r>
      <w:r>
        <w:rPr>
          <w:sz w:val="28"/>
        </w:rPr>
        <w:t>фактор</w:t>
      </w:r>
      <w:r>
        <w:rPr>
          <w:spacing w:val="-1"/>
          <w:sz w:val="28"/>
        </w:rPr>
        <w:t xml:space="preserve"> </w:t>
      </w:r>
      <w:r>
        <w:rPr>
          <w:sz w:val="28"/>
        </w:rPr>
        <w:t>политической</w:t>
      </w:r>
      <w:r>
        <w:rPr>
          <w:spacing w:val="-1"/>
          <w:sz w:val="28"/>
        </w:rPr>
        <w:t xml:space="preserve"> </w:t>
      </w:r>
      <w:r>
        <w:rPr>
          <w:sz w:val="28"/>
        </w:rPr>
        <w:t>власти</w:t>
      </w:r>
      <w:r>
        <w:rPr>
          <w:spacing w:val="1"/>
          <w:sz w:val="28"/>
        </w:rPr>
        <w:t xml:space="preserve"> </w:t>
      </w:r>
      <w:r>
        <w:rPr>
          <w:sz w:val="28"/>
        </w:rPr>
        <w:t>в условиях</w:t>
      </w:r>
      <w:r>
        <w:rPr>
          <w:spacing w:val="1"/>
          <w:sz w:val="28"/>
        </w:rPr>
        <w:t xml:space="preserve"> </w:t>
      </w:r>
      <w:r>
        <w:rPr>
          <w:sz w:val="28"/>
        </w:rPr>
        <w:t>глобализации</w:t>
      </w:r>
      <w:r>
        <w:rPr>
          <w:spacing w:val="-67"/>
          <w:sz w:val="28"/>
        </w:rPr>
        <w:t xml:space="preserve"> </w:t>
      </w:r>
      <w:r>
        <w:rPr>
          <w:sz w:val="28"/>
        </w:rPr>
        <w:t>мировой</w:t>
      </w:r>
      <w:r>
        <w:rPr>
          <w:spacing w:val="-1"/>
          <w:sz w:val="28"/>
        </w:rPr>
        <w:t xml:space="preserve"> </w:t>
      </w:r>
      <w:r>
        <w:rPr>
          <w:sz w:val="28"/>
        </w:rPr>
        <w:t>экономики.</w:t>
      </w:r>
    </w:p>
    <w:p w14:paraId="161E49E2"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Первоначальное</w:t>
      </w:r>
      <w:r>
        <w:rPr>
          <w:spacing w:val="41"/>
          <w:sz w:val="28"/>
        </w:rPr>
        <w:t xml:space="preserve"> </w:t>
      </w:r>
      <w:r>
        <w:rPr>
          <w:sz w:val="28"/>
        </w:rPr>
        <w:t>накопление</w:t>
      </w:r>
      <w:r>
        <w:rPr>
          <w:spacing w:val="44"/>
          <w:sz w:val="28"/>
        </w:rPr>
        <w:t xml:space="preserve"> </w:t>
      </w:r>
      <w:r>
        <w:rPr>
          <w:sz w:val="28"/>
        </w:rPr>
        <w:t>капитала:</w:t>
      </w:r>
      <w:r>
        <w:rPr>
          <w:spacing w:val="43"/>
          <w:sz w:val="28"/>
        </w:rPr>
        <w:t xml:space="preserve"> </w:t>
      </w:r>
      <w:r>
        <w:rPr>
          <w:sz w:val="28"/>
        </w:rPr>
        <w:t>общие</w:t>
      </w:r>
      <w:r>
        <w:rPr>
          <w:spacing w:val="44"/>
          <w:sz w:val="28"/>
        </w:rPr>
        <w:t xml:space="preserve"> </w:t>
      </w:r>
      <w:r>
        <w:rPr>
          <w:sz w:val="28"/>
        </w:rPr>
        <w:t>закономерности</w:t>
      </w:r>
      <w:r>
        <w:rPr>
          <w:spacing w:val="42"/>
          <w:sz w:val="28"/>
        </w:rPr>
        <w:t xml:space="preserve"> </w:t>
      </w:r>
      <w:r>
        <w:rPr>
          <w:sz w:val="28"/>
        </w:rPr>
        <w:t>и</w:t>
      </w:r>
      <w:r>
        <w:rPr>
          <w:spacing w:val="-67"/>
          <w:sz w:val="28"/>
        </w:rPr>
        <w:t xml:space="preserve"> </w:t>
      </w:r>
      <w:r>
        <w:rPr>
          <w:sz w:val="28"/>
        </w:rPr>
        <w:t>особенности</w:t>
      </w:r>
      <w:r>
        <w:rPr>
          <w:spacing w:val="-1"/>
          <w:sz w:val="28"/>
        </w:rPr>
        <w:t xml:space="preserve"> </w:t>
      </w:r>
      <w:r>
        <w:rPr>
          <w:sz w:val="28"/>
        </w:rPr>
        <w:t>их</w:t>
      </w:r>
      <w:r>
        <w:rPr>
          <w:spacing w:val="1"/>
          <w:sz w:val="28"/>
        </w:rPr>
        <w:t xml:space="preserve"> </w:t>
      </w:r>
      <w:r>
        <w:rPr>
          <w:sz w:val="28"/>
        </w:rPr>
        <w:t>проявления в</w:t>
      </w:r>
      <w:r>
        <w:rPr>
          <w:spacing w:val="-2"/>
          <w:sz w:val="28"/>
        </w:rPr>
        <w:t xml:space="preserve"> </w:t>
      </w:r>
      <w:r>
        <w:rPr>
          <w:sz w:val="28"/>
        </w:rPr>
        <w:t>России.</w:t>
      </w:r>
    </w:p>
    <w:p w14:paraId="2305335A"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Современные</w:t>
      </w:r>
      <w:r>
        <w:rPr>
          <w:spacing w:val="68"/>
          <w:sz w:val="28"/>
        </w:rPr>
        <w:t xml:space="preserve"> </w:t>
      </w:r>
      <w:r>
        <w:rPr>
          <w:sz w:val="28"/>
        </w:rPr>
        <w:t>теории человеческого</w:t>
      </w:r>
      <w:r>
        <w:rPr>
          <w:spacing w:val="69"/>
          <w:sz w:val="28"/>
        </w:rPr>
        <w:t xml:space="preserve"> </w:t>
      </w:r>
      <w:r>
        <w:rPr>
          <w:sz w:val="28"/>
        </w:rPr>
        <w:t>капитала: их</w:t>
      </w:r>
      <w:r>
        <w:rPr>
          <w:spacing w:val="7"/>
          <w:sz w:val="28"/>
        </w:rPr>
        <w:t xml:space="preserve"> </w:t>
      </w:r>
      <w:r>
        <w:rPr>
          <w:sz w:val="28"/>
        </w:rPr>
        <w:t>философские</w:t>
      </w:r>
      <w:r>
        <w:rPr>
          <w:spacing w:val="-67"/>
          <w:sz w:val="28"/>
        </w:rPr>
        <w:t xml:space="preserve"> </w:t>
      </w:r>
      <w:r>
        <w:rPr>
          <w:sz w:val="28"/>
        </w:rPr>
        <w:t>основания.</w:t>
      </w:r>
    </w:p>
    <w:p w14:paraId="198FCBC7"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Проблема</w:t>
      </w:r>
      <w:r>
        <w:rPr>
          <w:spacing w:val="37"/>
          <w:sz w:val="28"/>
        </w:rPr>
        <w:t xml:space="preserve"> </w:t>
      </w:r>
      <w:r>
        <w:rPr>
          <w:sz w:val="28"/>
        </w:rPr>
        <w:t>инвестиций</w:t>
      </w:r>
      <w:r>
        <w:rPr>
          <w:spacing w:val="40"/>
          <w:sz w:val="28"/>
        </w:rPr>
        <w:t xml:space="preserve"> </w:t>
      </w:r>
      <w:r>
        <w:rPr>
          <w:sz w:val="28"/>
        </w:rPr>
        <w:t>в</w:t>
      </w:r>
      <w:r>
        <w:rPr>
          <w:spacing w:val="39"/>
          <w:sz w:val="28"/>
        </w:rPr>
        <w:t xml:space="preserve"> </w:t>
      </w:r>
      <w:r>
        <w:rPr>
          <w:sz w:val="28"/>
        </w:rPr>
        <w:t>«человеческий</w:t>
      </w:r>
      <w:r>
        <w:rPr>
          <w:spacing w:val="38"/>
          <w:sz w:val="28"/>
        </w:rPr>
        <w:t xml:space="preserve"> </w:t>
      </w:r>
      <w:r>
        <w:rPr>
          <w:sz w:val="28"/>
        </w:rPr>
        <w:t>капитал»</w:t>
      </w:r>
      <w:r>
        <w:rPr>
          <w:spacing w:val="39"/>
          <w:sz w:val="28"/>
        </w:rPr>
        <w:t xml:space="preserve"> </w:t>
      </w:r>
      <w:r>
        <w:rPr>
          <w:sz w:val="28"/>
        </w:rPr>
        <w:t>в</w:t>
      </w:r>
      <w:r>
        <w:rPr>
          <w:spacing w:val="38"/>
          <w:sz w:val="28"/>
        </w:rPr>
        <w:t xml:space="preserve"> </w:t>
      </w:r>
      <w:r>
        <w:rPr>
          <w:sz w:val="28"/>
        </w:rPr>
        <w:t>современной</w:t>
      </w:r>
      <w:r>
        <w:rPr>
          <w:spacing w:val="-67"/>
          <w:sz w:val="28"/>
        </w:rPr>
        <w:t xml:space="preserve"> </w:t>
      </w:r>
      <w:r>
        <w:rPr>
          <w:sz w:val="28"/>
        </w:rPr>
        <w:t>экономике.</w:t>
      </w:r>
    </w:p>
    <w:p w14:paraId="3C896118" w14:textId="77777777" w:rsidR="00EE61B3" w:rsidRDefault="00EE61B3" w:rsidP="00B832E1">
      <w:pPr>
        <w:pStyle w:val="afe"/>
        <w:widowControl w:val="0"/>
        <w:numPr>
          <w:ilvl w:val="0"/>
          <w:numId w:val="26"/>
        </w:numPr>
        <w:tabs>
          <w:tab w:val="left" w:pos="993"/>
          <w:tab w:val="left" w:pos="3532"/>
          <w:tab w:val="left" w:pos="4949"/>
          <w:tab w:val="left" w:pos="6225"/>
          <w:tab w:val="left" w:pos="7028"/>
        </w:tabs>
        <w:autoSpaceDE w:val="0"/>
        <w:autoSpaceDN w:val="0"/>
        <w:ind w:left="0" w:right="-1" w:firstLine="567"/>
        <w:jc w:val="both"/>
        <w:rPr>
          <w:sz w:val="28"/>
        </w:rPr>
      </w:pPr>
      <w:r>
        <w:rPr>
          <w:sz w:val="28"/>
        </w:rPr>
        <w:t>Современные проблемы развития АПК (агропромышленного</w:t>
      </w:r>
      <w:r>
        <w:rPr>
          <w:spacing w:val="-67"/>
          <w:sz w:val="28"/>
        </w:rPr>
        <w:t xml:space="preserve"> </w:t>
      </w:r>
      <w:r>
        <w:rPr>
          <w:sz w:val="28"/>
        </w:rPr>
        <w:t>комплекса)</w:t>
      </w:r>
      <w:r>
        <w:rPr>
          <w:spacing w:val="-1"/>
          <w:sz w:val="28"/>
        </w:rPr>
        <w:t xml:space="preserve"> </w:t>
      </w:r>
      <w:r>
        <w:rPr>
          <w:sz w:val="28"/>
        </w:rPr>
        <w:t>в</w:t>
      </w:r>
      <w:r>
        <w:rPr>
          <w:spacing w:val="-1"/>
          <w:sz w:val="28"/>
        </w:rPr>
        <w:t xml:space="preserve"> </w:t>
      </w:r>
      <w:r>
        <w:rPr>
          <w:sz w:val="28"/>
        </w:rPr>
        <w:t>Российской Федерации.</w:t>
      </w:r>
    </w:p>
    <w:p w14:paraId="7D5E9A5A" w14:textId="77777777" w:rsidR="00EE61B3" w:rsidRDefault="00EE61B3" w:rsidP="00B832E1">
      <w:pPr>
        <w:pStyle w:val="afe"/>
        <w:widowControl w:val="0"/>
        <w:numPr>
          <w:ilvl w:val="0"/>
          <w:numId w:val="26"/>
        </w:numPr>
        <w:tabs>
          <w:tab w:val="left" w:pos="993"/>
          <w:tab w:val="left" w:pos="2577"/>
          <w:tab w:val="left" w:pos="4091"/>
          <w:tab w:val="left" w:pos="4945"/>
          <w:tab w:val="left" w:pos="6413"/>
          <w:tab w:val="left" w:pos="7103"/>
          <w:tab w:val="left" w:pos="8413"/>
        </w:tabs>
        <w:autoSpaceDE w:val="0"/>
        <w:autoSpaceDN w:val="0"/>
        <w:ind w:left="0" w:right="-1" w:firstLine="567"/>
        <w:jc w:val="both"/>
        <w:rPr>
          <w:sz w:val="28"/>
        </w:rPr>
      </w:pPr>
      <w:r>
        <w:rPr>
          <w:sz w:val="28"/>
        </w:rPr>
        <w:t xml:space="preserve">Идеи академика В.М. Глушкова для решения </w:t>
      </w:r>
      <w:r>
        <w:rPr>
          <w:spacing w:val="-1"/>
          <w:sz w:val="28"/>
        </w:rPr>
        <w:t>проблемы</w:t>
      </w:r>
      <w:r>
        <w:rPr>
          <w:spacing w:val="-67"/>
          <w:sz w:val="28"/>
        </w:rPr>
        <w:t xml:space="preserve"> </w:t>
      </w:r>
      <w:r>
        <w:rPr>
          <w:sz w:val="28"/>
        </w:rPr>
        <w:t>социально –экономического развития страны.</w:t>
      </w:r>
    </w:p>
    <w:p w14:paraId="31545739"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Экономические</w:t>
      </w:r>
      <w:r>
        <w:rPr>
          <w:spacing w:val="-12"/>
          <w:sz w:val="28"/>
        </w:rPr>
        <w:t xml:space="preserve"> </w:t>
      </w:r>
      <w:r>
        <w:rPr>
          <w:sz w:val="28"/>
        </w:rPr>
        <w:t>реформы</w:t>
      </w:r>
      <w:r>
        <w:rPr>
          <w:spacing w:val="-12"/>
          <w:sz w:val="28"/>
        </w:rPr>
        <w:t xml:space="preserve"> </w:t>
      </w:r>
      <w:r>
        <w:rPr>
          <w:sz w:val="28"/>
        </w:rPr>
        <w:t>в</w:t>
      </w:r>
      <w:r>
        <w:rPr>
          <w:spacing w:val="-13"/>
          <w:sz w:val="28"/>
        </w:rPr>
        <w:t xml:space="preserve"> </w:t>
      </w:r>
      <w:r>
        <w:rPr>
          <w:sz w:val="28"/>
        </w:rPr>
        <w:t>«переходный</w:t>
      </w:r>
      <w:r>
        <w:rPr>
          <w:spacing w:val="-12"/>
          <w:sz w:val="28"/>
        </w:rPr>
        <w:t xml:space="preserve"> </w:t>
      </w:r>
      <w:r>
        <w:rPr>
          <w:sz w:val="28"/>
        </w:rPr>
        <w:t>период»</w:t>
      </w:r>
      <w:r>
        <w:rPr>
          <w:spacing w:val="-14"/>
          <w:sz w:val="28"/>
        </w:rPr>
        <w:t xml:space="preserve"> </w:t>
      </w:r>
      <w:r>
        <w:rPr>
          <w:sz w:val="28"/>
        </w:rPr>
        <w:t>(1992 –1993</w:t>
      </w:r>
      <w:r>
        <w:rPr>
          <w:spacing w:val="-12"/>
          <w:sz w:val="28"/>
        </w:rPr>
        <w:t xml:space="preserve"> </w:t>
      </w:r>
      <w:r>
        <w:rPr>
          <w:sz w:val="28"/>
        </w:rPr>
        <w:t>гг.)</w:t>
      </w:r>
      <w:r>
        <w:rPr>
          <w:spacing w:val="-13"/>
          <w:sz w:val="28"/>
        </w:rPr>
        <w:t xml:space="preserve"> </w:t>
      </w:r>
      <w:r>
        <w:rPr>
          <w:sz w:val="28"/>
        </w:rPr>
        <w:t>в</w:t>
      </w:r>
      <w:r>
        <w:rPr>
          <w:spacing w:val="-67"/>
          <w:sz w:val="28"/>
        </w:rPr>
        <w:t xml:space="preserve"> </w:t>
      </w:r>
      <w:r>
        <w:rPr>
          <w:sz w:val="28"/>
        </w:rPr>
        <w:t>России.</w:t>
      </w:r>
    </w:p>
    <w:p w14:paraId="0BA2E82C" w14:textId="0CD48B85"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Модель</w:t>
      </w:r>
      <w:r>
        <w:rPr>
          <w:spacing w:val="56"/>
          <w:sz w:val="28"/>
        </w:rPr>
        <w:t xml:space="preserve"> </w:t>
      </w:r>
      <w:r>
        <w:rPr>
          <w:sz w:val="28"/>
        </w:rPr>
        <w:t>государственно</w:t>
      </w:r>
      <w:r w:rsidR="00DD65EA">
        <w:rPr>
          <w:sz w:val="28"/>
        </w:rPr>
        <w:t>-</w:t>
      </w:r>
      <w:r>
        <w:rPr>
          <w:sz w:val="28"/>
        </w:rPr>
        <w:t>рыночного</w:t>
      </w:r>
      <w:r>
        <w:rPr>
          <w:spacing w:val="59"/>
          <w:sz w:val="28"/>
        </w:rPr>
        <w:t xml:space="preserve"> </w:t>
      </w:r>
      <w:r>
        <w:rPr>
          <w:sz w:val="28"/>
        </w:rPr>
        <w:t>строительства</w:t>
      </w:r>
      <w:r>
        <w:rPr>
          <w:spacing w:val="58"/>
          <w:sz w:val="28"/>
        </w:rPr>
        <w:t xml:space="preserve"> </w:t>
      </w:r>
      <w:r>
        <w:rPr>
          <w:sz w:val="28"/>
        </w:rPr>
        <w:t>социализма</w:t>
      </w:r>
      <w:r>
        <w:rPr>
          <w:spacing w:val="58"/>
          <w:sz w:val="28"/>
        </w:rPr>
        <w:t xml:space="preserve"> </w:t>
      </w:r>
      <w:r w:rsidR="00DD65EA">
        <w:rPr>
          <w:spacing w:val="58"/>
          <w:sz w:val="28"/>
        </w:rPr>
        <w:t xml:space="preserve">в </w:t>
      </w:r>
      <w:r>
        <w:rPr>
          <w:sz w:val="28"/>
        </w:rPr>
        <w:t>1920</w:t>
      </w:r>
      <w:r w:rsidR="00DD65EA">
        <w:rPr>
          <w:sz w:val="28"/>
        </w:rPr>
        <w:t>-</w:t>
      </w:r>
      <w:r>
        <w:rPr>
          <w:sz w:val="28"/>
        </w:rPr>
        <w:t>е</w:t>
      </w:r>
      <w:r>
        <w:rPr>
          <w:spacing w:val="-1"/>
          <w:sz w:val="28"/>
        </w:rPr>
        <w:t xml:space="preserve"> </w:t>
      </w:r>
      <w:r>
        <w:rPr>
          <w:sz w:val="28"/>
        </w:rPr>
        <w:t>годы –</w:t>
      </w:r>
      <w:r>
        <w:rPr>
          <w:spacing w:val="-2"/>
          <w:sz w:val="28"/>
        </w:rPr>
        <w:t xml:space="preserve"> </w:t>
      </w:r>
      <w:r>
        <w:rPr>
          <w:sz w:val="28"/>
        </w:rPr>
        <w:t>период</w:t>
      </w:r>
      <w:r>
        <w:rPr>
          <w:spacing w:val="1"/>
          <w:sz w:val="28"/>
        </w:rPr>
        <w:t xml:space="preserve"> </w:t>
      </w:r>
      <w:r>
        <w:rPr>
          <w:sz w:val="28"/>
        </w:rPr>
        <w:t>НЭПа в</w:t>
      </w:r>
      <w:r>
        <w:rPr>
          <w:spacing w:val="-1"/>
          <w:sz w:val="28"/>
        </w:rPr>
        <w:t xml:space="preserve"> </w:t>
      </w:r>
      <w:r>
        <w:rPr>
          <w:sz w:val="28"/>
        </w:rPr>
        <w:t>СССР.</w:t>
      </w:r>
    </w:p>
    <w:p w14:paraId="03B197E3" w14:textId="77777777" w:rsidR="00EE61B3" w:rsidRDefault="00EE61B3" w:rsidP="00B832E1">
      <w:pPr>
        <w:pStyle w:val="afe"/>
        <w:widowControl w:val="0"/>
        <w:numPr>
          <w:ilvl w:val="0"/>
          <w:numId w:val="26"/>
        </w:numPr>
        <w:tabs>
          <w:tab w:val="left" w:pos="993"/>
        </w:tabs>
        <w:autoSpaceDE w:val="0"/>
        <w:autoSpaceDN w:val="0"/>
        <w:ind w:left="0" w:right="-1" w:firstLine="567"/>
        <w:jc w:val="both"/>
        <w:rPr>
          <w:sz w:val="28"/>
        </w:rPr>
      </w:pPr>
      <w:r>
        <w:rPr>
          <w:sz w:val="28"/>
        </w:rPr>
        <w:t>Социально –экономической</w:t>
      </w:r>
      <w:r>
        <w:rPr>
          <w:spacing w:val="63"/>
          <w:sz w:val="28"/>
        </w:rPr>
        <w:t xml:space="preserve"> </w:t>
      </w:r>
      <w:r>
        <w:rPr>
          <w:sz w:val="28"/>
        </w:rPr>
        <w:t>трансформации</w:t>
      </w:r>
      <w:r>
        <w:rPr>
          <w:spacing w:val="63"/>
          <w:sz w:val="28"/>
        </w:rPr>
        <w:t xml:space="preserve"> </w:t>
      </w:r>
      <w:r>
        <w:rPr>
          <w:sz w:val="28"/>
        </w:rPr>
        <w:t>в</w:t>
      </w:r>
      <w:r>
        <w:rPr>
          <w:spacing w:val="62"/>
          <w:sz w:val="28"/>
        </w:rPr>
        <w:t xml:space="preserve"> </w:t>
      </w:r>
      <w:r>
        <w:rPr>
          <w:sz w:val="28"/>
        </w:rPr>
        <w:t>России:</w:t>
      </w:r>
      <w:r>
        <w:rPr>
          <w:spacing w:val="63"/>
          <w:sz w:val="28"/>
        </w:rPr>
        <w:t xml:space="preserve"> </w:t>
      </w:r>
      <w:r>
        <w:rPr>
          <w:sz w:val="28"/>
        </w:rPr>
        <w:t>рыночные</w:t>
      </w:r>
      <w:r>
        <w:rPr>
          <w:spacing w:val="-67"/>
          <w:sz w:val="28"/>
        </w:rPr>
        <w:t xml:space="preserve"> </w:t>
      </w:r>
      <w:r>
        <w:rPr>
          <w:sz w:val="28"/>
        </w:rPr>
        <w:t>преобразования</w:t>
      </w:r>
      <w:r>
        <w:rPr>
          <w:spacing w:val="-1"/>
          <w:sz w:val="28"/>
        </w:rPr>
        <w:t xml:space="preserve"> </w:t>
      </w:r>
      <w:r>
        <w:rPr>
          <w:sz w:val="28"/>
        </w:rPr>
        <w:t>в</w:t>
      </w:r>
      <w:r>
        <w:rPr>
          <w:spacing w:val="-2"/>
          <w:sz w:val="28"/>
        </w:rPr>
        <w:t xml:space="preserve"> </w:t>
      </w:r>
      <w:r>
        <w:rPr>
          <w:sz w:val="28"/>
        </w:rPr>
        <w:t>отечественной экономике</w:t>
      </w:r>
      <w:r>
        <w:rPr>
          <w:spacing w:val="-1"/>
          <w:sz w:val="28"/>
        </w:rPr>
        <w:t xml:space="preserve"> </w:t>
      </w:r>
      <w:r>
        <w:rPr>
          <w:sz w:val="28"/>
        </w:rPr>
        <w:t>ХХ</w:t>
      </w:r>
      <w:r>
        <w:rPr>
          <w:spacing w:val="-1"/>
          <w:sz w:val="28"/>
        </w:rPr>
        <w:t xml:space="preserve"> </w:t>
      </w:r>
      <w:r>
        <w:rPr>
          <w:sz w:val="28"/>
        </w:rPr>
        <w:t>века.</w:t>
      </w:r>
    </w:p>
    <w:p w14:paraId="59C79649" w14:textId="23B8A279" w:rsidR="00EF5600" w:rsidRDefault="00EF5600" w:rsidP="00B832E1">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lastRenderedPageBreak/>
        <w:t>Учебные планы подготовки бакалавров по направлению «Экономика» предусматривают подготовку курсового проекта.</w:t>
      </w:r>
    </w:p>
    <w:p w14:paraId="782CEA04" w14:textId="73E8F457" w:rsidR="00977B25" w:rsidRPr="003D3E7D" w:rsidRDefault="00977B25" w:rsidP="00DD65EA">
      <w:pPr>
        <w:ind w:firstLine="709"/>
        <w:jc w:val="both"/>
        <w:rPr>
          <w:bCs/>
          <w:i/>
          <w:iCs/>
          <w:color w:val="000000"/>
          <w:sz w:val="28"/>
          <w:szCs w:val="28"/>
        </w:rPr>
      </w:pPr>
      <w:r w:rsidRPr="003D3E7D">
        <w:rPr>
          <w:bCs/>
          <w:sz w:val="28"/>
          <w:szCs w:val="28"/>
        </w:rPr>
        <w:t xml:space="preserve">При подготовке курсового проекта следует руководствоваться «Методическими рекомендациями по </w:t>
      </w:r>
      <w:r w:rsidR="00721629">
        <w:rPr>
          <w:bCs/>
          <w:sz w:val="28"/>
          <w:szCs w:val="28"/>
        </w:rPr>
        <w:t>написанию курсовых работ (проектов)</w:t>
      </w:r>
      <w:r w:rsidRPr="003D3E7D">
        <w:rPr>
          <w:bCs/>
          <w:sz w:val="28"/>
          <w:szCs w:val="28"/>
        </w:rPr>
        <w:t>»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 xml:space="preserve">Под ред. проф. </w:t>
      </w:r>
      <w:r w:rsidR="00721629">
        <w:rPr>
          <w:sz w:val="28"/>
          <w:szCs w:val="28"/>
        </w:rPr>
        <w:t>В.А. Цветкова</w:t>
      </w:r>
      <w:r w:rsidRPr="003D3E7D">
        <w:rPr>
          <w:sz w:val="28"/>
          <w:szCs w:val="28"/>
        </w:rPr>
        <w:t>.</w:t>
      </w:r>
      <w:r w:rsidR="00893559">
        <w:rPr>
          <w:sz w:val="28"/>
          <w:szCs w:val="28"/>
        </w:rPr>
        <w:t xml:space="preserve"> –</w:t>
      </w:r>
      <w:r w:rsidRPr="003D3E7D">
        <w:rPr>
          <w:sz w:val="28"/>
          <w:szCs w:val="28"/>
        </w:rPr>
        <w:t xml:space="preserve"> М.: Финансовый университет, </w:t>
      </w:r>
      <w:r w:rsidR="00721629">
        <w:rPr>
          <w:sz w:val="28"/>
          <w:szCs w:val="28"/>
        </w:rPr>
        <w:t>Кафедра</w:t>
      </w:r>
      <w:r w:rsidRPr="003D3E7D">
        <w:rPr>
          <w:sz w:val="28"/>
          <w:szCs w:val="28"/>
        </w:rPr>
        <w:t xml:space="preserve"> экономической теории, 202</w:t>
      </w:r>
      <w:r w:rsidR="00721629">
        <w:rPr>
          <w:sz w:val="28"/>
          <w:szCs w:val="28"/>
        </w:rPr>
        <w:t>3</w:t>
      </w:r>
      <w:r w:rsidRPr="003D3E7D">
        <w:rPr>
          <w:sz w:val="28"/>
          <w:szCs w:val="28"/>
        </w:rPr>
        <w:t>.</w:t>
      </w:r>
    </w:p>
    <w:p w14:paraId="7D3DC1DD" w14:textId="4543272F" w:rsidR="002F6772" w:rsidRDefault="002F6772" w:rsidP="00EF5600">
      <w:pPr>
        <w:tabs>
          <w:tab w:val="left" w:pos="993"/>
          <w:tab w:val="left" w:pos="1134"/>
        </w:tabs>
        <w:contextualSpacing/>
        <w:jc w:val="both"/>
        <w:rPr>
          <w:sz w:val="28"/>
          <w:szCs w:val="28"/>
        </w:rPr>
      </w:pPr>
    </w:p>
    <w:p w14:paraId="1B06C598" w14:textId="7C839AFE" w:rsidR="00977B25" w:rsidRPr="009A7279" w:rsidRDefault="00977B25" w:rsidP="00977B25">
      <w:pPr>
        <w:widowControl w:val="0"/>
        <w:jc w:val="center"/>
        <w:rPr>
          <w:b/>
          <w:i/>
          <w:color w:val="000000"/>
          <w:sz w:val="28"/>
        </w:rPr>
      </w:pPr>
      <w:r w:rsidRPr="009A7279">
        <w:rPr>
          <w:b/>
          <w:i/>
          <w:color w:val="000000"/>
          <w:sz w:val="28"/>
        </w:rPr>
        <w:t xml:space="preserve">Примерная тематика для подготовки </w:t>
      </w:r>
      <w:r w:rsidR="00645B58" w:rsidRPr="009A7279">
        <w:rPr>
          <w:b/>
          <w:i/>
          <w:color w:val="000000"/>
          <w:sz w:val="28"/>
        </w:rPr>
        <w:t>курсового</w:t>
      </w:r>
      <w:r w:rsidRPr="009A7279">
        <w:rPr>
          <w:b/>
          <w:i/>
          <w:color w:val="000000"/>
          <w:sz w:val="28"/>
        </w:rPr>
        <w:t xml:space="preserve"> проекта</w:t>
      </w:r>
    </w:p>
    <w:p w14:paraId="6DD70C84" w14:textId="77777777" w:rsidR="00977B25" w:rsidRPr="00DD65EA" w:rsidRDefault="00977B25" w:rsidP="00977B25">
      <w:pPr>
        <w:widowControl w:val="0"/>
        <w:jc w:val="center"/>
        <w:rPr>
          <w:b/>
          <w:i/>
          <w:color w:val="000000" w:themeColor="text1"/>
          <w:sz w:val="28"/>
        </w:rPr>
      </w:pPr>
    </w:p>
    <w:p w14:paraId="6E081BE9" w14:textId="77777777" w:rsidR="00977B25" w:rsidRPr="00893559" w:rsidRDefault="00977B25" w:rsidP="00B832E1">
      <w:pPr>
        <w:pStyle w:val="afe"/>
        <w:widowControl w:val="0"/>
        <w:numPr>
          <w:ilvl w:val="0"/>
          <w:numId w:val="3"/>
        </w:numPr>
        <w:tabs>
          <w:tab w:val="left" w:pos="993"/>
        </w:tabs>
        <w:ind w:left="0" w:firstLine="567"/>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B832E1">
      <w:pPr>
        <w:pStyle w:val="afe"/>
        <w:widowControl w:val="0"/>
        <w:numPr>
          <w:ilvl w:val="0"/>
          <w:numId w:val="3"/>
        </w:numPr>
        <w:tabs>
          <w:tab w:val="left" w:pos="284"/>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B832E1">
      <w:pPr>
        <w:pStyle w:val="afe"/>
        <w:widowControl w:val="0"/>
        <w:numPr>
          <w:ilvl w:val="0"/>
          <w:numId w:val="3"/>
        </w:numPr>
        <w:tabs>
          <w:tab w:val="left" w:pos="284"/>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B832E1">
      <w:pPr>
        <w:widowControl w:val="0"/>
        <w:tabs>
          <w:tab w:val="left" w:pos="284"/>
          <w:tab w:val="left" w:pos="685"/>
          <w:tab w:val="left" w:pos="993"/>
        </w:tabs>
        <w:kinsoku w:val="0"/>
        <w:overflowPunct w:val="0"/>
        <w:autoSpaceDE w:val="0"/>
        <w:autoSpaceDN w:val="0"/>
        <w:adjustRightInd w:val="0"/>
        <w:ind w:firstLine="567"/>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B832E1">
      <w:pPr>
        <w:pStyle w:val="afe"/>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B832E1">
      <w:pPr>
        <w:pStyle w:val="afe"/>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B832E1">
      <w:pPr>
        <w:pStyle w:val="afe"/>
        <w:numPr>
          <w:ilvl w:val="0"/>
          <w:numId w:val="3"/>
        </w:numPr>
        <w:tabs>
          <w:tab w:val="left" w:pos="284"/>
          <w:tab w:val="left" w:pos="704"/>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B832E1">
      <w:pPr>
        <w:pStyle w:val="afe"/>
        <w:numPr>
          <w:ilvl w:val="0"/>
          <w:numId w:val="3"/>
        </w:numPr>
        <w:tabs>
          <w:tab w:val="left" w:pos="284"/>
          <w:tab w:val="left" w:pos="704"/>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B832E1">
      <w:pPr>
        <w:pStyle w:val="afe"/>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B832E1">
      <w:pPr>
        <w:pStyle w:val="afe"/>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B832E1">
      <w:pPr>
        <w:numPr>
          <w:ilvl w:val="0"/>
          <w:numId w:val="3"/>
        </w:numPr>
        <w:tabs>
          <w:tab w:val="left" w:pos="284"/>
          <w:tab w:val="left" w:pos="685"/>
          <w:tab w:val="left" w:pos="993"/>
        </w:tabs>
        <w:kinsoku w:val="0"/>
        <w:overflowPunct w:val="0"/>
        <w:autoSpaceDE w:val="0"/>
        <w:autoSpaceDN w:val="0"/>
        <w:adjustRightInd w:val="0"/>
        <w:ind w:left="0" w:firstLine="567"/>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7F4C5E23"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lastRenderedPageBreak/>
        <w:t>Социально-экономические проблемы приоритетного развития высокотехнологичного производства, науки и образования в российской экономике.</w:t>
      </w:r>
    </w:p>
    <w:p w14:paraId="2469CE26"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 xml:space="preserve">Человек: </w:t>
      </w:r>
      <w:proofErr w:type="spellStart"/>
      <w:r w:rsidRPr="00893559">
        <w:rPr>
          <w:color w:val="000000"/>
          <w:sz w:val="28"/>
          <w:szCs w:val="28"/>
        </w:rPr>
        <w:t>социогуманитарные</w:t>
      </w:r>
      <w:proofErr w:type="spellEnd"/>
      <w:r w:rsidRPr="00893559">
        <w:rPr>
          <w:color w:val="000000"/>
          <w:sz w:val="28"/>
          <w:szCs w:val="28"/>
        </w:rPr>
        <w:t xml:space="preserve"> факторы экономического развития.</w:t>
      </w:r>
    </w:p>
    <w:p w14:paraId="5728979E"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0C11A059" w14:textId="77777777" w:rsidR="00977B25" w:rsidRPr="00893559" w:rsidRDefault="00977B25" w:rsidP="00B832E1">
      <w:pPr>
        <w:numPr>
          <w:ilvl w:val="0"/>
          <w:numId w:val="3"/>
        </w:numPr>
        <w:tabs>
          <w:tab w:val="left" w:pos="0"/>
          <w:tab w:val="left" w:pos="993"/>
        </w:tabs>
        <w:ind w:left="0" w:firstLine="567"/>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B832E1">
      <w:pPr>
        <w:numPr>
          <w:ilvl w:val="0"/>
          <w:numId w:val="3"/>
        </w:numPr>
        <w:tabs>
          <w:tab w:val="left" w:pos="993"/>
        </w:tabs>
        <w:ind w:left="0" w:firstLine="567"/>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B832E1">
      <w:pPr>
        <w:numPr>
          <w:ilvl w:val="0"/>
          <w:numId w:val="3"/>
        </w:numPr>
        <w:tabs>
          <w:tab w:val="left" w:pos="0"/>
          <w:tab w:val="left" w:pos="993"/>
        </w:tabs>
        <w:ind w:left="0" w:firstLine="567"/>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120AC370"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B832E1">
      <w:pPr>
        <w:pStyle w:val="afe"/>
        <w:numPr>
          <w:ilvl w:val="0"/>
          <w:numId w:val="3"/>
        </w:numPr>
        <w:tabs>
          <w:tab w:val="left" w:pos="993"/>
        </w:tabs>
        <w:ind w:left="0" w:firstLine="567"/>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B832E1">
      <w:pPr>
        <w:pStyle w:val="aff1"/>
        <w:numPr>
          <w:ilvl w:val="0"/>
          <w:numId w:val="3"/>
        </w:numPr>
        <w:tabs>
          <w:tab w:val="left" w:pos="993"/>
        </w:tabs>
        <w:ind w:left="0" w:firstLine="567"/>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B832E1">
      <w:pPr>
        <w:pStyle w:val="aff1"/>
        <w:numPr>
          <w:ilvl w:val="0"/>
          <w:numId w:val="3"/>
        </w:numPr>
        <w:tabs>
          <w:tab w:val="left" w:pos="993"/>
        </w:tabs>
        <w:ind w:left="0" w:firstLine="567"/>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B832E1">
      <w:pPr>
        <w:pStyle w:val="aff1"/>
        <w:numPr>
          <w:ilvl w:val="0"/>
          <w:numId w:val="3"/>
        </w:numPr>
        <w:tabs>
          <w:tab w:val="left" w:pos="993"/>
        </w:tabs>
        <w:ind w:left="0" w:firstLine="567"/>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B832E1">
      <w:pPr>
        <w:numPr>
          <w:ilvl w:val="0"/>
          <w:numId w:val="3"/>
        </w:numPr>
        <w:tabs>
          <w:tab w:val="left" w:pos="993"/>
        </w:tabs>
        <w:ind w:left="0" w:firstLine="567"/>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B832E1">
      <w:pPr>
        <w:numPr>
          <w:ilvl w:val="0"/>
          <w:numId w:val="3"/>
        </w:numPr>
        <w:tabs>
          <w:tab w:val="left" w:pos="993"/>
        </w:tabs>
        <w:ind w:left="0" w:firstLine="567"/>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B832E1">
      <w:pPr>
        <w:numPr>
          <w:ilvl w:val="0"/>
          <w:numId w:val="3"/>
        </w:numPr>
        <w:tabs>
          <w:tab w:val="left" w:pos="993"/>
        </w:tabs>
        <w:ind w:left="0" w:firstLine="567"/>
        <w:jc w:val="both"/>
        <w:rPr>
          <w:color w:val="000000"/>
          <w:sz w:val="28"/>
          <w:szCs w:val="28"/>
        </w:rPr>
      </w:pPr>
      <w:r w:rsidRPr="00893559">
        <w:rPr>
          <w:color w:val="000000"/>
          <w:sz w:val="28"/>
          <w:szCs w:val="28"/>
        </w:rPr>
        <w:lastRenderedPageBreak/>
        <w:t>Особенности инвестиционного процесса в современной российской экономике.</w:t>
      </w:r>
    </w:p>
    <w:p w14:paraId="73829282" w14:textId="77777777" w:rsidR="00977B25" w:rsidRPr="00893559" w:rsidRDefault="00977B25" w:rsidP="00B832E1">
      <w:pPr>
        <w:pStyle w:val="afe"/>
        <w:numPr>
          <w:ilvl w:val="0"/>
          <w:numId w:val="3"/>
        </w:numPr>
        <w:tabs>
          <w:tab w:val="left" w:pos="142"/>
          <w:tab w:val="left" w:pos="567"/>
          <w:tab w:val="left" w:pos="993"/>
        </w:tabs>
        <w:ind w:left="0" w:firstLine="567"/>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B832E1">
      <w:pPr>
        <w:pStyle w:val="afe"/>
        <w:numPr>
          <w:ilvl w:val="0"/>
          <w:numId w:val="3"/>
        </w:numPr>
        <w:tabs>
          <w:tab w:val="left" w:pos="142"/>
          <w:tab w:val="left" w:pos="567"/>
          <w:tab w:val="left" w:pos="993"/>
        </w:tabs>
        <w:ind w:left="0" w:firstLine="567"/>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5CFA3DF8" w14:textId="77777777" w:rsidR="00977B25" w:rsidRPr="00893559" w:rsidRDefault="00977B25" w:rsidP="00B832E1">
      <w:pPr>
        <w:pStyle w:val="afe"/>
        <w:numPr>
          <w:ilvl w:val="0"/>
          <w:numId w:val="3"/>
        </w:numPr>
        <w:tabs>
          <w:tab w:val="left" w:pos="142"/>
          <w:tab w:val="left" w:pos="567"/>
          <w:tab w:val="left" w:pos="993"/>
        </w:tabs>
        <w:ind w:left="0" w:firstLine="567"/>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04750433" w14:textId="56C4E8D9" w:rsidR="009A7279" w:rsidRDefault="009A7279" w:rsidP="00EF5600">
      <w:pPr>
        <w:tabs>
          <w:tab w:val="left" w:pos="993"/>
          <w:tab w:val="left" w:pos="1134"/>
        </w:tabs>
        <w:contextualSpacing/>
        <w:jc w:val="both"/>
        <w:rPr>
          <w:sz w:val="28"/>
          <w:szCs w:val="28"/>
        </w:rPr>
      </w:pPr>
    </w:p>
    <w:p w14:paraId="3C42FF21" w14:textId="182ECC3B" w:rsidR="002F6772" w:rsidRDefault="00B16E0D" w:rsidP="009A7279">
      <w:pPr>
        <w:tabs>
          <w:tab w:val="left" w:pos="993"/>
          <w:tab w:val="left" w:pos="1134"/>
        </w:tabs>
        <w:ind w:firstLine="709"/>
        <w:contextualSpacing/>
        <w:jc w:val="both"/>
        <w:rPr>
          <w:sz w:val="28"/>
          <w:szCs w:val="28"/>
        </w:rPr>
      </w:pPr>
      <w:r w:rsidRPr="00B16E0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4DA1AF3E" w14:textId="26C6B78E" w:rsidR="002F6772" w:rsidRDefault="002F6772" w:rsidP="00EF5600">
      <w:pPr>
        <w:tabs>
          <w:tab w:val="left" w:pos="993"/>
          <w:tab w:val="left" w:pos="1134"/>
        </w:tabs>
        <w:contextualSpacing/>
        <w:jc w:val="both"/>
        <w:rPr>
          <w:sz w:val="28"/>
          <w:szCs w:val="28"/>
        </w:rPr>
      </w:pPr>
    </w:p>
    <w:p w14:paraId="307C92D6" w14:textId="3619E3D3" w:rsidR="00403A92" w:rsidRDefault="00403A92" w:rsidP="00EF5600">
      <w:pPr>
        <w:tabs>
          <w:tab w:val="left" w:pos="993"/>
          <w:tab w:val="left" w:pos="1134"/>
        </w:tabs>
        <w:contextualSpacing/>
        <w:jc w:val="both"/>
        <w:rPr>
          <w:sz w:val="28"/>
          <w:szCs w:val="28"/>
        </w:rPr>
      </w:pPr>
    </w:p>
    <w:p w14:paraId="1A45E574" w14:textId="068057C7" w:rsidR="00403A92" w:rsidRDefault="00403A92" w:rsidP="00EF5600">
      <w:pPr>
        <w:tabs>
          <w:tab w:val="left" w:pos="993"/>
          <w:tab w:val="left" w:pos="1134"/>
        </w:tabs>
        <w:contextualSpacing/>
        <w:jc w:val="both"/>
        <w:rPr>
          <w:sz w:val="28"/>
          <w:szCs w:val="28"/>
        </w:rPr>
      </w:pPr>
    </w:p>
    <w:p w14:paraId="04B42F75" w14:textId="0F8D5DE5" w:rsidR="00403A92" w:rsidRDefault="00403A92" w:rsidP="00EF5600">
      <w:pPr>
        <w:tabs>
          <w:tab w:val="left" w:pos="993"/>
          <w:tab w:val="left" w:pos="1134"/>
        </w:tabs>
        <w:contextualSpacing/>
        <w:jc w:val="both"/>
        <w:rPr>
          <w:sz w:val="28"/>
          <w:szCs w:val="28"/>
        </w:rPr>
      </w:pPr>
    </w:p>
    <w:p w14:paraId="3D57CB1F" w14:textId="6C182F30" w:rsidR="00403A92" w:rsidRDefault="00403A92" w:rsidP="00EF5600">
      <w:pPr>
        <w:tabs>
          <w:tab w:val="left" w:pos="993"/>
          <w:tab w:val="left" w:pos="1134"/>
        </w:tabs>
        <w:contextualSpacing/>
        <w:jc w:val="both"/>
        <w:rPr>
          <w:sz w:val="28"/>
          <w:szCs w:val="28"/>
        </w:rPr>
      </w:pPr>
    </w:p>
    <w:p w14:paraId="76D736DA" w14:textId="3960311F" w:rsidR="00403A92" w:rsidRDefault="00403A92" w:rsidP="00EF5600">
      <w:pPr>
        <w:tabs>
          <w:tab w:val="left" w:pos="993"/>
          <w:tab w:val="left" w:pos="1134"/>
        </w:tabs>
        <w:contextualSpacing/>
        <w:jc w:val="both"/>
        <w:rPr>
          <w:sz w:val="28"/>
          <w:szCs w:val="28"/>
        </w:rPr>
      </w:pPr>
    </w:p>
    <w:p w14:paraId="3A4949B4" w14:textId="289D5742" w:rsidR="00403A92" w:rsidRDefault="00403A92" w:rsidP="00EF5600">
      <w:pPr>
        <w:tabs>
          <w:tab w:val="left" w:pos="993"/>
          <w:tab w:val="left" w:pos="1134"/>
        </w:tabs>
        <w:contextualSpacing/>
        <w:jc w:val="both"/>
        <w:rPr>
          <w:sz w:val="28"/>
          <w:szCs w:val="28"/>
        </w:rPr>
      </w:pPr>
    </w:p>
    <w:p w14:paraId="372942CA" w14:textId="44F4019F" w:rsidR="00403A92" w:rsidRDefault="00403A92" w:rsidP="00EF5600">
      <w:pPr>
        <w:tabs>
          <w:tab w:val="left" w:pos="993"/>
          <w:tab w:val="left" w:pos="1134"/>
        </w:tabs>
        <w:contextualSpacing/>
        <w:jc w:val="both"/>
        <w:rPr>
          <w:sz w:val="28"/>
          <w:szCs w:val="28"/>
        </w:rPr>
      </w:pPr>
    </w:p>
    <w:p w14:paraId="5FEEFA1D" w14:textId="6DFE2411" w:rsidR="00403A92" w:rsidRDefault="00403A92" w:rsidP="00EF5600">
      <w:pPr>
        <w:tabs>
          <w:tab w:val="left" w:pos="993"/>
          <w:tab w:val="left" w:pos="1134"/>
        </w:tabs>
        <w:contextualSpacing/>
        <w:jc w:val="both"/>
        <w:rPr>
          <w:sz w:val="28"/>
          <w:szCs w:val="28"/>
        </w:rPr>
      </w:pPr>
    </w:p>
    <w:p w14:paraId="49BA91D7" w14:textId="1579D414" w:rsidR="00403A92" w:rsidRDefault="00403A92" w:rsidP="00EF5600">
      <w:pPr>
        <w:tabs>
          <w:tab w:val="left" w:pos="993"/>
          <w:tab w:val="left" w:pos="1134"/>
        </w:tabs>
        <w:contextualSpacing/>
        <w:jc w:val="both"/>
        <w:rPr>
          <w:sz w:val="28"/>
          <w:szCs w:val="28"/>
        </w:rPr>
      </w:pPr>
    </w:p>
    <w:p w14:paraId="7DC9B71D" w14:textId="3E82C80D" w:rsidR="00403A92" w:rsidRDefault="00403A92" w:rsidP="00EF5600">
      <w:pPr>
        <w:tabs>
          <w:tab w:val="left" w:pos="993"/>
          <w:tab w:val="left" w:pos="1134"/>
        </w:tabs>
        <w:contextualSpacing/>
        <w:jc w:val="both"/>
        <w:rPr>
          <w:sz w:val="28"/>
          <w:szCs w:val="28"/>
        </w:rPr>
      </w:pPr>
    </w:p>
    <w:p w14:paraId="3A415F95" w14:textId="78FCAE31" w:rsidR="00403A92" w:rsidRDefault="00403A92" w:rsidP="00EF5600">
      <w:pPr>
        <w:tabs>
          <w:tab w:val="left" w:pos="993"/>
          <w:tab w:val="left" w:pos="1134"/>
        </w:tabs>
        <w:contextualSpacing/>
        <w:jc w:val="both"/>
        <w:rPr>
          <w:sz w:val="28"/>
          <w:szCs w:val="28"/>
        </w:rPr>
      </w:pPr>
    </w:p>
    <w:p w14:paraId="10B3908E" w14:textId="53BD49B6" w:rsidR="00403A92" w:rsidRDefault="00403A92" w:rsidP="00EF5600">
      <w:pPr>
        <w:tabs>
          <w:tab w:val="left" w:pos="993"/>
          <w:tab w:val="left" w:pos="1134"/>
        </w:tabs>
        <w:contextualSpacing/>
        <w:jc w:val="both"/>
        <w:rPr>
          <w:sz w:val="28"/>
          <w:szCs w:val="28"/>
        </w:rPr>
      </w:pPr>
    </w:p>
    <w:p w14:paraId="1FC1B8D1" w14:textId="65DBDA67" w:rsidR="00403A92" w:rsidRDefault="00403A92" w:rsidP="00EF5600">
      <w:pPr>
        <w:tabs>
          <w:tab w:val="left" w:pos="993"/>
          <w:tab w:val="left" w:pos="1134"/>
        </w:tabs>
        <w:contextualSpacing/>
        <w:jc w:val="both"/>
        <w:rPr>
          <w:sz w:val="28"/>
          <w:szCs w:val="28"/>
        </w:rPr>
      </w:pPr>
    </w:p>
    <w:p w14:paraId="3E568F43" w14:textId="19C2E21F" w:rsidR="00403A92" w:rsidRDefault="00403A92" w:rsidP="00EF5600">
      <w:pPr>
        <w:tabs>
          <w:tab w:val="left" w:pos="993"/>
          <w:tab w:val="left" w:pos="1134"/>
        </w:tabs>
        <w:contextualSpacing/>
        <w:jc w:val="both"/>
        <w:rPr>
          <w:sz w:val="28"/>
          <w:szCs w:val="28"/>
        </w:rPr>
      </w:pPr>
    </w:p>
    <w:p w14:paraId="64697E80" w14:textId="3E26DA07" w:rsidR="00403A92" w:rsidRDefault="00403A92" w:rsidP="00EF5600">
      <w:pPr>
        <w:tabs>
          <w:tab w:val="left" w:pos="993"/>
          <w:tab w:val="left" w:pos="1134"/>
        </w:tabs>
        <w:contextualSpacing/>
        <w:jc w:val="both"/>
        <w:rPr>
          <w:sz w:val="28"/>
          <w:szCs w:val="28"/>
        </w:rPr>
      </w:pPr>
    </w:p>
    <w:p w14:paraId="73871D1A" w14:textId="21745121" w:rsidR="00403A92" w:rsidRDefault="00403A92" w:rsidP="00EF5600">
      <w:pPr>
        <w:tabs>
          <w:tab w:val="left" w:pos="993"/>
          <w:tab w:val="left" w:pos="1134"/>
        </w:tabs>
        <w:contextualSpacing/>
        <w:jc w:val="both"/>
        <w:rPr>
          <w:sz w:val="28"/>
          <w:szCs w:val="28"/>
        </w:rPr>
      </w:pPr>
    </w:p>
    <w:p w14:paraId="06591B02" w14:textId="236DE229" w:rsidR="00403A92" w:rsidRDefault="00403A92" w:rsidP="00EF5600">
      <w:pPr>
        <w:tabs>
          <w:tab w:val="left" w:pos="993"/>
          <w:tab w:val="left" w:pos="1134"/>
        </w:tabs>
        <w:contextualSpacing/>
        <w:jc w:val="both"/>
        <w:rPr>
          <w:sz w:val="28"/>
          <w:szCs w:val="28"/>
        </w:rPr>
      </w:pPr>
    </w:p>
    <w:p w14:paraId="498A0ED8" w14:textId="5068470A" w:rsidR="00403A92" w:rsidRDefault="00403A92" w:rsidP="00EF5600">
      <w:pPr>
        <w:tabs>
          <w:tab w:val="left" w:pos="993"/>
          <w:tab w:val="left" w:pos="1134"/>
        </w:tabs>
        <w:contextualSpacing/>
        <w:jc w:val="both"/>
        <w:rPr>
          <w:sz w:val="28"/>
          <w:szCs w:val="28"/>
        </w:rPr>
      </w:pPr>
    </w:p>
    <w:p w14:paraId="4B7A2AEA" w14:textId="28CD3C82" w:rsidR="00403A92" w:rsidRDefault="00403A92" w:rsidP="00EF5600">
      <w:pPr>
        <w:tabs>
          <w:tab w:val="left" w:pos="993"/>
          <w:tab w:val="left" w:pos="1134"/>
        </w:tabs>
        <w:contextualSpacing/>
        <w:jc w:val="both"/>
        <w:rPr>
          <w:sz w:val="28"/>
          <w:szCs w:val="28"/>
        </w:rPr>
      </w:pPr>
    </w:p>
    <w:p w14:paraId="64971779" w14:textId="136C6B68" w:rsidR="00403A92" w:rsidRDefault="00403A92" w:rsidP="00EF5600">
      <w:pPr>
        <w:tabs>
          <w:tab w:val="left" w:pos="993"/>
          <w:tab w:val="left" w:pos="1134"/>
        </w:tabs>
        <w:contextualSpacing/>
        <w:jc w:val="both"/>
        <w:rPr>
          <w:sz w:val="28"/>
          <w:szCs w:val="28"/>
        </w:rPr>
      </w:pPr>
    </w:p>
    <w:p w14:paraId="41611E38" w14:textId="45D10EFA" w:rsidR="00403A92" w:rsidRDefault="00403A92" w:rsidP="00EF5600">
      <w:pPr>
        <w:tabs>
          <w:tab w:val="left" w:pos="993"/>
          <w:tab w:val="left" w:pos="1134"/>
        </w:tabs>
        <w:contextualSpacing/>
        <w:jc w:val="both"/>
        <w:rPr>
          <w:sz w:val="28"/>
          <w:szCs w:val="28"/>
        </w:rPr>
      </w:pPr>
    </w:p>
    <w:p w14:paraId="00387559" w14:textId="10FA99B9" w:rsidR="00403A92" w:rsidRDefault="00403A92" w:rsidP="00EF5600">
      <w:pPr>
        <w:tabs>
          <w:tab w:val="left" w:pos="993"/>
          <w:tab w:val="left" w:pos="1134"/>
        </w:tabs>
        <w:contextualSpacing/>
        <w:jc w:val="both"/>
        <w:rPr>
          <w:sz w:val="28"/>
          <w:szCs w:val="28"/>
        </w:rPr>
      </w:pPr>
    </w:p>
    <w:p w14:paraId="78E7FF22" w14:textId="7733BB02" w:rsidR="00403A92" w:rsidRDefault="00403A92" w:rsidP="00EF5600">
      <w:pPr>
        <w:tabs>
          <w:tab w:val="left" w:pos="993"/>
          <w:tab w:val="left" w:pos="1134"/>
        </w:tabs>
        <w:contextualSpacing/>
        <w:jc w:val="both"/>
        <w:rPr>
          <w:sz w:val="28"/>
          <w:szCs w:val="28"/>
        </w:rPr>
      </w:pPr>
    </w:p>
    <w:p w14:paraId="169A314B" w14:textId="3461BD93" w:rsidR="00403A92" w:rsidRDefault="00403A92" w:rsidP="00EF5600">
      <w:pPr>
        <w:tabs>
          <w:tab w:val="left" w:pos="993"/>
          <w:tab w:val="left" w:pos="1134"/>
        </w:tabs>
        <w:contextualSpacing/>
        <w:jc w:val="both"/>
        <w:rPr>
          <w:sz w:val="28"/>
          <w:szCs w:val="28"/>
        </w:rPr>
      </w:pPr>
    </w:p>
    <w:p w14:paraId="24B27424" w14:textId="6D1E4458" w:rsidR="00403A92" w:rsidRDefault="00403A92" w:rsidP="00EF5600">
      <w:pPr>
        <w:tabs>
          <w:tab w:val="left" w:pos="993"/>
          <w:tab w:val="left" w:pos="1134"/>
        </w:tabs>
        <w:contextualSpacing/>
        <w:jc w:val="both"/>
        <w:rPr>
          <w:sz w:val="28"/>
          <w:szCs w:val="28"/>
        </w:rPr>
      </w:pPr>
    </w:p>
    <w:p w14:paraId="3D30D7CF" w14:textId="15D3F326" w:rsidR="00403A92" w:rsidRDefault="00403A92" w:rsidP="00EF5600">
      <w:pPr>
        <w:tabs>
          <w:tab w:val="left" w:pos="993"/>
          <w:tab w:val="left" w:pos="1134"/>
        </w:tabs>
        <w:contextualSpacing/>
        <w:jc w:val="both"/>
        <w:rPr>
          <w:sz w:val="28"/>
          <w:szCs w:val="28"/>
        </w:rPr>
      </w:pPr>
    </w:p>
    <w:p w14:paraId="7F23AF33" w14:textId="170532CA" w:rsidR="00403A92" w:rsidRDefault="00403A92" w:rsidP="00EF5600">
      <w:pPr>
        <w:tabs>
          <w:tab w:val="left" w:pos="993"/>
          <w:tab w:val="left" w:pos="1134"/>
        </w:tabs>
        <w:contextualSpacing/>
        <w:jc w:val="both"/>
        <w:rPr>
          <w:sz w:val="28"/>
          <w:szCs w:val="28"/>
        </w:rPr>
      </w:pPr>
    </w:p>
    <w:p w14:paraId="3D7A1B37" w14:textId="1072F0CA" w:rsidR="00403A92" w:rsidRDefault="00403A92" w:rsidP="00EF5600">
      <w:pPr>
        <w:tabs>
          <w:tab w:val="left" w:pos="993"/>
          <w:tab w:val="left" w:pos="1134"/>
        </w:tabs>
        <w:contextualSpacing/>
        <w:jc w:val="both"/>
        <w:rPr>
          <w:sz w:val="28"/>
          <w:szCs w:val="28"/>
        </w:rPr>
      </w:pPr>
    </w:p>
    <w:p w14:paraId="248C26C3" w14:textId="77777777" w:rsidR="00403A92" w:rsidRPr="004411A3" w:rsidRDefault="00403A92" w:rsidP="00EF5600">
      <w:pPr>
        <w:tabs>
          <w:tab w:val="left" w:pos="993"/>
          <w:tab w:val="left" w:pos="1134"/>
        </w:tabs>
        <w:contextualSpacing/>
        <w:jc w:val="both"/>
        <w:rPr>
          <w:sz w:val="28"/>
          <w:szCs w:val="28"/>
        </w:rPr>
      </w:pPr>
    </w:p>
    <w:p w14:paraId="58DD582B" w14:textId="30A49675" w:rsidR="00660DA4"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352CC705" w14:textId="77777777" w:rsidR="005F2C61" w:rsidRDefault="005F2C61" w:rsidP="005F2C61">
      <w:pPr>
        <w:pStyle w:val="1-21"/>
        <w:widowControl w:val="0"/>
        <w:tabs>
          <w:tab w:val="left" w:pos="426"/>
          <w:tab w:val="left" w:pos="709"/>
        </w:tabs>
        <w:autoSpaceDE w:val="0"/>
        <w:autoSpaceDN w:val="0"/>
        <w:adjustRightInd w:val="0"/>
        <w:spacing w:line="276" w:lineRule="auto"/>
        <w:ind w:left="360" w:right="-1"/>
        <w:contextualSpacing w:val="0"/>
        <w:jc w:val="center"/>
        <w:rPr>
          <w:b/>
          <w:i/>
          <w:color w:val="000000"/>
          <w:szCs w:val="28"/>
        </w:rPr>
      </w:pPr>
    </w:p>
    <w:p w14:paraId="7542AA41" w14:textId="61F6FCAF" w:rsidR="00A42234" w:rsidRDefault="005F3BB6" w:rsidP="005F2C61">
      <w:pPr>
        <w:tabs>
          <w:tab w:val="left" w:pos="540"/>
        </w:tabs>
        <w:ind w:firstLine="709"/>
        <w:contextualSpacing/>
        <w:jc w:val="both"/>
        <w:rPr>
          <w:sz w:val="28"/>
          <w:szCs w:val="28"/>
        </w:rPr>
      </w:pPr>
      <w:bookmarkStart w:id="13" w:name="_Hlk151383622"/>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w:t>
      </w:r>
      <w:r w:rsidR="00DD65EA">
        <w:rPr>
          <w:sz w:val="28"/>
          <w:szCs w:val="28"/>
          <w:shd w:val="clear" w:color="auto" w:fill="FFFFFF"/>
        </w:rPr>
        <w:br/>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13"/>
      <w:r>
        <w:rPr>
          <w:sz w:val="28"/>
          <w:szCs w:val="28"/>
        </w:rPr>
        <w:t>.</w:t>
      </w:r>
    </w:p>
    <w:p w14:paraId="5B48B31E" w14:textId="77777777" w:rsidR="005F2C61" w:rsidRPr="00C1698D" w:rsidRDefault="005F2C61" w:rsidP="005F2C61">
      <w:pPr>
        <w:tabs>
          <w:tab w:val="left" w:pos="540"/>
        </w:tabs>
        <w:ind w:firstLine="709"/>
        <w:contextualSpacing/>
        <w:jc w:val="both"/>
        <w:rPr>
          <w:b/>
          <w:i/>
          <w:color w:val="000000"/>
          <w:szCs w:val="28"/>
        </w:rPr>
      </w:pPr>
    </w:p>
    <w:p w14:paraId="4FE0DD32" w14:textId="765C6FF5" w:rsidR="00713303" w:rsidRPr="00713303" w:rsidRDefault="00713303" w:rsidP="00B16E0D">
      <w:pPr>
        <w:numPr>
          <w:ilvl w:val="1"/>
          <w:numId w:val="0"/>
        </w:numPr>
        <w:tabs>
          <w:tab w:val="left" w:pos="567"/>
        </w:tabs>
        <w:jc w:val="right"/>
        <w:rPr>
          <w:i/>
          <w:iCs/>
        </w:rPr>
      </w:pPr>
      <w:r w:rsidRPr="00713303">
        <w:rPr>
          <w:i/>
          <w:iCs/>
        </w:rPr>
        <w:t>Таблица 6</w:t>
      </w:r>
    </w:p>
    <w:p w14:paraId="5A2CA76F" w14:textId="77777777" w:rsidR="00137289" w:rsidRPr="00137289" w:rsidRDefault="00137289" w:rsidP="00137289">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622"/>
        <w:gridCol w:w="1513"/>
        <w:gridCol w:w="4587"/>
      </w:tblGrid>
      <w:tr w:rsidR="00162EDE" w:rsidRPr="00162EDE" w14:paraId="7A2563DF" w14:textId="77777777" w:rsidTr="00162EDE">
        <w:trPr>
          <w:trHeight w:val="1901"/>
        </w:trPr>
        <w:tc>
          <w:tcPr>
            <w:tcW w:w="1581" w:type="dxa"/>
            <w:shd w:val="clear" w:color="auto" w:fill="auto"/>
          </w:tcPr>
          <w:p w14:paraId="086DBF96" w14:textId="77777777" w:rsidR="00162EDE" w:rsidRPr="00162EDE" w:rsidRDefault="00162EDE" w:rsidP="00162EDE">
            <w:pPr>
              <w:jc w:val="center"/>
              <w:rPr>
                <w:b/>
                <w:bCs/>
                <w:color w:val="000000" w:themeColor="text1"/>
                <w:sz w:val="20"/>
                <w:szCs w:val="20"/>
              </w:rPr>
            </w:pPr>
            <w:proofErr w:type="spellStart"/>
            <w:proofErr w:type="gramStart"/>
            <w:r w:rsidRPr="00162EDE">
              <w:rPr>
                <w:b/>
                <w:bCs/>
                <w:color w:val="000000" w:themeColor="text1"/>
                <w:sz w:val="20"/>
                <w:szCs w:val="20"/>
              </w:rPr>
              <w:t>Наименова-ние</w:t>
            </w:r>
            <w:proofErr w:type="spellEnd"/>
            <w:proofErr w:type="gramEnd"/>
            <w:r w:rsidRPr="00162EDE">
              <w:rPr>
                <w:b/>
                <w:bCs/>
                <w:color w:val="000000" w:themeColor="text1"/>
                <w:sz w:val="20"/>
                <w:szCs w:val="20"/>
              </w:rPr>
              <w:t xml:space="preserve"> компетенции</w:t>
            </w:r>
          </w:p>
        </w:tc>
        <w:tc>
          <w:tcPr>
            <w:tcW w:w="1650" w:type="dxa"/>
            <w:shd w:val="clear" w:color="auto" w:fill="auto"/>
          </w:tcPr>
          <w:p w14:paraId="755B8C52" w14:textId="77777777" w:rsidR="00162EDE" w:rsidRPr="00162EDE" w:rsidRDefault="00162EDE" w:rsidP="00162EDE">
            <w:pPr>
              <w:jc w:val="center"/>
              <w:rPr>
                <w:b/>
                <w:bCs/>
                <w:color w:val="000000" w:themeColor="text1"/>
                <w:sz w:val="20"/>
                <w:szCs w:val="20"/>
              </w:rPr>
            </w:pPr>
            <w:r w:rsidRPr="00162EDE">
              <w:rPr>
                <w:b/>
                <w:bCs/>
                <w:color w:val="000000" w:themeColor="text1"/>
                <w:sz w:val="20"/>
                <w:szCs w:val="20"/>
              </w:rPr>
              <w:t>Наименование индикаторов достижения компетенции</w:t>
            </w:r>
          </w:p>
        </w:tc>
        <w:tc>
          <w:tcPr>
            <w:tcW w:w="1650" w:type="dxa"/>
            <w:shd w:val="clear" w:color="auto" w:fill="auto"/>
          </w:tcPr>
          <w:p w14:paraId="542313C8" w14:textId="77777777" w:rsidR="00162EDE" w:rsidRPr="00162EDE" w:rsidRDefault="00162EDE" w:rsidP="00162EDE">
            <w:pPr>
              <w:jc w:val="center"/>
              <w:rPr>
                <w:b/>
                <w:bCs/>
                <w:color w:val="000000" w:themeColor="text1"/>
                <w:sz w:val="20"/>
                <w:szCs w:val="20"/>
              </w:rPr>
            </w:pPr>
            <w:r w:rsidRPr="00162EDE">
              <w:rPr>
                <w:b/>
                <w:bCs/>
                <w:color w:val="000000" w:themeColor="text1"/>
                <w:sz w:val="20"/>
                <w:szCs w:val="20"/>
              </w:rPr>
              <w:t>Результаты обучения (умения и знания), соотнесенные с индикаторами достижения компетенции</w:t>
            </w:r>
          </w:p>
        </w:tc>
        <w:tc>
          <w:tcPr>
            <w:tcW w:w="4458" w:type="dxa"/>
            <w:shd w:val="clear" w:color="auto" w:fill="auto"/>
          </w:tcPr>
          <w:p w14:paraId="60BAD25F" w14:textId="77777777" w:rsidR="00162EDE" w:rsidRPr="00162EDE" w:rsidRDefault="00162EDE" w:rsidP="00162EDE">
            <w:pPr>
              <w:jc w:val="center"/>
              <w:rPr>
                <w:b/>
                <w:bCs/>
                <w:color w:val="000000" w:themeColor="text1"/>
                <w:sz w:val="20"/>
                <w:szCs w:val="20"/>
              </w:rPr>
            </w:pPr>
            <w:r w:rsidRPr="00162EDE">
              <w:rPr>
                <w:b/>
                <w:bCs/>
                <w:color w:val="000000" w:themeColor="text1"/>
                <w:sz w:val="20"/>
                <w:szCs w:val="20"/>
              </w:rPr>
              <w:t>Типовые контрольные задания</w:t>
            </w:r>
          </w:p>
        </w:tc>
      </w:tr>
      <w:tr w:rsidR="00162EDE" w:rsidRPr="00162EDE" w14:paraId="7DBD3399" w14:textId="77777777" w:rsidTr="00162EDE">
        <w:trPr>
          <w:trHeight w:val="2271"/>
        </w:trPr>
        <w:tc>
          <w:tcPr>
            <w:tcW w:w="1581" w:type="dxa"/>
            <w:shd w:val="clear" w:color="auto" w:fill="auto"/>
          </w:tcPr>
          <w:p w14:paraId="0775484B" w14:textId="77777777" w:rsidR="00162EDE" w:rsidRPr="00162EDE" w:rsidRDefault="00162EDE" w:rsidP="00162EDE">
            <w:pPr>
              <w:tabs>
                <w:tab w:val="left" w:pos="540"/>
              </w:tabs>
              <w:ind w:right="-117"/>
              <w:contextualSpacing/>
              <w:rPr>
                <w:color w:val="000000" w:themeColor="text1"/>
                <w:sz w:val="20"/>
                <w:szCs w:val="20"/>
              </w:rPr>
            </w:pPr>
            <w:r w:rsidRPr="00162EDE">
              <w:rPr>
                <w:b/>
                <w:color w:val="000000" w:themeColor="text1"/>
                <w:sz w:val="20"/>
                <w:szCs w:val="20"/>
              </w:rPr>
              <w:t>ПКН-1</w:t>
            </w:r>
            <w:r w:rsidRPr="00162EDE">
              <w:rPr>
                <w:color w:val="000000" w:themeColor="text1"/>
                <w:sz w:val="20"/>
                <w:szCs w:val="20"/>
              </w:rPr>
              <w:t xml:space="preserve"> </w:t>
            </w:r>
          </w:p>
          <w:p w14:paraId="3963167A" w14:textId="77777777" w:rsidR="00162EDE" w:rsidRPr="00162EDE" w:rsidRDefault="00162EDE" w:rsidP="00162EDE">
            <w:pPr>
              <w:tabs>
                <w:tab w:val="left" w:pos="540"/>
              </w:tabs>
              <w:ind w:right="-117"/>
              <w:contextualSpacing/>
              <w:rPr>
                <w:color w:val="000000" w:themeColor="text1"/>
                <w:sz w:val="20"/>
                <w:szCs w:val="20"/>
              </w:rPr>
            </w:pPr>
            <w:r w:rsidRPr="00162EDE">
              <w:rPr>
                <w:color w:val="000000" w:themeColor="text1"/>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296206C3" w14:textId="77777777" w:rsidR="00162EDE" w:rsidRPr="00162EDE" w:rsidRDefault="00162EDE" w:rsidP="00162EDE">
            <w:pPr>
              <w:ind w:right="-117"/>
              <w:rPr>
                <w:color w:val="000000" w:themeColor="text1"/>
                <w:sz w:val="20"/>
                <w:szCs w:val="20"/>
              </w:rPr>
            </w:pPr>
          </w:p>
        </w:tc>
        <w:tc>
          <w:tcPr>
            <w:tcW w:w="1650" w:type="dxa"/>
            <w:shd w:val="clear" w:color="auto" w:fill="auto"/>
          </w:tcPr>
          <w:p w14:paraId="30AA2269" w14:textId="77777777" w:rsidR="00162EDE" w:rsidRPr="00162EDE" w:rsidRDefault="00162EDE" w:rsidP="00162EDE">
            <w:pPr>
              <w:tabs>
                <w:tab w:val="left" w:pos="336"/>
              </w:tabs>
              <w:ind w:right="9"/>
              <w:rPr>
                <w:bCs/>
                <w:iCs/>
                <w:color w:val="000000" w:themeColor="text1"/>
                <w:sz w:val="20"/>
                <w:szCs w:val="20"/>
              </w:rPr>
            </w:pPr>
            <w:r w:rsidRPr="00162EDE">
              <w:rPr>
                <w:bCs/>
                <w:color w:val="000000" w:themeColor="text1"/>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162EDE">
              <w:rPr>
                <w:bCs/>
                <w:iCs/>
                <w:color w:val="000000" w:themeColor="text1"/>
                <w:sz w:val="20"/>
                <w:szCs w:val="20"/>
              </w:rPr>
              <w:t xml:space="preserve"> </w:t>
            </w:r>
          </w:p>
          <w:p w14:paraId="09F6D922" w14:textId="77777777" w:rsidR="00162EDE" w:rsidRPr="00162EDE" w:rsidRDefault="00162EDE" w:rsidP="00162EDE">
            <w:pPr>
              <w:ind w:right="-117"/>
              <w:rPr>
                <w:color w:val="000000" w:themeColor="text1"/>
                <w:sz w:val="20"/>
                <w:szCs w:val="20"/>
              </w:rPr>
            </w:pPr>
          </w:p>
        </w:tc>
        <w:tc>
          <w:tcPr>
            <w:tcW w:w="1650" w:type="dxa"/>
            <w:shd w:val="clear" w:color="auto" w:fill="auto"/>
          </w:tcPr>
          <w:p w14:paraId="5DF4AFA9" w14:textId="77777777" w:rsidR="00162EDE" w:rsidRPr="00162EDE" w:rsidRDefault="00162EDE" w:rsidP="00162EDE">
            <w:pPr>
              <w:widowControl w:val="0"/>
              <w:snapToGrid w:val="0"/>
              <w:ind w:right="-117"/>
              <w:contextualSpacing/>
              <w:rPr>
                <w:b/>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современные методы экономического анализа</w:t>
            </w:r>
          </w:p>
          <w:p w14:paraId="0F03DD16" w14:textId="77777777" w:rsidR="00162EDE" w:rsidRPr="00162EDE" w:rsidRDefault="00162EDE" w:rsidP="00162EDE">
            <w:pPr>
              <w:ind w:right="-117"/>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проводить научные исследования в профессиональ</w:t>
            </w:r>
            <w:r w:rsidRPr="00162EDE">
              <w:rPr>
                <w:color w:val="000000" w:themeColor="text1"/>
                <w:sz w:val="20"/>
                <w:szCs w:val="20"/>
              </w:rPr>
              <w:softHyphen/>
              <w:t>ной сфере, применять кон</w:t>
            </w:r>
            <w:r w:rsidRPr="00162EDE">
              <w:rPr>
                <w:color w:val="000000" w:themeColor="text1"/>
                <w:sz w:val="20"/>
                <w:szCs w:val="20"/>
              </w:rPr>
              <w:softHyphen/>
              <w:t xml:space="preserve">цептуальный и теоретический инструментарий анализа экономики, проводить сравнительный анализ эффективности разных научных подходов  </w:t>
            </w:r>
          </w:p>
        </w:tc>
        <w:tc>
          <w:tcPr>
            <w:tcW w:w="4458" w:type="dxa"/>
            <w:shd w:val="clear" w:color="auto" w:fill="auto"/>
          </w:tcPr>
          <w:p w14:paraId="22453DAE" w14:textId="77777777" w:rsidR="00162EDE" w:rsidRPr="00162EDE" w:rsidRDefault="00162EDE" w:rsidP="00162EDE">
            <w:pPr>
              <w:spacing w:after="40"/>
              <w:jc w:val="both"/>
              <w:rPr>
                <w:i/>
                <w:iCs/>
                <w:color w:val="000000" w:themeColor="text1"/>
                <w:sz w:val="20"/>
                <w:szCs w:val="20"/>
              </w:rPr>
            </w:pPr>
            <w:r w:rsidRPr="00162EDE">
              <w:rPr>
                <w:i/>
                <w:iCs/>
                <w:color w:val="000000" w:themeColor="text1"/>
                <w:sz w:val="20"/>
                <w:szCs w:val="20"/>
              </w:rPr>
              <w:t>Задание 1.</w:t>
            </w:r>
          </w:p>
          <w:p w14:paraId="555C07E3" w14:textId="77777777" w:rsidR="00162EDE" w:rsidRPr="00162EDE" w:rsidRDefault="00162EDE" w:rsidP="00162EDE">
            <w:pPr>
              <w:spacing w:after="40"/>
              <w:jc w:val="both"/>
              <w:rPr>
                <w:iCs/>
                <w:color w:val="000000" w:themeColor="text1"/>
                <w:sz w:val="20"/>
                <w:szCs w:val="20"/>
              </w:rPr>
            </w:pPr>
            <w:r w:rsidRPr="00162EDE">
              <w:rPr>
                <w:iCs/>
                <w:color w:val="000000" w:themeColor="text1"/>
                <w:sz w:val="20"/>
                <w:szCs w:val="20"/>
              </w:rPr>
              <w:t>Приведите различия классического и кейнсианского подходов к анализу экономики.</w:t>
            </w:r>
          </w:p>
          <w:p w14:paraId="46A77AD6" w14:textId="77777777" w:rsidR="00162EDE" w:rsidRPr="00162EDE" w:rsidRDefault="00162EDE" w:rsidP="00162EDE">
            <w:pPr>
              <w:spacing w:after="40"/>
              <w:jc w:val="both"/>
              <w:rPr>
                <w:i/>
                <w:iCs/>
                <w:color w:val="000000" w:themeColor="text1"/>
                <w:sz w:val="20"/>
                <w:szCs w:val="20"/>
              </w:rPr>
            </w:pPr>
            <w:r w:rsidRPr="00162EDE">
              <w:rPr>
                <w:i/>
                <w:iCs/>
                <w:color w:val="000000" w:themeColor="text1"/>
                <w:sz w:val="20"/>
                <w:szCs w:val="20"/>
              </w:rPr>
              <w:t>Задание 2.</w:t>
            </w:r>
          </w:p>
          <w:p w14:paraId="222048BF" w14:textId="77777777" w:rsidR="00162EDE" w:rsidRPr="00162EDE" w:rsidRDefault="00162EDE" w:rsidP="00162EDE">
            <w:pPr>
              <w:widowControl w:val="0"/>
              <w:spacing w:after="40"/>
              <w:jc w:val="both"/>
              <w:rPr>
                <w:iCs/>
                <w:color w:val="000000" w:themeColor="text1"/>
                <w:sz w:val="20"/>
                <w:szCs w:val="20"/>
              </w:rPr>
            </w:pPr>
            <w:r w:rsidRPr="00162EDE">
              <w:rPr>
                <w:iCs/>
                <w:color w:val="000000" w:themeColor="text1"/>
                <w:sz w:val="20"/>
                <w:szCs w:val="20"/>
              </w:rPr>
              <w:t>Назовите известных Вам лауреатов Премии Шведского национального банка по экономическим наукам памяти Альфреда Нобеля. За что экономистам вручают эту премию?</w:t>
            </w:r>
          </w:p>
          <w:p w14:paraId="4B939B88" w14:textId="77777777" w:rsidR="00162EDE" w:rsidRPr="00162EDE" w:rsidRDefault="00162EDE" w:rsidP="00162EDE">
            <w:pPr>
              <w:spacing w:before="40" w:after="40"/>
              <w:jc w:val="both"/>
              <w:rPr>
                <w:i/>
                <w:iCs/>
                <w:color w:val="000000" w:themeColor="text1"/>
                <w:sz w:val="20"/>
                <w:szCs w:val="20"/>
              </w:rPr>
            </w:pPr>
            <w:r w:rsidRPr="00162EDE">
              <w:rPr>
                <w:i/>
                <w:iCs/>
                <w:color w:val="000000" w:themeColor="text1"/>
                <w:sz w:val="20"/>
                <w:szCs w:val="20"/>
              </w:rPr>
              <w:t>Задание 3.</w:t>
            </w:r>
          </w:p>
          <w:p w14:paraId="78C28991" w14:textId="77777777" w:rsidR="00162EDE" w:rsidRPr="00162EDE" w:rsidRDefault="00162EDE" w:rsidP="00162EDE">
            <w:pPr>
              <w:spacing w:after="40"/>
              <w:jc w:val="both"/>
              <w:rPr>
                <w:iCs/>
                <w:color w:val="000000" w:themeColor="text1"/>
                <w:sz w:val="20"/>
                <w:szCs w:val="20"/>
              </w:rPr>
            </w:pPr>
            <w:r w:rsidRPr="00162EDE">
              <w:rPr>
                <w:color w:val="000000" w:themeColor="text1"/>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3123"/>
            </w:tblGrid>
            <w:tr w:rsidR="00162EDE" w:rsidRPr="00162EDE" w14:paraId="763C34E0" w14:textId="77777777" w:rsidTr="00162EDE">
              <w:trPr>
                <w:trHeight w:val="488"/>
              </w:trPr>
              <w:tc>
                <w:tcPr>
                  <w:tcW w:w="1238" w:type="dxa"/>
                  <w:shd w:val="clear" w:color="auto" w:fill="auto"/>
                </w:tcPr>
                <w:p w14:paraId="5A2485B9" w14:textId="77777777" w:rsidR="00162EDE" w:rsidRPr="00162EDE" w:rsidRDefault="00162EDE" w:rsidP="00162EDE">
                  <w:pPr>
                    <w:tabs>
                      <w:tab w:val="left" w:pos="261"/>
                    </w:tabs>
                    <w:rPr>
                      <w:b/>
                      <w:color w:val="000000" w:themeColor="text1"/>
                      <w:sz w:val="20"/>
                      <w:szCs w:val="20"/>
                    </w:rPr>
                  </w:pPr>
                  <w:r w:rsidRPr="00162EDE">
                    <w:rPr>
                      <w:b/>
                      <w:color w:val="000000" w:themeColor="text1"/>
                      <w:sz w:val="20"/>
                      <w:szCs w:val="20"/>
                    </w:rPr>
                    <w:t>Функция денег</w:t>
                  </w:r>
                </w:p>
              </w:tc>
              <w:tc>
                <w:tcPr>
                  <w:tcW w:w="0" w:type="auto"/>
                  <w:shd w:val="clear" w:color="auto" w:fill="auto"/>
                </w:tcPr>
                <w:p w14:paraId="462AE266" w14:textId="77777777" w:rsidR="00162EDE" w:rsidRPr="00162EDE" w:rsidRDefault="00162EDE" w:rsidP="00162EDE">
                  <w:pPr>
                    <w:jc w:val="both"/>
                    <w:rPr>
                      <w:b/>
                      <w:color w:val="000000" w:themeColor="text1"/>
                      <w:sz w:val="20"/>
                      <w:szCs w:val="20"/>
                    </w:rPr>
                  </w:pPr>
                  <w:r w:rsidRPr="00162EDE">
                    <w:rPr>
                      <w:b/>
                      <w:color w:val="000000" w:themeColor="text1"/>
                      <w:sz w:val="20"/>
                      <w:szCs w:val="20"/>
                    </w:rPr>
                    <w:t>Определение</w:t>
                  </w:r>
                </w:p>
              </w:tc>
            </w:tr>
            <w:tr w:rsidR="00162EDE" w:rsidRPr="00162EDE" w14:paraId="14316E03" w14:textId="77777777" w:rsidTr="00162EDE">
              <w:trPr>
                <w:trHeight w:val="584"/>
              </w:trPr>
              <w:tc>
                <w:tcPr>
                  <w:tcW w:w="1238" w:type="dxa"/>
                  <w:shd w:val="clear" w:color="auto" w:fill="auto"/>
                </w:tcPr>
                <w:p w14:paraId="7EC55CB3" w14:textId="77777777" w:rsidR="00162EDE" w:rsidRPr="00162EDE" w:rsidRDefault="00162EDE" w:rsidP="00162EDE">
                  <w:pPr>
                    <w:tabs>
                      <w:tab w:val="left" w:pos="261"/>
                    </w:tabs>
                    <w:rPr>
                      <w:color w:val="000000" w:themeColor="text1"/>
                      <w:sz w:val="20"/>
                      <w:szCs w:val="20"/>
                    </w:rPr>
                  </w:pPr>
                  <w:r w:rsidRPr="00162EDE">
                    <w:rPr>
                      <w:color w:val="000000" w:themeColor="text1"/>
                      <w:sz w:val="20"/>
                      <w:szCs w:val="20"/>
                    </w:rPr>
                    <w:t>1. Средство обращения</w:t>
                  </w:r>
                </w:p>
                <w:p w14:paraId="74822B72" w14:textId="77777777" w:rsidR="00162EDE" w:rsidRPr="00162EDE" w:rsidRDefault="00162EDE" w:rsidP="00162EDE">
                  <w:pPr>
                    <w:tabs>
                      <w:tab w:val="left" w:pos="261"/>
                    </w:tabs>
                    <w:rPr>
                      <w:color w:val="000000" w:themeColor="text1"/>
                      <w:sz w:val="20"/>
                      <w:szCs w:val="20"/>
                    </w:rPr>
                  </w:pPr>
                </w:p>
              </w:tc>
              <w:tc>
                <w:tcPr>
                  <w:tcW w:w="0" w:type="auto"/>
                  <w:shd w:val="clear" w:color="auto" w:fill="auto"/>
                </w:tcPr>
                <w:p w14:paraId="40C9AE53" w14:textId="77777777" w:rsidR="00162EDE" w:rsidRPr="00162EDE" w:rsidRDefault="00162EDE" w:rsidP="00162EDE">
                  <w:pPr>
                    <w:jc w:val="both"/>
                    <w:rPr>
                      <w:color w:val="000000" w:themeColor="text1"/>
                      <w:sz w:val="20"/>
                      <w:szCs w:val="20"/>
                    </w:rPr>
                  </w:pPr>
                  <w:r w:rsidRPr="00162EDE">
                    <w:rPr>
                      <w:color w:val="000000" w:themeColor="text1"/>
                      <w:sz w:val="20"/>
                      <w:szCs w:val="20"/>
                    </w:rPr>
                    <w:t>А. Деньги используются как международное расчётное и платежное средство</w:t>
                  </w:r>
                </w:p>
              </w:tc>
            </w:tr>
            <w:tr w:rsidR="00162EDE" w:rsidRPr="00162EDE" w14:paraId="1F331682" w14:textId="77777777" w:rsidTr="00162EDE">
              <w:trPr>
                <w:trHeight w:val="712"/>
              </w:trPr>
              <w:tc>
                <w:tcPr>
                  <w:tcW w:w="1238" w:type="dxa"/>
                  <w:shd w:val="clear" w:color="auto" w:fill="auto"/>
                </w:tcPr>
                <w:p w14:paraId="475623FC" w14:textId="77777777" w:rsidR="00162EDE" w:rsidRPr="00162EDE" w:rsidRDefault="00162EDE" w:rsidP="00162EDE">
                  <w:pPr>
                    <w:tabs>
                      <w:tab w:val="left" w:pos="261"/>
                    </w:tabs>
                    <w:rPr>
                      <w:color w:val="000000" w:themeColor="text1"/>
                      <w:sz w:val="20"/>
                      <w:szCs w:val="20"/>
                    </w:rPr>
                  </w:pPr>
                  <w:r w:rsidRPr="00162EDE">
                    <w:rPr>
                      <w:color w:val="000000" w:themeColor="text1"/>
                      <w:sz w:val="20"/>
                      <w:szCs w:val="20"/>
                    </w:rPr>
                    <w:t>2. Мера стоимости</w:t>
                  </w:r>
                </w:p>
                <w:p w14:paraId="4EAF4B8B" w14:textId="77777777" w:rsidR="00162EDE" w:rsidRPr="00162EDE" w:rsidRDefault="00162EDE" w:rsidP="00162EDE">
                  <w:pPr>
                    <w:tabs>
                      <w:tab w:val="left" w:pos="261"/>
                    </w:tabs>
                    <w:rPr>
                      <w:color w:val="000000" w:themeColor="text1"/>
                      <w:sz w:val="20"/>
                      <w:szCs w:val="20"/>
                    </w:rPr>
                  </w:pPr>
                </w:p>
              </w:tc>
              <w:tc>
                <w:tcPr>
                  <w:tcW w:w="0" w:type="auto"/>
                  <w:shd w:val="clear" w:color="auto" w:fill="auto"/>
                </w:tcPr>
                <w:p w14:paraId="35F1FAE6" w14:textId="77777777" w:rsidR="00162EDE" w:rsidRPr="00162EDE" w:rsidRDefault="00162EDE" w:rsidP="00162EDE">
                  <w:pPr>
                    <w:jc w:val="both"/>
                    <w:rPr>
                      <w:color w:val="000000" w:themeColor="text1"/>
                      <w:sz w:val="20"/>
                      <w:szCs w:val="20"/>
                    </w:rPr>
                  </w:pPr>
                  <w:r w:rsidRPr="00162EDE">
                    <w:rPr>
                      <w:color w:val="000000" w:themeColor="text1"/>
                      <w:sz w:val="20"/>
                      <w:szCs w:val="20"/>
                    </w:rPr>
                    <w:t>Б. Деньги выступают средством сохранения стоимости</w:t>
                  </w:r>
                </w:p>
              </w:tc>
            </w:tr>
            <w:tr w:rsidR="00162EDE" w:rsidRPr="00162EDE" w14:paraId="16CCF1B3" w14:textId="77777777" w:rsidTr="00162EDE">
              <w:trPr>
                <w:trHeight w:val="1086"/>
              </w:trPr>
              <w:tc>
                <w:tcPr>
                  <w:tcW w:w="1238" w:type="dxa"/>
                  <w:shd w:val="clear" w:color="auto" w:fill="auto"/>
                </w:tcPr>
                <w:p w14:paraId="05F3419C" w14:textId="77777777" w:rsidR="00162EDE" w:rsidRPr="00162EDE" w:rsidRDefault="00162EDE" w:rsidP="00162EDE">
                  <w:pPr>
                    <w:tabs>
                      <w:tab w:val="left" w:pos="261"/>
                    </w:tabs>
                    <w:rPr>
                      <w:color w:val="000000" w:themeColor="text1"/>
                      <w:sz w:val="20"/>
                      <w:szCs w:val="20"/>
                    </w:rPr>
                  </w:pPr>
                  <w:r w:rsidRPr="00162EDE">
                    <w:rPr>
                      <w:color w:val="000000" w:themeColor="text1"/>
                      <w:sz w:val="20"/>
                      <w:szCs w:val="20"/>
                    </w:rPr>
                    <w:t>3. Средство накопления</w:t>
                  </w:r>
                </w:p>
              </w:tc>
              <w:tc>
                <w:tcPr>
                  <w:tcW w:w="0" w:type="auto"/>
                  <w:shd w:val="clear" w:color="auto" w:fill="auto"/>
                </w:tcPr>
                <w:p w14:paraId="6028C2FB" w14:textId="77777777" w:rsidR="00162EDE" w:rsidRPr="00162EDE" w:rsidRDefault="00162EDE" w:rsidP="00162EDE">
                  <w:pPr>
                    <w:jc w:val="both"/>
                    <w:rPr>
                      <w:color w:val="000000" w:themeColor="text1"/>
                      <w:sz w:val="20"/>
                      <w:szCs w:val="20"/>
                    </w:rPr>
                  </w:pPr>
                  <w:r w:rsidRPr="00162EDE">
                    <w:rPr>
                      <w:color w:val="000000" w:themeColor="text1"/>
                      <w:sz w:val="20"/>
                      <w:szCs w:val="20"/>
                    </w:rPr>
                    <w:t>В. Обслуживание деньгами погашения разнообразных долговых обязательств между субъектами экономических отношений</w:t>
                  </w:r>
                </w:p>
              </w:tc>
            </w:tr>
            <w:tr w:rsidR="00162EDE" w:rsidRPr="00162EDE" w14:paraId="220610EB" w14:textId="77777777" w:rsidTr="00162EDE">
              <w:trPr>
                <w:trHeight w:val="629"/>
              </w:trPr>
              <w:tc>
                <w:tcPr>
                  <w:tcW w:w="1238" w:type="dxa"/>
                  <w:shd w:val="clear" w:color="auto" w:fill="auto"/>
                </w:tcPr>
                <w:p w14:paraId="4F6123B0" w14:textId="77777777" w:rsidR="00162EDE" w:rsidRPr="00162EDE" w:rsidRDefault="00162EDE" w:rsidP="00162EDE">
                  <w:pPr>
                    <w:tabs>
                      <w:tab w:val="left" w:pos="261"/>
                    </w:tabs>
                    <w:rPr>
                      <w:color w:val="000000" w:themeColor="text1"/>
                      <w:sz w:val="20"/>
                      <w:szCs w:val="20"/>
                    </w:rPr>
                  </w:pPr>
                  <w:r w:rsidRPr="00162EDE">
                    <w:rPr>
                      <w:color w:val="000000" w:themeColor="text1"/>
                      <w:sz w:val="20"/>
                      <w:szCs w:val="20"/>
                    </w:rPr>
                    <w:t>4. Средство платежа</w:t>
                  </w:r>
                </w:p>
                <w:p w14:paraId="5CA2F199" w14:textId="77777777" w:rsidR="00162EDE" w:rsidRPr="00162EDE" w:rsidRDefault="00162EDE" w:rsidP="00162EDE">
                  <w:pPr>
                    <w:tabs>
                      <w:tab w:val="left" w:pos="261"/>
                    </w:tabs>
                    <w:rPr>
                      <w:color w:val="000000" w:themeColor="text1"/>
                      <w:sz w:val="20"/>
                      <w:szCs w:val="20"/>
                    </w:rPr>
                  </w:pPr>
                </w:p>
              </w:tc>
              <w:tc>
                <w:tcPr>
                  <w:tcW w:w="0" w:type="auto"/>
                  <w:shd w:val="clear" w:color="auto" w:fill="auto"/>
                </w:tcPr>
                <w:p w14:paraId="721B728A" w14:textId="77777777" w:rsidR="00162EDE" w:rsidRPr="00162EDE" w:rsidRDefault="00162EDE" w:rsidP="00162EDE">
                  <w:pPr>
                    <w:jc w:val="both"/>
                    <w:rPr>
                      <w:color w:val="000000" w:themeColor="text1"/>
                      <w:sz w:val="20"/>
                      <w:szCs w:val="20"/>
                    </w:rPr>
                  </w:pPr>
                  <w:r w:rsidRPr="00162EDE">
                    <w:rPr>
                      <w:color w:val="000000" w:themeColor="text1"/>
                      <w:sz w:val="20"/>
                      <w:szCs w:val="20"/>
                    </w:rPr>
                    <w:t>Г. Деньги выступают посредником при обмене товаров и услуг</w:t>
                  </w:r>
                </w:p>
              </w:tc>
            </w:tr>
            <w:tr w:rsidR="00162EDE" w:rsidRPr="00162EDE" w14:paraId="13ADE135" w14:textId="77777777" w:rsidTr="00162EDE">
              <w:trPr>
                <w:trHeight w:val="567"/>
              </w:trPr>
              <w:tc>
                <w:tcPr>
                  <w:tcW w:w="1238" w:type="dxa"/>
                  <w:shd w:val="clear" w:color="auto" w:fill="auto"/>
                </w:tcPr>
                <w:p w14:paraId="5DC3D9B7" w14:textId="77777777" w:rsidR="00162EDE" w:rsidRPr="00162EDE" w:rsidRDefault="00162EDE" w:rsidP="00162EDE">
                  <w:pPr>
                    <w:tabs>
                      <w:tab w:val="left" w:pos="261"/>
                    </w:tabs>
                    <w:rPr>
                      <w:color w:val="000000" w:themeColor="text1"/>
                      <w:sz w:val="20"/>
                      <w:szCs w:val="20"/>
                    </w:rPr>
                  </w:pPr>
                  <w:r w:rsidRPr="00162EDE">
                    <w:rPr>
                      <w:color w:val="000000" w:themeColor="text1"/>
                      <w:sz w:val="20"/>
                      <w:szCs w:val="20"/>
                    </w:rPr>
                    <w:t>5. Мировые деньги</w:t>
                  </w:r>
                </w:p>
              </w:tc>
              <w:tc>
                <w:tcPr>
                  <w:tcW w:w="0" w:type="auto"/>
                  <w:shd w:val="clear" w:color="auto" w:fill="auto"/>
                </w:tcPr>
                <w:p w14:paraId="3D843339" w14:textId="77777777" w:rsidR="00162EDE" w:rsidRPr="00162EDE" w:rsidRDefault="00162EDE" w:rsidP="00162EDE">
                  <w:pPr>
                    <w:jc w:val="both"/>
                    <w:rPr>
                      <w:color w:val="000000" w:themeColor="text1"/>
                      <w:sz w:val="20"/>
                      <w:szCs w:val="20"/>
                    </w:rPr>
                  </w:pPr>
                  <w:r w:rsidRPr="00162EDE">
                    <w:rPr>
                      <w:color w:val="000000" w:themeColor="text1"/>
                      <w:sz w:val="20"/>
                      <w:szCs w:val="20"/>
                    </w:rPr>
                    <w:t>Д. Деньги измеряют ценность или стоимость других товаров</w:t>
                  </w:r>
                </w:p>
              </w:tc>
            </w:tr>
          </w:tbl>
          <w:p w14:paraId="10A57D62" w14:textId="77777777" w:rsidR="00162EDE" w:rsidRPr="00162EDE" w:rsidRDefault="00162EDE" w:rsidP="00162EDE">
            <w:pPr>
              <w:spacing w:after="40"/>
              <w:jc w:val="both"/>
              <w:rPr>
                <w:i/>
                <w:iCs/>
                <w:color w:val="000000" w:themeColor="text1"/>
                <w:sz w:val="20"/>
                <w:szCs w:val="20"/>
              </w:rPr>
            </w:pPr>
          </w:p>
          <w:p w14:paraId="37C7C4E3" w14:textId="77777777" w:rsidR="00162EDE" w:rsidRPr="00162EDE" w:rsidRDefault="00162EDE" w:rsidP="00162EDE">
            <w:pPr>
              <w:spacing w:after="40"/>
              <w:jc w:val="both"/>
              <w:rPr>
                <w:i/>
                <w:iCs/>
                <w:color w:val="000000" w:themeColor="text1"/>
                <w:sz w:val="20"/>
                <w:szCs w:val="20"/>
              </w:rPr>
            </w:pPr>
            <w:r w:rsidRPr="00162EDE">
              <w:rPr>
                <w:i/>
                <w:iCs/>
                <w:color w:val="000000" w:themeColor="text1"/>
                <w:sz w:val="20"/>
                <w:szCs w:val="20"/>
              </w:rPr>
              <w:t>Задание 4.</w:t>
            </w:r>
          </w:p>
          <w:p w14:paraId="05D8F95B" w14:textId="77777777" w:rsidR="00162EDE" w:rsidRPr="00162EDE" w:rsidRDefault="00162EDE" w:rsidP="00162EDE">
            <w:pPr>
              <w:spacing w:after="40"/>
              <w:jc w:val="both"/>
              <w:rPr>
                <w:iCs/>
                <w:color w:val="000000" w:themeColor="text1"/>
                <w:sz w:val="20"/>
                <w:szCs w:val="20"/>
              </w:rPr>
            </w:pPr>
            <w:r w:rsidRPr="00162EDE">
              <w:rPr>
                <w:iCs/>
                <w:color w:val="000000" w:themeColor="text1"/>
                <w:sz w:val="20"/>
                <w:szCs w:val="20"/>
              </w:rPr>
              <w:t xml:space="preserve">Спрос на деньги: каково различие во взглядах неоклассиков и </w:t>
            </w:r>
            <w:proofErr w:type="spellStart"/>
            <w:r w:rsidRPr="00162EDE">
              <w:rPr>
                <w:iCs/>
                <w:color w:val="000000" w:themeColor="text1"/>
                <w:sz w:val="20"/>
                <w:szCs w:val="20"/>
              </w:rPr>
              <w:t>кейнсианцев</w:t>
            </w:r>
            <w:proofErr w:type="spellEnd"/>
            <w:r w:rsidRPr="00162EDE">
              <w:rPr>
                <w:iCs/>
                <w:color w:val="000000" w:themeColor="text1"/>
                <w:sz w:val="20"/>
                <w:szCs w:val="20"/>
              </w:rPr>
              <w:t xml:space="preserve"> на структуру спроса на деньги?</w:t>
            </w:r>
          </w:p>
          <w:p w14:paraId="6FE2D712" w14:textId="77777777" w:rsidR="00162EDE" w:rsidRPr="00162EDE" w:rsidRDefault="00162EDE" w:rsidP="00162EDE">
            <w:pPr>
              <w:spacing w:after="40"/>
              <w:jc w:val="both"/>
              <w:rPr>
                <w:i/>
                <w:iCs/>
                <w:color w:val="000000" w:themeColor="text1"/>
                <w:sz w:val="20"/>
                <w:szCs w:val="20"/>
              </w:rPr>
            </w:pPr>
            <w:r w:rsidRPr="00162EDE">
              <w:rPr>
                <w:i/>
                <w:iCs/>
                <w:color w:val="000000" w:themeColor="text1"/>
                <w:sz w:val="20"/>
                <w:szCs w:val="20"/>
              </w:rPr>
              <w:lastRenderedPageBreak/>
              <w:t>Задание 5.</w:t>
            </w:r>
          </w:p>
          <w:p w14:paraId="6C61C486" w14:textId="77777777" w:rsidR="00162EDE" w:rsidRPr="00162EDE" w:rsidRDefault="00162EDE" w:rsidP="00162EDE">
            <w:pPr>
              <w:spacing w:after="40"/>
              <w:jc w:val="both"/>
              <w:rPr>
                <w:iCs/>
                <w:color w:val="000000" w:themeColor="text1"/>
                <w:sz w:val="20"/>
                <w:szCs w:val="20"/>
              </w:rPr>
            </w:pPr>
            <w:r w:rsidRPr="00162EDE">
              <w:rPr>
                <w:color w:val="000000" w:themeColor="text1"/>
                <w:sz w:val="20"/>
                <w:szCs w:val="20"/>
              </w:rPr>
              <w:t>Рост</w:t>
            </w:r>
            <w:r w:rsidRPr="00162EDE">
              <w:rPr>
                <w:color w:val="000000" w:themeColor="text1"/>
                <w:spacing w:val="-27"/>
                <w:sz w:val="20"/>
                <w:szCs w:val="20"/>
              </w:rPr>
              <w:t xml:space="preserve"> </w:t>
            </w:r>
            <w:r w:rsidRPr="00162EDE">
              <w:rPr>
                <w:color w:val="000000" w:themeColor="text1"/>
                <w:sz w:val="20"/>
                <w:szCs w:val="20"/>
              </w:rPr>
              <w:t>и</w:t>
            </w:r>
            <w:r w:rsidRPr="00162EDE">
              <w:rPr>
                <w:color w:val="000000" w:themeColor="text1"/>
                <w:spacing w:val="-27"/>
                <w:sz w:val="20"/>
                <w:szCs w:val="20"/>
              </w:rPr>
              <w:t xml:space="preserve"> </w:t>
            </w:r>
            <w:r w:rsidRPr="00162EDE">
              <w:rPr>
                <w:color w:val="000000" w:themeColor="text1"/>
                <w:sz w:val="20"/>
                <w:szCs w:val="20"/>
              </w:rPr>
              <w:t>развитие:</w:t>
            </w:r>
            <w:r w:rsidRPr="00162EDE">
              <w:rPr>
                <w:color w:val="000000" w:themeColor="text1"/>
                <w:spacing w:val="-27"/>
                <w:sz w:val="20"/>
                <w:szCs w:val="20"/>
              </w:rPr>
              <w:t xml:space="preserve"> </w:t>
            </w:r>
            <w:r w:rsidRPr="00162EDE">
              <w:rPr>
                <w:color w:val="000000" w:themeColor="text1"/>
                <w:sz w:val="20"/>
                <w:szCs w:val="20"/>
              </w:rPr>
              <w:t>единство</w:t>
            </w:r>
            <w:r w:rsidRPr="00162EDE">
              <w:rPr>
                <w:color w:val="000000" w:themeColor="text1"/>
                <w:spacing w:val="-27"/>
                <w:sz w:val="20"/>
                <w:szCs w:val="20"/>
              </w:rPr>
              <w:t xml:space="preserve"> </w:t>
            </w:r>
            <w:r w:rsidRPr="00162EDE">
              <w:rPr>
                <w:color w:val="000000" w:themeColor="text1"/>
                <w:sz w:val="20"/>
                <w:szCs w:val="20"/>
              </w:rPr>
              <w:t>и</w:t>
            </w:r>
            <w:r w:rsidRPr="00162EDE">
              <w:rPr>
                <w:color w:val="000000" w:themeColor="text1"/>
                <w:spacing w:val="-27"/>
                <w:sz w:val="20"/>
                <w:szCs w:val="20"/>
              </w:rPr>
              <w:t xml:space="preserve"> </w:t>
            </w:r>
            <w:r w:rsidRPr="00162EDE">
              <w:rPr>
                <w:color w:val="000000" w:themeColor="text1"/>
                <w:sz w:val="20"/>
                <w:szCs w:val="20"/>
              </w:rPr>
              <w:t>различия</w:t>
            </w:r>
            <w:r w:rsidRPr="00162EDE">
              <w:rPr>
                <w:color w:val="000000" w:themeColor="text1"/>
                <w:spacing w:val="-27"/>
                <w:sz w:val="20"/>
                <w:szCs w:val="20"/>
              </w:rPr>
              <w:t xml:space="preserve"> </w:t>
            </w:r>
            <w:r w:rsidRPr="00162EDE">
              <w:rPr>
                <w:color w:val="000000" w:themeColor="text1"/>
                <w:sz w:val="20"/>
                <w:szCs w:val="20"/>
              </w:rPr>
              <w:t>в</w:t>
            </w:r>
            <w:r w:rsidRPr="00162EDE">
              <w:rPr>
                <w:color w:val="000000" w:themeColor="text1"/>
                <w:spacing w:val="-27"/>
                <w:sz w:val="20"/>
                <w:szCs w:val="20"/>
              </w:rPr>
              <w:t xml:space="preserve"> </w:t>
            </w:r>
            <w:r w:rsidRPr="00162EDE">
              <w:rPr>
                <w:color w:val="000000" w:themeColor="text1"/>
                <w:sz w:val="20"/>
                <w:szCs w:val="20"/>
              </w:rPr>
              <w:t>трактовке</w:t>
            </w:r>
            <w:r w:rsidRPr="00162EDE">
              <w:rPr>
                <w:color w:val="000000" w:themeColor="text1"/>
                <w:spacing w:val="-27"/>
                <w:sz w:val="20"/>
                <w:szCs w:val="20"/>
              </w:rPr>
              <w:t xml:space="preserve"> </w:t>
            </w:r>
            <w:r w:rsidRPr="00162EDE">
              <w:rPr>
                <w:color w:val="000000" w:themeColor="text1"/>
                <w:sz w:val="20"/>
                <w:szCs w:val="20"/>
              </w:rPr>
              <w:t>этих</w:t>
            </w:r>
            <w:r w:rsidRPr="00162EDE">
              <w:rPr>
                <w:color w:val="000000" w:themeColor="text1"/>
                <w:spacing w:val="-27"/>
                <w:sz w:val="20"/>
                <w:szCs w:val="20"/>
              </w:rPr>
              <w:t xml:space="preserve"> </w:t>
            </w:r>
            <w:r w:rsidRPr="00162EDE">
              <w:rPr>
                <w:color w:val="000000" w:themeColor="text1"/>
                <w:sz w:val="20"/>
                <w:szCs w:val="20"/>
              </w:rPr>
              <w:t xml:space="preserve">понятий у </w:t>
            </w:r>
            <w:r w:rsidRPr="00162EDE">
              <w:rPr>
                <w:color w:val="000000" w:themeColor="text1"/>
                <w:spacing w:val="3"/>
                <w:sz w:val="20"/>
                <w:szCs w:val="20"/>
              </w:rPr>
              <w:t xml:space="preserve">неоклассиков </w:t>
            </w:r>
            <w:r w:rsidRPr="00162EDE">
              <w:rPr>
                <w:color w:val="000000" w:themeColor="text1"/>
                <w:sz w:val="20"/>
                <w:szCs w:val="20"/>
              </w:rPr>
              <w:t xml:space="preserve">и </w:t>
            </w:r>
            <w:proofErr w:type="spellStart"/>
            <w:r w:rsidRPr="00162EDE">
              <w:rPr>
                <w:color w:val="000000" w:themeColor="text1"/>
                <w:sz w:val="20"/>
                <w:szCs w:val="20"/>
              </w:rPr>
              <w:t>нео</w:t>
            </w:r>
            <w:r w:rsidRPr="00162EDE">
              <w:rPr>
                <w:color w:val="000000" w:themeColor="text1"/>
                <w:spacing w:val="3"/>
                <w:sz w:val="20"/>
                <w:szCs w:val="20"/>
              </w:rPr>
              <w:t>кейнсианцев</w:t>
            </w:r>
            <w:proofErr w:type="spellEnd"/>
            <w:r w:rsidRPr="00162EDE">
              <w:rPr>
                <w:color w:val="000000" w:themeColor="text1"/>
                <w:spacing w:val="3"/>
                <w:sz w:val="20"/>
                <w:szCs w:val="20"/>
              </w:rPr>
              <w:t xml:space="preserve">. Возможен </w:t>
            </w:r>
            <w:r w:rsidRPr="00162EDE">
              <w:rPr>
                <w:color w:val="000000" w:themeColor="text1"/>
                <w:sz w:val="20"/>
                <w:szCs w:val="20"/>
              </w:rPr>
              <w:t xml:space="preserve">ли </w:t>
            </w:r>
            <w:r w:rsidRPr="00162EDE">
              <w:rPr>
                <w:color w:val="000000" w:themeColor="text1"/>
                <w:spacing w:val="3"/>
                <w:sz w:val="20"/>
                <w:szCs w:val="20"/>
              </w:rPr>
              <w:t xml:space="preserve">рост </w:t>
            </w:r>
            <w:r w:rsidRPr="00162EDE">
              <w:rPr>
                <w:color w:val="000000" w:themeColor="text1"/>
                <w:spacing w:val="2"/>
                <w:sz w:val="20"/>
                <w:szCs w:val="20"/>
              </w:rPr>
              <w:t xml:space="preserve">без </w:t>
            </w:r>
            <w:r w:rsidRPr="00162EDE">
              <w:rPr>
                <w:color w:val="000000" w:themeColor="text1"/>
                <w:spacing w:val="4"/>
                <w:sz w:val="20"/>
                <w:szCs w:val="20"/>
              </w:rPr>
              <w:t>развития и развитие без роста?</w:t>
            </w:r>
          </w:p>
        </w:tc>
      </w:tr>
      <w:tr w:rsidR="00162EDE" w:rsidRPr="00162EDE" w14:paraId="61924D17" w14:textId="77777777" w:rsidTr="00162EDE">
        <w:trPr>
          <w:trHeight w:val="6641"/>
        </w:trPr>
        <w:tc>
          <w:tcPr>
            <w:tcW w:w="1581" w:type="dxa"/>
            <w:shd w:val="clear" w:color="auto" w:fill="auto"/>
          </w:tcPr>
          <w:p w14:paraId="5E717C93" w14:textId="77777777" w:rsidR="00162EDE" w:rsidRPr="00162EDE" w:rsidRDefault="00162EDE" w:rsidP="00162EDE">
            <w:pPr>
              <w:ind w:right="-117"/>
              <w:rPr>
                <w:color w:val="000000" w:themeColor="text1"/>
                <w:sz w:val="20"/>
                <w:szCs w:val="20"/>
              </w:rPr>
            </w:pPr>
          </w:p>
        </w:tc>
        <w:tc>
          <w:tcPr>
            <w:tcW w:w="1650" w:type="dxa"/>
            <w:shd w:val="clear" w:color="auto" w:fill="auto"/>
          </w:tcPr>
          <w:p w14:paraId="42C50751" w14:textId="77777777" w:rsidR="00162EDE" w:rsidRPr="00162EDE" w:rsidRDefault="00162EDE" w:rsidP="00162EDE">
            <w:pPr>
              <w:tabs>
                <w:tab w:val="left" w:pos="401"/>
              </w:tabs>
              <w:ind w:right="-117"/>
              <w:rPr>
                <w:bCs/>
                <w:iCs/>
                <w:color w:val="000000" w:themeColor="text1"/>
                <w:sz w:val="20"/>
                <w:szCs w:val="20"/>
              </w:rPr>
            </w:pPr>
            <w:r w:rsidRPr="00162EDE">
              <w:rPr>
                <w:bCs/>
                <w:color w:val="000000" w:themeColor="text1"/>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162EDE">
              <w:rPr>
                <w:bCs/>
                <w:iCs/>
                <w:color w:val="000000" w:themeColor="text1"/>
                <w:sz w:val="20"/>
                <w:szCs w:val="20"/>
              </w:rPr>
              <w:t xml:space="preserve"> </w:t>
            </w:r>
          </w:p>
          <w:p w14:paraId="1BB68831" w14:textId="77777777" w:rsidR="00162EDE" w:rsidRPr="00162EDE" w:rsidRDefault="00162EDE" w:rsidP="00162EDE">
            <w:pPr>
              <w:ind w:right="-117"/>
              <w:rPr>
                <w:color w:val="000000" w:themeColor="text1"/>
                <w:sz w:val="20"/>
                <w:szCs w:val="20"/>
              </w:rPr>
            </w:pPr>
          </w:p>
        </w:tc>
        <w:tc>
          <w:tcPr>
            <w:tcW w:w="1650" w:type="dxa"/>
            <w:shd w:val="clear" w:color="auto" w:fill="auto"/>
          </w:tcPr>
          <w:p w14:paraId="44938A81" w14:textId="77777777" w:rsidR="00162EDE" w:rsidRPr="00162EDE" w:rsidRDefault="00162EDE" w:rsidP="00162EDE">
            <w:pPr>
              <w:widowControl w:val="0"/>
              <w:snapToGrid w:val="0"/>
              <w:ind w:right="-117"/>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w:t>
            </w:r>
          </w:p>
          <w:p w14:paraId="6B35545F" w14:textId="77777777" w:rsidR="00162EDE" w:rsidRPr="00162EDE" w:rsidRDefault="00162EDE" w:rsidP="00162EDE">
            <w:pPr>
              <w:widowControl w:val="0"/>
              <w:snapToGrid w:val="0"/>
              <w:ind w:right="-117"/>
              <w:contextualSpacing/>
              <w:rPr>
                <w:color w:val="000000" w:themeColor="text1"/>
                <w:sz w:val="20"/>
                <w:szCs w:val="20"/>
              </w:rPr>
            </w:pPr>
            <w:r w:rsidRPr="00162EDE">
              <w:rPr>
                <w:color w:val="000000" w:themeColor="text1"/>
                <w:sz w:val="20"/>
                <w:szCs w:val="20"/>
              </w:rPr>
              <w:t>основные закономерности функционирова</w:t>
            </w:r>
            <w:r w:rsidRPr="00162EDE">
              <w:rPr>
                <w:color w:val="000000" w:themeColor="text1"/>
                <w:sz w:val="20"/>
                <w:szCs w:val="20"/>
              </w:rPr>
              <w:softHyphen/>
              <w:t xml:space="preserve">ния современной экономики для проведения научного исследования в области экономической теории </w:t>
            </w:r>
          </w:p>
          <w:p w14:paraId="77F2B4B9" w14:textId="77777777" w:rsidR="00162EDE" w:rsidRPr="00162EDE" w:rsidRDefault="00162EDE" w:rsidP="00162EDE">
            <w:pPr>
              <w:widowControl w:val="0"/>
              <w:snapToGrid w:val="0"/>
              <w:ind w:right="-117"/>
              <w:contextualSpacing/>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w:t>
            </w:r>
          </w:p>
        </w:tc>
        <w:tc>
          <w:tcPr>
            <w:tcW w:w="4458" w:type="dxa"/>
            <w:shd w:val="clear" w:color="auto" w:fill="auto"/>
          </w:tcPr>
          <w:p w14:paraId="350C12EC"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1.</w:t>
            </w:r>
          </w:p>
          <w:p w14:paraId="2B3EA900" w14:textId="77777777" w:rsidR="00162EDE" w:rsidRPr="00162EDE" w:rsidRDefault="00162EDE" w:rsidP="00162EDE">
            <w:pPr>
              <w:spacing w:after="40"/>
              <w:jc w:val="center"/>
              <w:rPr>
                <w:color w:val="000000" w:themeColor="text1"/>
                <w:sz w:val="20"/>
                <w:szCs w:val="20"/>
              </w:rPr>
            </w:pPr>
            <w:r w:rsidRPr="00162EDE">
              <w:rPr>
                <w:color w:val="000000" w:themeColor="text1"/>
                <w:sz w:val="20"/>
                <w:szCs w:val="20"/>
              </w:rPr>
              <w:t>БЛИЦ-ИГРА «СВЕРХКУМУЛЯТИВНЫЙ ПРОЦЕСС В ЭКОНОМИКЕ»</w:t>
            </w:r>
          </w:p>
          <w:p w14:paraId="1DE6207F" w14:textId="77777777" w:rsidR="00162EDE" w:rsidRPr="00162EDE" w:rsidRDefault="00162EDE" w:rsidP="00162EDE">
            <w:pPr>
              <w:jc w:val="both"/>
              <w:rPr>
                <w:bCs/>
                <w:iCs/>
                <w:color w:val="000000" w:themeColor="text1"/>
                <w:sz w:val="20"/>
                <w:szCs w:val="20"/>
              </w:rPr>
            </w:pPr>
            <w:r w:rsidRPr="00162EDE">
              <w:rPr>
                <w:bCs/>
                <w:iCs/>
                <w:color w:val="000000" w:themeColor="text1"/>
                <w:sz w:val="20"/>
                <w:szCs w:val="20"/>
              </w:rPr>
              <w:t xml:space="preserve">Используя подход </w:t>
            </w:r>
            <w:proofErr w:type="spellStart"/>
            <w:r w:rsidRPr="00162EDE">
              <w:rPr>
                <w:bCs/>
                <w:iCs/>
                <w:color w:val="000000" w:themeColor="text1"/>
                <w:sz w:val="20"/>
                <w:szCs w:val="20"/>
              </w:rPr>
              <w:t>неокейнсианской</w:t>
            </w:r>
            <w:proofErr w:type="spellEnd"/>
            <w:r w:rsidRPr="00162EDE">
              <w:rPr>
                <w:bCs/>
                <w:iCs/>
                <w:color w:val="000000" w:themeColor="text1"/>
                <w:sz w:val="20"/>
                <w:szCs w:val="20"/>
              </w:rPr>
              <w:t xml:space="preserve">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0796428" w14:textId="77777777" w:rsidR="00162EDE" w:rsidRPr="00162EDE" w:rsidRDefault="00162EDE" w:rsidP="00162EDE">
            <w:pPr>
              <w:spacing w:after="40"/>
              <w:jc w:val="both"/>
              <w:rPr>
                <w:bCs/>
                <w:iCs/>
                <w:color w:val="000000" w:themeColor="text1"/>
                <w:sz w:val="20"/>
                <w:szCs w:val="20"/>
              </w:rPr>
            </w:pPr>
            <w:r w:rsidRPr="00162EDE">
              <w:rPr>
                <w:bCs/>
                <w:iCs/>
                <w:color w:val="000000" w:themeColor="text1"/>
                <w:sz w:val="20"/>
                <w:szCs w:val="20"/>
              </w:rPr>
              <w:t xml:space="preserve">Почему </w:t>
            </w:r>
            <w:proofErr w:type="spellStart"/>
            <w:r w:rsidRPr="00162EDE">
              <w:rPr>
                <w:bCs/>
                <w:iCs/>
                <w:color w:val="000000" w:themeColor="text1"/>
                <w:sz w:val="20"/>
                <w:szCs w:val="20"/>
              </w:rPr>
              <w:t>Дж.М</w:t>
            </w:r>
            <w:proofErr w:type="spellEnd"/>
            <w:r w:rsidRPr="00162EDE">
              <w:rPr>
                <w:bCs/>
                <w:iCs/>
                <w:color w:val="000000" w:themeColor="text1"/>
                <w:sz w:val="20"/>
                <w:szCs w:val="20"/>
              </w:rPr>
              <w:t xml:space="preserve">. Кейнс считал главным инструментом регулирования экономики фискальную политику? Какие «стопоры» тормозят </w:t>
            </w:r>
            <w:proofErr w:type="spellStart"/>
            <w:r w:rsidRPr="00162EDE">
              <w:rPr>
                <w:bCs/>
                <w:iCs/>
                <w:color w:val="000000" w:themeColor="text1"/>
                <w:sz w:val="20"/>
                <w:szCs w:val="20"/>
              </w:rPr>
              <w:t>сверхкумулятивный</w:t>
            </w:r>
            <w:proofErr w:type="spellEnd"/>
            <w:r w:rsidRPr="00162EDE">
              <w:rPr>
                <w:bCs/>
                <w:iCs/>
                <w:color w:val="000000" w:themeColor="text1"/>
                <w:sz w:val="20"/>
                <w:szCs w:val="20"/>
              </w:rPr>
              <w:t xml:space="preserve"> процесс?</w:t>
            </w:r>
          </w:p>
          <w:p w14:paraId="6C0418F6" w14:textId="77777777" w:rsidR="00162EDE" w:rsidRPr="00162EDE" w:rsidRDefault="00162EDE" w:rsidP="00162EDE">
            <w:pPr>
              <w:widowControl w:val="0"/>
              <w:tabs>
                <w:tab w:val="left" w:pos="624"/>
              </w:tabs>
              <w:spacing w:after="40"/>
              <w:jc w:val="both"/>
              <w:rPr>
                <w:noProof/>
                <w:color w:val="000000" w:themeColor="text1"/>
                <w:sz w:val="22"/>
              </w:rPr>
            </w:pPr>
            <w:r w:rsidRPr="00162EDE">
              <w:rPr>
                <w:i/>
                <w:iCs/>
                <w:color w:val="000000" w:themeColor="text1"/>
                <w:sz w:val="20"/>
                <w:szCs w:val="20"/>
              </w:rPr>
              <w:t>Задание 2.</w:t>
            </w:r>
            <w:r w:rsidRPr="00162EDE">
              <w:rPr>
                <w:noProof/>
                <w:color w:val="000000" w:themeColor="text1"/>
                <w:sz w:val="22"/>
              </w:rPr>
              <w:t xml:space="preserve"> </w:t>
            </w:r>
          </w:p>
          <w:p w14:paraId="743E8BAD" w14:textId="77777777" w:rsidR="00162EDE" w:rsidRPr="00162EDE" w:rsidRDefault="00162EDE" w:rsidP="00162EDE">
            <w:pPr>
              <w:widowControl w:val="0"/>
              <w:tabs>
                <w:tab w:val="left" w:pos="624"/>
              </w:tabs>
              <w:spacing w:after="40"/>
              <w:jc w:val="both"/>
              <w:rPr>
                <w:color w:val="000000" w:themeColor="text1"/>
                <w:sz w:val="20"/>
                <w:szCs w:val="20"/>
              </w:rPr>
            </w:pPr>
            <w:r w:rsidRPr="00162EDE">
              <w:rPr>
                <w:noProof/>
                <w:color w:val="000000" w:themeColor="text1"/>
                <w:sz w:val="22"/>
              </w:rPr>
              <mc:AlternateContent>
                <mc:Choice Requires="wpg">
                  <w:drawing>
                    <wp:anchor distT="0" distB="0" distL="114300" distR="114300" simplePos="0" relativeHeight="251659264" behindDoc="1" locked="0" layoutInCell="1" allowOverlap="1" wp14:anchorId="617E348E" wp14:editId="41B30B92">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8A009E" id="Group 2" o:spid="_x0000_s1026" style="position:absolute;margin-left:158pt;margin-top:-56.75pt;width:7.9pt;height:.35pt;z-index:-251657216;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Pr="00162EDE">
              <w:rPr>
                <w:color w:val="000000" w:themeColor="text1"/>
                <w:sz w:val="20"/>
                <w:szCs w:val="20"/>
              </w:rPr>
              <w:t>Раскройте роль денег как одного из центральных инструментов рыночной экономики. Функции денег раскрывают их сущность. В чём особенности их проявления в современных условиях?</w:t>
            </w:r>
          </w:p>
          <w:p w14:paraId="1E8164DC" w14:textId="77777777" w:rsidR="00162EDE" w:rsidRPr="00162EDE" w:rsidRDefault="00162EDE" w:rsidP="00162EDE">
            <w:pPr>
              <w:widowControl w:val="0"/>
              <w:spacing w:after="40"/>
              <w:jc w:val="both"/>
              <w:rPr>
                <w:i/>
                <w:color w:val="000000" w:themeColor="text1"/>
                <w:sz w:val="20"/>
                <w:szCs w:val="20"/>
              </w:rPr>
            </w:pPr>
            <w:r w:rsidRPr="00162EDE">
              <w:rPr>
                <w:i/>
                <w:color w:val="000000" w:themeColor="text1"/>
                <w:sz w:val="20"/>
                <w:szCs w:val="20"/>
              </w:rPr>
              <w:t>Задание 3.</w:t>
            </w:r>
          </w:p>
          <w:p w14:paraId="65070CE2" w14:textId="77777777" w:rsidR="00162EDE" w:rsidRPr="00162EDE" w:rsidRDefault="00162EDE" w:rsidP="00162EDE">
            <w:pPr>
              <w:widowControl w:val="0"/>
              <w:spacing w:after="40"/>
              <w:jc w:val="both"/>
              <w:rPr>
                <w:color w:val="000000" w:themeColor="text1"/>
                <w:sz w:val="20"/>
                <w:szCs w:val="20"/>
              </w:rPr>
            </w:pPr>
            <w:r w:rsidRPr="00162EDE">
              <w:rPr>
                <w:color w:val="000000" w:themeColor="text1"/>
                <w:sz w:val="20"/>
                <w:szCs w:val="20"/>
              </w:rPr>
              <w:t xml:space="preserve">Как вы относитесь к утверждению </w:t>
            </w:r>
            <w:proofErr w:type="spellStart"/>
            <w:r w:rsidRPr="00162EDE">
              <w:rPr>
                <w:color w:val="000000" w:themeColor="text1"/>
                <w:sz w:val="20"/>
                <w:szCs w:val="20"/>
              </w:rPr>
              <w:t>монетаристов</w:t>
            </w:r>
            <w:proofErr w:type="spellEnd"/>
            <w:r w:rsidRPr="00162EDE">
              <w:rPr>
                <w:color w:val="000000" w:themeColor="text1"/>
                <w:sz w:val="20"/>
                <w:szCs w:val="20"/>
              </w:rPr>
              <w:t xml:space="preserve">, что инфляция всегда есть чисто денежный феномен. Поясните с помощью графиков. </w:t>
            </w:r>
          </w:p>
          <w:p w14:paraId="5A862672" w14:textId="77777777" w:rsidR="00162EDE" w:rsidRPr="00162EDE" w:rsidRDefault="00162EDE" w:rsidP="00162EDE">
            <w:pPr>
              <w:widowControl w:val="0"/>
              <w:spacing w:after="40"/>
              <w:jc w:val="both"/>
              <w:rPr>
                <w:i/>
                <w:color w:val="000000" w:themeColor="text1"/>
                <w:sz w:val="20"/>
                <w:szCs w:val="20"/>
              </w:rPr>
            </w:pPr>
            <w:r w:rsidRPr="00162EDE">
              <w:rPr>
                <w:i/>
                <w:color w:val="000000" w:themeColor="text1"/>
                <w:sz w:val="20"/>
                <w:szCs w:val="20"/>
              </w:rPr>
              <w:t>Задание 4.</w:t>
            </w:r>
          </w:p>
          <w:p w14:paraId="677DD647" w14:textId="77777777" w:rsidR="00162EDE" w:rsidRPr="00162EDE" w:rsidRDefault="00162EDE" w:rsidP="00162EDE">
            <w:pPr>
              <w:spacing w:after="60"/>
              <w:jc w:val="both"/>
              <w:rPr>
                <w:color w:val="000000" w:themeColor="text1"/>
                <w:sz w:val="20"/>
                <w:szCs w:val="20"/>
              </w:rPr>
            </w:pPr>
            <w:r w:rsidRPr="00162EDE">
              <w:rPr>
                <w:color w:val="000000" w:themeColor="text1"/>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tc>
      </w:tr>
      <w:tr w:rsidR="00162EDE" w:rsidRPr="00162EDE" w14:paraId="5D417CEC" w14:textId="77777777" w:rsidTr="00162EDE">
        <w:trPr>
          <w:trHeight w:val="2541"/>
        </w:trPr>
        <w:tc>
          <w:tcPr>
            <w:tcW w:w="1581" w:type="dxa"/>
            <w:shd w:val="clear" w:color="auto" w:fill="auto"/>
          </w:tcPr>
          <w:p w14:paraId="44A44964" w14:textId="77777777" w:rsidR="00162EDE" w:rsidRPr="00162EDE" w:rsidRDefault="00162EDE" w:rsidP="00162EDE">
            <w:pPr>
              <w:ind w:right="-117"/>
              <w:rPr>
                <w:color w:val="000000" w:themeColor="text1"/>
                <w:sz w:val="20"/>
                <w:szCs w:val="20"/>
              </w:rPr>
            </w:pPr>
          </w:p>
        </w:tc>
        <w:tc>
          <w:tcPr>
            <w:tcW w:w="1650" w:type="dxa"/>
            <w:shd w:val="clear" w:color="auto" w:fill="auto"/>
          </w:tcPr>
          <w:p w14:paraId="6DA05997" w14:textId="77777777" w:rsidR="00162EDE" w:rsidRPr="00162EDE" w:rsidRDefault="00162EDE" w:rsidP="00162EDE">
            <w:pPr>
              <w:tabs>
                <w:tab w:val="left" w:pos="260"/>
              </w:tabs>
              <w:ind w:right="-117"/>
              <w:rPr>
                <w:bCs/>
                <w:iCs/>
                <w:color w:val="000000" w:themeColor="text1"/>
                <w:sz w:val="20"/>
                <w:szCs w:val="20"/>
              </w:rPr>
            </w:pPr>
            <w:r w:rsidRPr="00162EDE">
              <w:rPr>
                <w:bCs/>
                <w:color w:val="000000" w:themeColor="text1"/>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3B99F502" w14:textId="77777777" w:rsidR="00162EDE" w:rsidRPr="00162EDE" w:rsidRDefault="00162EDE" w:rsidP="00162EDE">
            <w:pPr>
              <w:ind w:right="-117"/>
              <w:rPr>
                <w:color w:val="000000" w:themeColor="text1"/>
                <w:sz w:val="20"/>
                <w:szCs w:val="20"/>
              </w:rPr>
            </w:pPr>
          </w:p>
        </w:tc>
        <w:tc>
          <w:tcPr>
            <w:tcW w:w="1650" w:type="dxa"/>
            <w:shd w:val="clear" w:color="auto" w:fill="auto"/>
          </w:tcPr>
          <w:p w14:paraId="1C593102" w14:textId="77777777" w:rsidR="00162EDE" w:rsidRPr="00162EDE" w:rsidRDefault="00162EDE" w:rsidP="00162EDE">
            <w:pPr>
              <w:widowControl w:val="0"/>
              <w:snapToGrid w:val="0"/>
              <w:ind w:right="-117"/>
              <w:contextualSpacing/>
              <w:rPr>
                <w:b/>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альтернативные научные теории, понимать преимущества и недостатки разных научных подходов</w:t>
            </w:r>
          </w:p>
          <w:p w14:paraId="24B9E70E" w14:textId="77777777" w:rsidR="00162EDE" w:rsidRPr="00162EDE" w:rsidRDefault="00162EDE" w:rsidP="00162EDE">
            <w:pPr>
              <w:ind w:right="-117"/>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анализировать особенности экономических отношений, конкретные экономические ситуации, процессы, протекающие в условиях различных социально-</w:t>
            </w:r>
            <w:r w:rsidRPr="00162EDE">
              <w:rPr>
                <w:color w:val="000000" w:themeColor="text1"/>
                <w:sz w:val="20"/>
                <w:szCs w:val="20"/>
              </w:rPr>
              <w:lastRenderedPageBreak/>
              <w:t xml:space="preserve">экономических систем </w:t>
            </w:r>
          </w:p>
        </w:tc>
        <w:tc>
          <w:tcPr>
            <w:tcW w:w="4458" w:type="dxa"/>
            <w:shd w:val="clear" w:color="auto" w:fill="auto"/>
          </w:tcPr>
          <w:p w14:paraId="0AE1C8F3"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lastRenderedPageBreak/>
              <w:t>Задание 1.</w:t>
            </w:r>
          </w:p>
          <w:p w14:paraId="12E6C2FC" w14:textId="77777777" w:rsidR="00162EDE" w:rsidRPr="00162EDE" w:rsidRDefault="00162EDE" w:rsidP="00162EDE">
            <w:pPr>
              <w:spacing w:after="40"/>
              <w:jc w:val="both"/>
              <w:rPr>
                <w:color w:val="000000" w:themeColor="text1"/>
                <w:sz w:val="20"/>
                <w:szCs w:val="20"/>
                <w:lang w:eastAsia="x-none"/>
              </w:rPr>
            </w:pPr>
            <w:r w:rsidRPr="00162EDE">
              <w:rPr>
                <w:color w:val="000000" w:themeColor="text1"/>
                <w:sz w:val="20"/>
                <w:szCs w:val="20"/>
                <w:lang w:eastAsia="x-none"/>
              </w:rPr>
              <w:t>Чем обусловлена необходимость государственного регулирования развития производственной инфраструктуры в РФ? Какие объекты производственной инфраструктуры сегодня особенно нуждаются в поддержке государства, (приведите примеры)?</w:t>
            </w:r>
          </w:p>
          <w:p w14:paraId="39D2F392"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2.</w:t>
            </w:r>
          </w:p>
          <w:p w14:paraId="6CD70074" w14:textId="77777777" w:rsidR="00162EDE" w:rsidRPr="00162EDE" w:rsidRDefault="00162EDE" w:rsidP="00162EDE">
            <w:pPr>
              <w:spacing w:after="40"/>
              <w:jc w:val="both"/>
              <w:rPr>
                <w:color w:val="000000" w:themeColor="text1"/>
                <w:sz w:val="20"/>
                <w:szCs w:val="20"/>
                <w:lang w:eastAsia="x-none"/>
              </w:rPr>
            </w:pPr>
            <w:r w:rsidRPr="00162EDE">
              <w:rPr>
                <w:color w:val="000000" w:themeColor="text1"/>
                <w:sz w:val="20"/>
                <w:szCs w:val="20"/>
                <w:lang w:eastAsia="x-none"/>
              </w:rPr>
              <w:t>Почему вопрос импортозамещения является сегодня стратегическим для России? Как вы считаете, каким образом Правительство России предполагает решить этот вопрос? Какие, по Вашему мнению направления государственного регулирования будут способствовать решению этого вопроса?</w:t>
            </w:r>
          </w:p>
          <w:p w14:paraId="0F3948DF"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3.</w:t>
            </w:r>
          </w:p>
          <w:p w14:paraId="23AD47B0" w14:textId="77777777" w:rsidR="00162EDE" w:rsidRPr="00162EDE" w:rsidRDefault="00162EDE" w:rsidP="00162EDE">
            <w:pPr>
              <w:ind w:right="1"/>
              <w:contextualSpacing/>
              <w:jc w:val="both"/>
              <w:rPr>
                <w:color w:val="000000" w:themeColor="text1"/>
                <w:sz w:val="20"/>
                <w:szCs w:val="20"/>
                <w:lang w:eastAsia="x-none"/>
              </w:rPr>
            </w:pPr>
            <w:r w:rsidRPr="00162EDE">
              <w:rPr>
                <w:color w:val="000000" w:themeColor="text1"/>
                <w:sz w:val="20"/>
                <w:szCs w:val="20"/>
                <w:lang w:eastAsia="x-none"/>
              </w:rPr>
              <w:t>Используя статистические данные (</w:t>
            </w:r>
            <w:proofErr w:type="spellStart"/>
            <w:r w:rsidRPr="00162EDE">
              <w:rPr>
                <w:color w:val="000000" w:themeColor="text1"/>
                <w:sz w:val="20"/>
                <w:szCs w:val="20"/>
                <w:lang w:eastAsia="x-none"/>
              </w:rPr>
              <w:t>Евростата</w:t>
            </w:r>
            <w:proofErr w:type="spellEnd"/>
            <w:r w:rsidRPr="00162EDE">
              <w:rPr>
                <w:color w:val="000000" w:themeColor="text1"/>
                <w:sz w:val="20"/>
                <w:szCs w:val="20"/>
                <w:lang w:eastAsia="x-none"/>
              </w:rPr>
              <w:t xml:space="preserve">, Мирового банка и др.), постройте график в декартовой системе координат, показывающий изменение годового реального ВВП для США, Евросоюза с 2000 г. </w:t>
            </w:r>
            <w:r w:rsidRPr="00162EDE">
              <w:rPr>
                <w:color w:val="000000" w:themeColor="text1"/>
                <w:sz w:val="20"/>
                <w:szCs w:val="20"/>
                <w:lang w:val="x-none" w:eastAsia="x-none"/>
              </w:rPr>
              <w:t>Можно ли говорить о явных циклических колебаниях в экономике этих стран?</w:t>
            </w:r>
          </w:p>
          <w:p w14:paraId="49A3F903" w14:textId="77777777" w:rsidR="00162EDE" w:rsidRPr="00162EDE" w:rsidRDefault="00162EDE" w:rsidP="00162EDE">
            <w:pPr>
              <w:widowControl w:val="0"/>
              <w:spacing w:after="40"/>
              <w:jc w:val="both"/>
              <w:rPr>
                <w:color w:val="000000" w:themeColor="text1"/>
                <w:sz w:val="20"/>
                <w:szCs w:val="20"/>
                <w:lang w:eastAsia="x-none"/>
              </w:rPr>
            </w:pPr>
            <w:r w:rsidRPr="00162EDE">
              <w:rPr>
                <w:color w:val="000000" w:themeColor="text1"/>
                <w:sz w:val="20"/>
                <w:szCs w:val="20"/>
              </w:rPr>
              <w:t xml:space="preserve">Рассчитайте продолжительность спадов и </w:t>
            </w:r>
            <w:r w:rsidRPr="00162EDE">
              <w:rPr>
                <w:color w:val="000000" w:themeColor="text1"/>
                <w:sz w:val="20"/>
                <w:szCs w:val="20"/>
              </w:rPr>
              <w:lastRenderedPageBreak/>
              <w:t xml:space="preserve">величину падения (в %) для США и Евросоюза. Произошло ли увеличение </w:t>
            </w:r>
            <w:r w:rsidRPr="00162EDE">
              <w:rPr>
                <w:color w:val="000000" w:themeColor="text1"/>
                <w:sz w:val="20"/>
                <w:szCs w:val="20"/>
                <w:lang w:eastAsia="x-none"/>
              </w:rPr>
              <w:t>продолжительности спада в 2024 г. по сравнению с 2008 г. в этих странах? Чем это могло быть вызвано?</w:t>
            </w:r>
          </w:p>
          <w:p w14:paraId="3294CC45" w14:textId="77777777" w:rsidR="00162EDE" w:rsidRPr="00162EDE" w:rsidRDefault="00162EDE" w:rsidP="00162EDE">
            <w:pPr>
              <w:widowControl w:val="0"/>
              <w:spacing w:after="40"/>
              <w:jc w:val="both"/>
              <w:rPr>
                <w:i/>
                <w:color w:val="000000" w:themeColor="text1"/>
                <w:sz w:val="20"/>
                <w:szCs w:val="20"/>
              </w:rPr>
            </w:pPr>
            <w:r w:rsidRPr="00162EDE">
              <w:rPr>
                <w:i/>
                <w:color w:val="000000" w:themeColor="text1"/>
                <w:sz w:val="20"/>
                <w:szCs w:val="20"/>
              </w:rPr>
              <w:t>Задание 4.</w:t>
            </w:r>
          </w:p>
          <w:p w14:paraId="116D474A"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Какая связь существует между бюджетным дефицитом и государственным долгом? Опасны ли эти явления для экономики страны?</w:t>
            </w:r>
          </w:p>
          <w:p w14:paraId="28549BA8"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5.</w:t>
            </w:r>
          </w:p>
          <w:p w14:paraId="50E4313B"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Обоснуйте необходимость повышения акцизов на табачные и алкогольные изделия в России. Дайте определение понятию «внешний эффект», поясните, почему они не отражаются в рыночных ценах. Приведите примеры положительных и отрицательных внешних эффектов, основываясь на личном опыте.</w:t>
            </w:r>
          </w:p>
        </w:tc>
      </w:tr>
      <w:tr w:rsidR="00162EDE" w:rsidRPr="00162EDE" w14:paraId="527AA453" w14:textId="77777777" w:rsidTr="00162EDE">
        <w:tc>
          <w:tcPr>
            <w:tcW w:w="1581" w:type="dxa"/>
            <w:shd w:val="clear" w:color="auto" w:fill="auto"/>
          </w:tcPr>
          <w:p w14:paraId="3462576E" w14:textId="77777777" w:rsidR="00162EDE" w:rsidRPr="00162EDE" w:rsidRDefault="00162EDE" w:rsidP="00162EDE">
            <w:pPr>
              <w:tabs>
                <w:tab w:val="left" w:pos="540"/>
              </w:tabs>
              <w:ind w:right="-117"/>
              <w:contextualSpacing/>
              <w:rPr>
                <w:color w:val="000000" w:themeColor="text1"/>
                <w:sz w:val="20"/>
                <w:szCs w:val="20"/>
              </w:rPr>
            </w:pPr>
            <w:r w:rsidRPr="00162EDE">
              <w:rPr>
                <w:b/>
                <w:color w:val="000000" w:themeColor="text1"/>
                <w:sz w:val="20"/>
                <w:szCs w:val="20"/>
              </w:rPr>
              <w:lastRenderedPageBreak/>
              <w:t xml:space="preserve">ПКН-2 </w:t>
            </w:r>
            <w:r w:rsidRPr="00162EDE">
              <w:rPr>
                <w:color w:val="000000" w:themeColor="text1"/>
                <w:sz w:val="20"/>
                <w:szCs w:val="2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3BC0EDCE" w14:textId="77777777" w:rsidR="00162EDE" w:rsidRPr="00162EDE" w:rsidRDefault="00162EDE" w:rsidP="00162EDE">
            <w:pPr>
              <w:ind w:right="-117"/>
              <w:rPr>
                <w:color w:val="000000" w:themeColor="text1"/>
                <w:sz w:val="20"/>
                <w:szCs w:val="20"/>
              </w:rPr>
            </w:pPr>
          </w:p>
        </w:tc>
        <w:tc>
          <w:tcPr>
            <w:tcW w:w="1650" w:type="dxa"/>
            <w:shd w:val="clear" w:color="auto" w:fill="auto"/>
          </w:tcPr>
          <w:p w14:paraId="736FBF51"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Применяет нормативно-правовую базу, регламентирую</w:t>
            </w:r>
            <w:r w:rsidRPr="00162EDE">
              <w:rPr>
                <w:bCs/>
                <w:color w:val="000000" w:themeColor="text1"/>
                <w:sz w:val="20"/>
                <w:szCs w:val="20"/>
              </w:rPr>
              <w:softHyphen/>
              <w:t xml:space="preserve">щую порядок расчёта финансово-экономических показателей </w:t>
            </w:r>
          </w:p>
          <w:p w14:paraId="210B6B35" w14:textId="77777777" w:rsidR="00162EDE" w:rsidRPr="00162EDE" w:rsidRDefault="00162EDE" w:rsidP="00162EDE">
            <w:pPr>
              <w:tabs>
                <w:tab w:val="left" w:pos="313"/>
              </w:tabs>
              <w:ind w:right="-117"/>
              <w:rPr>
                <w:color w:val="000000" w:themeColor="text1"/>
                <w:sz w:val="20"/>
                <w:szCs w:val="20"/>
              </w:rPr>
            </w:pPr>
          </w:p>
        </w:tc>
        <w:tc>
          <w:tcPr>
            <w:tcW w:w="1650" w:type="dxa"/>
            <w:shd w:val="clear" w:color="auto" w:fill="auto"/>
          </w:tcPr>
          <w:p w14:paraId="4E1C8F91" w14:textId="77777777" w:rsidR="00162EDE" w:rsidRPr="00162EDE" w:rsidRDefault="00162EDE" w:rsidP="00162EDE">
            <w:pPr>
              <w:widowControl w:val="0"/>
              <w:snapToGrid w:val="0"/>
              <w:ind w:right="-117"/>
              <w:contextualSpacing/>
              <w:rPr>
                <w:b/>
                <w:i/>
                <w:color w:val="000000" w:themeColor="text1"/>
                <w:sz w:val="20"/>
                <w:szCs w:val="20"/>
              </w:rPr>
            </w:pPr>
            <w:r w:rsidRPr="00162EDE">
              <w:rPr>
                <w:b/>
                <w:i/>
                <w:color w:val="000000" w:themeColor="text1"/>
                <w:sz w:val="20"/>
                <w:szCs w:val="20"/>
              </w:rPr>
              <w:t>Знать:</w:t>
            </w:r>
          </w:p>
          <w:p w14:paraId="38BC9A2C" w14:textId="77777777" w:rsidR="00162EDE" w:rsidRPr="00162EDE" w:rsidRDefault="00162EDE" w:rsidP="00162EDE">
            <w:pPr>
              <w:widowControl w:val="0"/>
              <w:snapToGrid w:val="0"/>
              <w:ind w:right="-117"/>
              <w:contextualSpacing/>
              <w:rPr>
                <w:color w:val="000000" w:themeColor="text1"/>
                <w:sz w:val="20"/>
                <w:szCs w:val="20"/>
              </w:rPr>
            </w:pPr>
            <w:r w:rsidRPr="00162EDE">
              <w:rPr>
                <w:color w:val="000000" w:themeColor="text1"/>
                <w:sz w:val="20"/>
                <w:szCs w:val="20"/>
              </w:rPr>
              <w:t>основные финансово-экономические показатели, их отражение и обеспечение в российском законодательстве</w:t>
            </w:r>
          </w:p>
          <w:p w14:paraId="3673646C" w14:textId="77777777" w:rsidR="00162EDE" w:rsidRPr="00162EDE" w:rsidRDefault="00162EDE" w:rsidP="00162EDE">
            <w:pPr>
              <w:ind w:right="-117"/>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w:t>
            </w:r>
          </w:p>
          <w:p w14:paraId="03E0664B" w14:textId="77777777" w:rsidR="00162EDE" w:rsidRPr="00162EDE" w:rsidRDefault="00162EDE" w:rsidP="00162EDE">
            <w:pPr>
              <w:ind w:right="-117"/>
              <w:rPr>
                <w:color w:val="000000" w:themeColor="text1"/>
                <w:sz w:val="20"/>
                <w:szCs w:val="20"/>
              </w:rPr>
            </w:pPr>
            <w:r w:rsidRPr="00162EDE">
              <w:rPr>
                <w:color w:val="000000" w:themeColor="text1"/>
                <w:sz w:val="20"/>
                <w:szCs w:val="20"/>
              </w:rPr>
              <w:t xml:space="preserve">собрать и </w:t>
            </w:r>
            <w:r w:rsidRPr="00162EDE">
              <w:rPr>
                <w:color w:val="000000" w:themeColor="text1"/>
                <w:spacing w:val="-3"/>
                <w:sz w:val="20"/>
                <w:szCs w:val="20"/>
              </w:rPr>
              <w:t>проанализировать</w:t>
            </w:r>
            <w:r w:rsidRPr="00162EDE">
              <w:rPr>
                <w:color w:val="000000" w:themeColor="text1"/>
                <w:sz w:val="20"/>
                <w:szCs w:val="20"/>
              </w:rPr>
              <w:t xml:space="preserve"> исходные данные, необходимые для расчёта экономических и социально-экономических показателей, </w:t>
            </w:r>
            <w:r w:rsidRPr="00162EDE">
              <w:rPr>
                <w:color w:val="000000" w:themeColor="text1"/>
                <w:spacing w:val="-2"/>
                <w:sz w:val="20"/>
                <w:szCs w:val="20"/>
              </w:rPr>
              <w:t xml:space="preserve">характеризующих </w:t>
            </w:r>
            <w:r w:rsidRPr="00162EDE">
              <w:rPr>
                <w:color w:val="000000" w:themeColor="text1"/>
                <w:sz w:val="20"/>
                <w:szCs w:val="20"/>
              </w:rPr>
              <w:t>деятельность хозяйствующих субъектов</w:t>
            </w:r>
          </w:p>
        </w:tc>
        <w:tc>
          <w:tcPr>
            <w:tcW w:w="4458" w:type="dxa"/>
            <w:shd w:val="clear" w:color="auto" w:fill="auto"/>
          </w:tcPr>
          <w:p w14:paraId="52C103AB" w14:textId="77777777" w:rsidR="00162EDE" w:rsidRPr="00162EDE" w:rsidRDefault="00162EDE" w:rsidP="00162EDE">
            <w:pPr>
              <w:spacing w:after="40"/>
              <w:jc w:val="both"/>
              <w:rPr>
                <w:rFonts w:eastAsia="Calibri"/>
                <w:i/>
                <w:color w:val="000000" w:themeColor="text1"/>
                <w:sz w:val="20"/>
                <w:szCs w:val="20"/>
                <w:lang w:eastAsia="en-US"/>
              </w:rPr>
            </w:pPr>
            <w:r w:rsidRPr="00162EDE">
              <w:rPr>
                <w:rFonts w:eastAsia="Calibri"/>
                <w:i/>
                <w:color w:val="000000" w:themeColor="text1"/>
                <w:sz w:val="20"/>
                <w:szCs w:val="20"/>
                <w:lang w:eastAsia="en-US"/>
              </w:rPr>
              <w:t>Задание 1.</w:t>
            </w:r>
          </w:p>
          <w:p w14:paraId="51B68858" w14:textId="77777777" w:rsidR="00162EDE" w:rsidRPr="00162EDE" w:rsidRDefault="00162EDE" w:rsidP="00162EDE">
            <w:pPr>
              <w:spacing w:after="40"/>
              <w:jc w:val="both"/>
              <w:rPr>
                <w:rFonts w:eastAsia="Calibri"/>
                <w:iCs/>
                <w:color w:val="000000" w:themeColor="text1"/>
                <w:sz w:val="20"/>
                <w:szCs w:val="20"/>
                <w:lang w:eastAsia="en-US"/>
              </w:rPr>
            </w:pPr>
            <w:r w:rsidRPr="00162EDE">
              <w:rPr>
                <w:rFonts w:eastAsia="Calibri"/>
                <w:iCs/>
                <w:color w:val="000000" w:themeColor="text1"/>
                <w:sz w:val="20"/>
                <w:szCs w:val="20"/>
                <w:lang w:eastAsia="en-US"/>
              </w:rPr>
              <w:t>Как соотносится порядок расчёта индекса концентрации с критериями доминирующего положения согласно антимонопольному законодательству Российской Федерации?</w:t>
            </w:r>
          </w:p>
          <w:p w14:paraId="62996DE9"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2.</w:t>
            </w:r>
          </w:p>
          <w:p w14:paraId="331A6A99" w14:textId="77777777" w:rsidR="00162EDE" w:rsidRPr="00162EDE" w:rsidRDefault="00162EDE" w:rsidP="00162EDE">
            <w:pPr>
              <w:spacing w:after="40"/>
              <w:contextualSpacing/>
              <w:jc w:val="both"/>
              <w:rPr>
                <w:color w:val="000000" w:themeColor="text1"/>
                <w:sz w:val="20"/>
                <w:szCs w:val="20"/>
              </w:rPr>
            </w:pPr>
            <w:r w:rsidRPr="00162EDE">
              <w:rPr>
                <w:color w:val="000000" w:themeColor="text1"/>
                <w:sz w:val="20"/>
                <w:szCs w:val="20"/>
              </w:rPr>
              <w:t>В чём необходимость системы национальных счетов (СНС)? На каких функциях и принципах она основана? Какие</w:t>
            </w:r>
            <w:r w:rsidRPr="00162EDE">
              <w:rPr>
                <w:color w:val="000000" w:themeColor="text1"/>
                <w:spacing w:val="-28"/>
                <w:sz w:val="20"/>
                <w:szCs w:val="20"/>
              </w:rPr>
              <w:t xml:space="preserve"> </w:t>
            </w:r>
            <w:r w:rsidRPr="00162EDE">
              <w:rPr>
                <w:color w:val="000000" w:themeColor="text1"/>
                <w:sz w:val="20"/>
                <w:szCs w:val="20"/>
              </w:rPr>
              <w:t>показатели</w:t>
            </w:r>
            <w:r w:rsidRPr="00162EDE">
              <w:rPr>
                <w:color w:val="000000" w:themeColor="text1"/>
                <w:spacing w:val="-28"/>
                <w:sz w:val="20"/>
                <w:szCs w:val="20"/>
              </w:rPr>
              <w:t xml:space="preserve"> </w:t>
            </w:r>
            <w:r w:rsidRPr="00162EDE">
              <w:rPr>
                <w:color w:val="000000" w:themeColor="text1"/>
                <w:sz w:val="20"/>
                <w:szCs w:val="20"/>
              </w:rPr>
              <w:t>СНС</w:t>
            </w:r>
            <w:r w:rsidRPr="00162EDE">
              <w:rPr>
                <w:color w:val="000000" w:themeColor="text1"/>
                <w:spacing w:val="-28"/>
                <w:sz w:val="20"/>
                <w:szCs w:val="20"/>
              </w:rPr>
              <w:t xml:space="preserve"> </w:t>
            </w:r>
            <w:r w:rsidRPr="00162EDE">
              <w:rPr>
                <w:color w:val="000000" w:themeColor="text1"/>
                <w:sz w:val="20"/>
                <w:szCs w:val="20"/>
              </w:rPr>
              <w:t>определяются на основе</w:t>
            </w:r>
            <w:r w:rsidRPr="00162EDE">
              <w:rPr>
                <w:color w:val="000000" w:themeColor="text1"/>
                <w:spacing w:val="-9"/>
                <w:sz w:val="20"/>
                <w:szCs w:val="20"/>
              </w:rPr>
              <w:t xml:space="preserve"> </w:t>
            </w:r>
            <w:r w:rsidRPr="00162EDE">
              <w:rPr>
                <w:color w:val="000000" w:themeColor="text1"/>
                <w:sz w:val="20"/>
                <w:szCs w:val="20"/>
              </w:rPr>
              <w:t>ВВП?</w:t>
            </w:r>
          </w:p>
          <w:p w14:paraId="17783917"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3.</w:t>
            </w:r>
          </w:p>
          <w:p w14:paraId="7A32E219" w14:textId="77777777" w:rsidR="00162EDE" w:rsidRPr="00162EDE" w:rsidRDefault="00162EDE" w:rsidP="00162EDE">
            <w:pPr>
              <w:widowControl w:val="0"/>
              <w:tabs>
                <w:tab w:val="left" w:pos="622"/>
              </w:tabs>
              <w:spacing w:after="40" w:line="247" w:lineRule="auto"/>
              <w:ind w:right="1"/>
              <w:jc w:val="both"/>
              <w:rPr>
                <w:color w:val="000000" w:themeColor="text1"/>
                <w:sz w:val="20"/>
                <w:szCs w:val="20"/>
              </w:rPr>
            </w:pPr>
            <w:r w:rsidRPr="00162EDE">
              <w:rPr>
                <w:color w:val="000000" w:themeColor="text1"/>
                <w:spacing w:val="3"/>
                <w:sz w:val="20"/>
                <w:szCs w:val="20"/>
              </w:rPr>
              <w:t>Охарактеризуйте</w:t>
            </w:r>
            <w:r w:rsidRPr="00162EDE">
              <w:rPr>
                <w:color w:val="000000" w:themeColor="text1"/>
                <w:spacing w:val="-15"/>
                <w:sz w:val="20"/>
                <w:szCs w:val="20"/>
              </w:rPr>
              <w:t xml:space="preserve"> </w:t>
            </w:r>
            <w:r w:rsidRPr="00162EDE">
              <w:rPr>
                <w:color w:val="000000" w:themeColor="text1"/>
                <w:spacing w:val="3"/>
                <w:sz w:val="20"/>
                <w:szCs w:val="20"/>
              </w:rPr>
              <w:t>роль</w:t>
            </w:r>
            <w:r w:rsidRPr="00162EDE">
              <w:rPr>
                <w:color w:val="000000" w:themeColor="text1"/>
                <w:spacing w:val="-15"/>
                <w:sz w:val="20"/>
                <w:szCs w:val="20"/>
              </w:rPr>
              <w:t xml:space="preserve"> </w:t>
            </w:r>
            <w:r w:rsidRPr="00162EDE">
              <w:rPr>
                <w:color w:val="000000" w:themeColor="text1"/>
                <w:spacing w:val="2"/>
                <w:sz w:val="20"/>
                <w:szCs w:val="20"/>
              </w:rPr>
              <w:t>СНС</w:t>
            </w:r>
            <w:r w:rsidRPr="00162EDE">
              <w:rPr>
                <w:color w:val="000000" w:themeColor="text1"/>
                <w:spacing w:val="-15"/>
                <w:sz w:val="20"/>
                <w:szCs w:val="20"/>
              </w:rPr>
              <w:t xml:space="preserve"> </w:t>
            </w:r>
            <w:r w:rsidRPr="00162EDE">
              <w:rPr>
                <w:color w:val="000000" w:themeColor="text1"/>
                <w:sz w:val="20"/>
                <w:szCs w:val="20"/>
              </w:rPr>
              <w:t>в</w:t>
            </w:r>
            <w:r w:rsidRPr="00162EDE">
              <w:rPr>
                <w:color w:val="000000" w:themeColor="text1"/>
                <w:spacing w:val="-15"/>
                <w:sz w:val="20"/>
                <w:szCs w:val="20"/>
              </w:rPr>
              <w:t xml:space="preserve"> </w:t>
            </w:r>
            <w:r w:rsidRPr="00162EDE">
              <w:rPr>
                <w:color w:val="000000" w:themeColor="text1"/>
                <w:spacing w:val="3"/>
                <w:sz w:val="20"/>
                <w:szCs w:val="20"/>
              </w:rPr>
              <w:t>макроэкономическом</w:t>
            </w:r>
            <w:r w:rsidRPr="00162EDE">
              <w:rPr>
                <w:color w:val="000000" w:themeColor="text1"/>
                <w:spacing w:val="-15"/>
                <w:sz w:val="20"/>
                <w:szCs w:val="20"/>
              </w:rPr>
              <w:t xml:space="preserve"> </w:t>
            </w:r>
            <w:r w:rsidRPr="00162EDE">
              <w:rPr>
                <w:color w:val="000000" w:themeColor="text1"/>
                <w:spacing w:val="3"/>
                <w:sz w:val="20"/>
                <w:szCs w:val="20"/>
              </w:rPr>
              <w:t>анализе</w:t>
            </w:r>
            <w:r w:rsidRPr="00162EDE">
              <w:rPr>
                <w:color w:val="000000" w:themeColor="text1"/>
                <w:spacing w:val="-15"/>
                <w:sz w:val="20"/>
                <w:szCs w:val="20"/>
              </w:rPr>
              <w:t xml:space="preserve"> </w:t>
            </w:r>
            <w:r w:rsidRPr="00162EDE">
              <w:rPr>
                <w:color w:val="000000" w:themeColor="text1"/>
                <w:sz w:val="20"/>
                <w:szCs w:val="20"/>
              </w:rPr>
              <w:t>и управлении</w:t>
            </w:r>
            <w:r w:rsidRPr="00162EDE">
              <w:rPr>
                <w:color w:val="000000" w:themeColor="text1"/>
                <w:spacing w:val="-17"/>
                <w:sz w:val="20"/>
                <w:szCs w:val="20"/>
              </w:rPr>
              <w:t xml:space="preserve"> </w:t>
            </w:r>
            <w:r w:rsidRPr="00162EDE">
              <w:rPr>
                <w:color w:val="000000" w:themeColor="text1"/>
                <w:sz w:val="20"/>
                <w:szCs w:val="20"/>
              </w:rPr>
              <w:t>экономикой.</w:t>
            </w:r>
            <w:r w:rsidRPr="00162EDE">
              <w:rPr>
                <w:color w:val="000000" w:themeColor="text1"/>
                <w:spacing w:val="-17"/>
                <w:sz w:val="20"/>
                <w:szCs w:val="20"/>
              </w:rPr>
              <w:t xml:space="preserve"> </w:t>
            </w:r>
            <w:r w:rsidRPr="00162EDE">
              <w:rPr>
                <w:color w:val="000000" w:themeColor="text1"/>
                <w:sz w:val="20"/>
                <w:szCs w:val="20"/>
              </w:rPr>
              <w:t>Какое</w:t>
            </w:r>
            <w:r w:rsidRPr="00162EDE">
              <w:rPr>
                <w:color w:val="000000" w:themeColor="text1"/>
                <w:spacing w:val="-17"/>
                <w:sz w:val="20"/>
                <w:szCs w:val="20"/>
              </w:rPr>
              <w:t xml:space="preserve"> </w:t>
            </w:r>
            <w:r w:rsidRPr="00162EDE">
              <w:rPr>
                <w:color w:val="000000" w:themeColor="text1"/>
                <w:sz w:val="20"/>
                <w:szCs w:val="20"/>
              </w:rPr>
              <w:t>применение</w:t>
            </w:r>
            <w:r w:rsidRPr="00162EDE">
              <w:rPr>
                <w:color w:val="000000" w:themeColor="text1"/>
                <w:spacing w:val="-17"/>
                <w:sz w:val="20"/>
                <w:szCs w:val="20"/>
              </w:rPr>
              <w:t xml:space="preserve"> </w:t>
            </w:r>
            <w:r w:rsidRPr="00162EDE">
              <w:rPr>
                <w:color w:val="000000" w:themeColor="text1"/>
                <w:sz w:val="20"/>
                <w:szCs w:val="20"/>
              </w:rPr>
              <w:t>находит</w:t>
            </w:r>
            <w:r w:rsidRPr="00162EDE">
              <w:rPr>
                <w:color w:val="000000" w:themeColor="text1"/>
                <w:spacing w:val="-17"/>
                <w:sz w:val="20"/>
                <w:szCs w:val="20"/>
              </w:rPr>
              <w:t xml:space="preserve"> </w:t>
            </w:r>
            <w:r w:rsidRPr="00162EDE">
              <w:rPr>
                <w:color w:val="000000" w:themeColor="text1"/>
                <w:sz w:val="20"/>
                <w:szCs w:val="20"/>
              </w:rPr>
              <w:t>СНС</w:t>
            </w:r>
            <w:r w:rsidRPr="00162EDE">
              <w:rPr>
                <w:color w:val="000000" w:themeColor="text1"/>
                <w:spacing w:val="-17"/>
                <w:sz w:val="20"/>
                <w:szCs w:val="20"/>
              </w:rPr>
              <w:t xml:space="preserve"> </w:t>
            </w:r>
            <w:r w:rsidRPr="00162EDE">
              <w:rPr>
                <w:color w:val="000000" w:themeColor="text1"/>
                <w:sz w:val="20"/>
                <w:szCs w:val="20"/>
              </w:rPr>
              <w:t>в</w:t>
            </w:r>
            <w:r w:rsidRPr="00162EDE">
              <w:rPr>
                <w:color w:val="000000" w:themeColor="text1"/>
                <w:spacing w:val="-17"/>
                <w:sz w:val="20"/>
                <w:szCs w:val="20"/>
              </w:rPr>
              <w:t xml:space="preserve"> </w:t>
            </w:r>
            <w:r w:rsidRPr="00162EDE">
              <w:rPr>
                <w:color w:val="000000" w:themeColor="text1"/>
                <w:sz w:val="20"/>
                <w:szCs w:val="20"/>
              </w:rPr>
              <w:t xml:space="preserve">России? </w:t>
            </w:r>
          </w:p>
          <w:p w14:paraId="0D18C282"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4.</w:t>
            </w:r>
          </w:p>
          <w:p w14:paraId="09EABE96"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прогрессивного подоходного налога в России? </w:t>
            </w:r>
          </w:p>
          <w:p w14:paraId="0D9E2D4D"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5.</w:t>
            </w:r>
          </w:p>
          <w:p w14:paraId="083CAE48" w14:textId="77777777" w:rsidR="00162EDE" w:rsidRPr="00162EDE" w:rsidRDefault="00162EDE" w:rsidP="00162EDE">
            <w:pPr>
              <w:widowControl w:val="0"/>
              <w:tabs>
                <w:tab w:val="left" w:pos="764"/>
                <w:tab w:val="left" w:pos="993"/>
              </w:tabs>
              <w:spacing w:after="40"/>
              <w:ind w:right="111"/>
              <w:jc w:val="both"/>
              <w:rPr>
                <w:color w:val="000000" w:themeColor="text1"/>
                <w:sz w:val="20"/>
                <w:szCs w:val="20"/>
              </w:rPr>
            </w:pPr>
            <w:r w:rsidRPr="00162EDE">
              <w:rPr>
                <w:color w:val="000000" w:themeColor="text1"/>
                <w:spacing w:val="3"/>
                <w:sz w:val="20"/>
                <w:szCs w:val="20"/>
              </w:rPr>
              <w:t xml:space="preserve">Каковы источники сбережений </w:t>
            </w:r>
            <w:r w:rsidRPr="00162EDE">
              <w:rPr>
                <w:color w:val="000000" w:themeColor="text1"/>
                <w:sz w:val="20"/>
                <w:szCs w:val="20"/>
              </w:rPr>
              <w:t xml:space="preserve">в </w:t>
            </w:r>
            <w:r w:rsidRPr="00162EDE">
              <w:rPr>
                <w:color w:val="000000" w:themeColor="text1"/>
                <w:spacing w:val="2"/>
                <w:sz w:val="20"/>
                <w:szCs w:val="20"/>
              </w:rPr>
              <w:t xml:space="preserve">США </w:t>
            </w:r>
            <w:r w:rsidRPr="00162EDE">
              <w:rPr>
                <w:color w:val="000000" w:themeColor="text1"/>
                <w:sz w:val="20"/>
                <w:szCs w:val="20"/>
              </w:rPr>
              <w:t xml:space="preserve">и в </w:t>
            </w:r>
            <w:r w:rsidRPr="00162EDE">
              <w:rPr>
                <w:color w:val="000000" w:themeColor="text1"/>
                <w:spacing w:val="3"/>
                <w:sz w:val="20"/>
                <w:szCs w:val="20"/>
              </w:rPr>
              <w:t xml:space="preserve">России? </w:t>
            </w:r>
            <w:r w:rsidRPr="00162EDE">
              <w:rPr>
                <w:color w:val="000000" w:themeColor="text1"/>
                <w:sz w:val="20"/>
                <w:szCs w:val="20"/>
              </w:rPr>
              <w:t>В чём единство и в чём различие?</w:t>
            </w:r>
            <w:r w:rsidRPr="00162EDE">
              <w:rPr>
                <w:color w:val="000000" w:themeColor="text1"/>
                <w:spacing w:val="-25"/>
                <w:sz w:val="20"/>
                <w:szCs w:val="20"/>
              </w:rPr>
              <w:t xml:space="preserve"> </w:t>
            </w:r>
            <w:r w:rsidRPr="00162EDE">
              <w:rPr>
                <w:color w:val="000000" w:themeColor="text1"/>
                <w:sz w:val="20"/>
                <w:szCs w:val="20"/>
              </w:rPr>
              <w:t>Как</w:t>
            </w:r>
            <w:r w:rsidRPr="00162EDE">
              <w:rPr>
                <w:color w:val="000000" w:themeColor="text1"/>
                <w:spacing w:val="-25"/>
                <w:sz w:val="20"/>
                <w:szCs w:val="20"/>
              </w:rPr>
              <w:t xml:space="preserve"> </w:t>
            </w:r>
            <w:r w:rsidRPr="00162EDE">
              <w:rPr>
                <w:color w:val="000000" w:themeColor="text1"/>
                <w:sz w:val="20"/>
                <w:szCs w:val="20"/>
              </w:rPr>
              <w:t>вы</w:t>
            </w:r>
            <w:r w:rsidRPr="00162EDE">
              <w:rPr>
                <w:color w:val="000000" w:themeColor="text1"/>
                <w:spacing w:val="-25"/>
                <w:sz w:val="20"/>
                <w:szCs w:val="20"/>
              </w:rPr>
              <w:t xml:space="preserve"> </w:t>
            </w:r>
            <w:r w:rsidRPr="00162EDE">
              <w:rPr>
                <w:color w:val="000000" w:themeColor="text1"/>
                <w:sz w:val="20"/>
                <w:szCs w:val="20"/>
              </w:rPr>
              <w:t>думаете,</w:t>
            </w:r>
            <w:r w:rsidRPr="00162EDE">
              <w:rPr>
                <w:color w:val="000000" w:themeColor="text1"/>
                <w:spacing w:val="-25"/>
                <w:sz w:val="20"/>
                <w:szCs w:val="20"/>
              </w:rPr>
              <w:t xml:space="preserve"> </w:t>
            </w:r>
            <w:r w:rsidRPr="00162EDE">
              <w:rPr>
                <w:color w:val="000000" w:themeColor="text1"/>
                <w:sz w:val="20"/>
                <w:szCs w:val="20"/>
              </w:rPr>
              <w:t>почему?</w:t>
            </w:r>
          </w:p>
          <w:p w14:paraId="1AF6A253"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6.</w:t>
            </w:r>
          </w:p>
          <w:p w14:paraId="02BE1D67"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Цены потребительской корзины в России выросли за 1990–1995 гг.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_____ %.</w:t>
            </w:r>
          </w:p>
        </w:tc>
      </w:tr>
      <w:tr w:rsidR="00162EDE" w:rsidRPr="00162EDE" w14:paraId="4C32B4CF" w14:textId="77777777" w:rsidTr="00162EDE">
        <w:tc>
          <w:tcPr>
            <w:tcW w:w="1581" w:type="dxa"/>
            <w:shd w:val="clear" w:color="auto" w:fill="auto"/>
          </w:tcPr>
          <w:p w14:paraId="45FEEEED" w14:textId="77777777" w:rsidR="00162EDE" w:rsidRPr="00162EDE" w:rsidRDefault="00162EDE" w:rsidP="00162EDE">
            <w:pPr>
              <w:ind w:right="-117"/>
              <w:rPr>
                <w:color w:val="000000" w:themeColor="text1"/>
                <w:sz w:val="20"/>
                <w:szCs w:val="20"/>
              </w:rPr>
            </w:pPr>
          </w:p>
        </w:tc>
        <w:tc>
          <w:tcPr>
            <w:tcW w:w="1650" w:type="dxa"/>
            <w:shd w:val="clear" w:color="auto" w:fill="auto"/>
          </w:tcPr>
          <w:p w14:paraId="6020E4B8"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 xml:space="preserve">Производит расчёт финансово-экономических показателей на макро-, мезо- и микроуровнях </w:t>
            </w:r>
          </w:p>
          <w:p w14:paraId="68F352E3" w14:textId="77777777" w:rsidR="00162EDE" w:rsidRPr="00162EDE" w:rsidRDefault="00162EDE" w:rsidP="00162EDE">
            <w:pPr>
              <w:tabs>
                <w:tab w:val="left" w:pos="313"/>
              </w:tabs>
              <w:ind w:right="-117"/>
              <w:rPr>
                <w:color w:val="000000" w:themeColor="text1"/>
                <w:sz w:val="20"/>
                <w:szCs w:val="20"/>
              </w:rPr>
            </w:pPr>
          </w:p>
        </w:tc>
        <w:tc>
          <w:tcPr>
            <w:tcW w:w="1650" w:type="dxa"/>
            <w:shd w:val="clear" w:color="auto" w:fill="auto"/>
          </w:tcPr>
          <w:p w14:paraId="59BFCBD2" w14:textId="77777777" w:rsidR="00162EDE" w:rsidRPr="00162EDE" w:rsidRDefault="00162EDE" w:rsidP="00162EDE">
            <w:pPr>
              <w:tabs>
                <w:tab w:val="left" w:pos="313"/>
              </w:tabs>
              <w:ind w:right="-117"/>
              <w:rPr>
                <w:snapToGrid w:val="0"/>
                <w:color w:val="000000" w:themeColor="text1"/>
                <w:sz w:val="20"/>
              </w:rPr>
            </w:pPr>
            <w:r w:rsidRPr="00162EDE">
              <w:rPr>
                <w:b/>
                <w:i/>
                <w:color w:val="000000" w:themeColor="text1"/>
                <w:sz w:val="20"/>
              </w:rPr>
              <w:t>Знать:</w:t>
            </w:r>
            <w:r w:rsidRPr="00162EDE">
              <w:rPr>
                <w:snapToGrid w:val="0"/>
                <w:color w:val="000000" w:themeColor="text1"/>
                <w:sz w:val="20"/>
              </w:rPr>
              <w:t xml:space="preserve"> современные методы сбора, расчета, обработки и анализа финансово-экономических показателей </w:t>
            </w:r>
          </w:p>
          <w:p w14:paraId="2DFB0CB5" w14:textId="77777777" w:rsidR="00162EDE" w:rsidRPr="00162EDE" w:rsidRDefault="00162EDE" w:rsidP="00162EDE">
            <w:pPr>
              <w:tabs>
                <w:tab w:val="left" w:pos="313"/>
              </w:tabs>
              <w:ind w:right="-117"/>
              <w:rPr>
                <w:color w:val="000000" w:themeColor="text1"/>
                <w:sz w:val="20"/>
              </w:rPr>
            </w:pPr>
            <w:r w:rsidRPr="00162EDE">
              <w:rPr>
                <w:b/>
                <w:i/>
                <w:color w:val="000000" w:themeColor="text1"/>
                <w:sz w:val="20"/>
                <w:szCs w:val="20"/>
              </w:rPr>
              <w:t>Уметь:</w:t>
            </w:r>
            <w:r w:rsidRPr="00162EDE">
              <w:rPr>
                <w:color w:val="000000" w:themeColor="text1"/>
                <w:sz w:val="20"/>
                <w:szCs w:val="20"/>
              </w:rPr>
              <w:t xml:space="preserve"> </w:t>
            </w:r>
            <w:r w:rsidRPr="00162EDE">
              <w:rPr>
                <w:bCs/>
                <w:color w:val="000000" w:themeColor="text1"/>
                <w:sz w:val="20"/>
                <w:szCs w:val="20"/>
              </w:rPr>
              <w:t xml:space="preserve">производить </w:t>
            </w:r>
            <w:r w:rsidRPr="00162EDE">
              <w:rPr>
                <w:bCs/>
                <w:color w:val="000000" w:themeColor="text1"/>
                <w:sz w:val="20"/>
                <w:szCs w:val="20"/>
              </w:rPr>
              <w:lastRenderedPageBreak/>
              <w:t xml:space="preserve">расчеты финансово-экономических показателей, </w:t>
            </w:r>
            <w:r w:rsidRPr="00162EDE">
              <w:rPr>
                <w:color w:val="000000" w:themeColor="text1"/>
                <w:sz w:val="20"/>
                <w:szCs w:val="20"/>
              </w:rPr>
              <w:t>анализировать</w:t>
            </w:r>
            <w:r w:rsidRPr="00162EDE">
              <w:rPr>
                <w:bCs/>
                <w:color w:val="000000" w:themeColor="text1"/>
                <w:sz w:val="20"/>
                <w:szCs w:val="20"/>
              </w:rPr>
              <w:t xml:space="preserve"> финансово-экономические показатели на макро-, мезо- и микроуровнях</w:t>
            </w:r>
          </w:p>
          <w:p w14:paraId="1323584B" w14:textId="77777777" w:rsidR="00162EDE" w:rsidRPr="00162EDE" w:rsidRDefault="00162EDE" w:rsidP="00162EDE">
            <w:pPr>
              <w:widowControl w:val="0"/>
              <w:snapToGrid w:val="0"/>
              <w:ind w:right="-117"/>
              <w:contextualSpacing/>
              <w:rPr>
                <w:color w:val="000000" w:themeColor="text1"/>
                <w:sz w:val="20"/>
                <w:szCs w:val="20"/>
              </w:rPr>
            </w:pPr>
          </w:p>
        </w:tc>
        <w:tc>
          <w:tcPr>
            <w:tcW w:w="4458" w:type="dxa"/>
            <w:shd w:val="clear" w:color="auto" w:fill="auto"/>
          </w:tcPr>
          <w:p w14:paraId="4DFEF53C"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lastRenderedPageBreak/>
              <w:t>Задание 1.</w:t>
            </w:r>
          </w:p>
          <w:p w14:paraId="4912DD48" w14:textId="77777777" w:rsidR="00162EDE" w:rsidRPr="00162EDE" w:rsidRDefault="00162EDE" w:rsidP="00162EDE">
            <w:pPr>
              <w:widowControl w:val="0"/>
              <w:tabs>
                <w:tab w:val="left" w:pos="627"/>
              </w:tabs>
              <w:jc w:val="both"/>
              <w:rPr>
                <w:color w:val="000000" w:themeColor="text1"/>
                <w:sz w:val="20"/>
                <w:szCs w:val="20"/>
              </w:rPr>
            </w:pPr>
            <w:r w:rsidRPr="00162EDE">
              <w:rPr>
                <w:color w:val="000000" w:themeColor="text1"/>
                <w:sz w:val="20"/>
                <w:szCs w:val="20"/>
              </w:rPr>
              <w:t>Каковы основные</w:t>
            </w:r>
            <w:r w:rsidRPr="00162EDE">
              <w:rPr>
                <w:color w:val="000000" w:themeColor="text1"/>
                <w:spacing w:val="-5"/>
                <w:sz w:val="20"/>
                <w:szCs w:val="20"/>
              </w:rPr>
              <w:t xml:space="preserve"> </w:t>
            </w:r>
            <w:r w:rsidRPr="00162EDE">
              <w:rPr>
                <w:color w:val="000000" w:themeColor="text1"/>
                <w:sz w:val="20"/>
                <w:szCs w:val="20"/>
              </w:rPr>
              <w:t>методы</w:t>
            </w:r>
            <w:r w:rsidRPr="00162EDE">
              <w:rPr>
                <w:color w:val="000000" w:themeColor="text1"/>
                <w:spacing w:val="-5"/>
                <w:sz w:val="20"/>
                <w:szCs w:val="20"/>
              </w:rPr>
              <w:t xml:space="preserve"> </w:t>
            </w:r>
            <w:r w:rsidRPr="00162EDE">
              <w:rPr>
                <w:color w:val="000000" w:themeColor="text1"/>
                <w:sz w:val="20"/>
                <w:szCs w:val="20"/>
              </w:rPr>
              <w:t>измерения ВВП,</w:t>
            </w:r>
            <w:r w:rsidRPr="00162EDE">
              <w:rPr>
                <w:color w:val="000000" w:themeColor="text1"/>
                <w:spacing w:val="-23"/>
                <w:sz w:val="20"/>
                <w:szCs w:val="20"/>
              </w:rPr>
              <w:t xml:space="preserve"> </w:t>
            </w:r>
            <w:r w:rsidRPr="00162EDE">
              <w:rPr>
                <w:color w:val="000000" w:themeColor="text1"/>
                <w:sz w:val="20"/>
                <w:szCs w:val="20"/>
              </w:rPr>
              <w:t>охарактеризуйте</w:t>
            </w:r>
            <w:r w:rsidRPr="00162EDE">
              <w:rPr>
                <w:color w:val="000000" w:themeColor="text1"/>
                <w:spacing w:val="-23"/>
                <w:sz w:val="20"/>
                <w:szCs w:val="20"/>
              </w:rPr>
              <w:t xml:space="preserve"> </w:t>
            </w:r>
            <w:r w:rsidRPr="00162EDE">
              <w:rPr>
                <w:color w:val="000000" w:themeColor="text1"/>
                <w:sz w:val="20"/>
                <w:szCs w:val="20"/>
              </w:rPr>
              <w:t>их,</w:t>
            </w:r>
            <w:r w:rsidRPr="00162EDE">
              <w:rPr>
                <w:color w:val="000000" w:themeColor="text1"/>
                <w:spacing w:val="-23"/>
                <w:sz w:val="20"/>
                <w:szCs w:val="20"/>
              </w:rPr>
              <w:t xml:space="preserve"> </w:t>
            </w:r>
            <w:r w:rsidRPr="00162EDE">
              <w:rPr>
                <w:color w:val="000000" w:themeColor="text1"/>
                <w:sz w:val="20"/>
                <w:szCs w:val="20"/>
              </w:rPr>
              <w:t>обозначив</w:t>
            </w:r>
            <w:r w:rsidRPr="00162EDE">
              <w:rPr>
                <w:color w:val="000000" w:themeColor="text1"/>
                <w:spacing w:val="-23"/>
                <w:sz w:val="20"/>
                <w:szCs w:val="20"/>
              </w:rPr>
              <w:t xml:space="preserve"> </w:t>
            </w:r>
            <w:r w:rsidRPr="00162EDE">
              <w:rPr>
                <w:color w:val="000000" w:themeColor="text1"/>
                <w:sz w:val="20"/>
                <w:szCs w:val="20"/>
              </w:rPr>
              <w:t>каждый</w:t>
            </w:r>
            <w:r w:rsidRPr="00162EDE">
              <w:rPr>
                <w:color w:val="000000" w:themeColor="text1"/>
                <w:spacing w:val="-23"/>
                <w:sz w:val="20"/>
                <w:szCs w:val="20"/>
              </w:rPr>
              <w:t xml:space="preserve"> </w:t>
            </w:r>
            <w:r w:rsidRPr="00162EDE">
              <w:rPr>
                <w:color w:val="000000" w:themeColor="text1"/>
                <w:sz w:val="20"/>
                <w:szCs w:val="20"/>
              </w:rPr>
              <w:t>из</w:t>
            </w:r>
            <w:r w:rsidRPr="00162EDE">
              <w:rPr>
                <w:color w:val="000000" w:themeColor="text1"/>
                <w:spacing w:val="-23"/>
                <w:sz w:val="20"/>
                <w:szCs w:val="20"/>
              </w:rPr>
              <w:t xml:space="preserve"> </w:t>
            </w:r>
            <w:r w:rsidRPr="00162EDE">
              <w:rPr>
                <w:color w:val="000000" w:themeColor="text1"/>
                <w:sz w:val="20"/>
                <w:szCs w:val="20"/>
              </w:rPr>
              <w:t>элементов</w:t>
            </w:r>
            <w:r w:rsidRPr="00162EDE">
              <w:rPr>
                <w:color w:val="000000" w:themeColor="text1"/>
                <w:spacing w:val="-23"/>
                <w:sz w:val="20"/>
                <w:szCs w:val="20"/>
              </w:rPr>
              <w:t xml:space="preserve"> </w:t>
            </w:r>
            <w:r w:rsidRPr="00162EDE">
              <w:rPr>
                <w:color w:val="000000" w:themeColor="text1"/>
                <w:sz w:val="20"/>
                <w:szCs w:val="20"/>
              </w:rPr>
              <w:t>ВВП.</w:t>
            </w:r>
          </w:p>
          <w:p w14:paraId="73BFEEDE" w14:textId="77777777" w:rsidR="00162EDE" w:rsidRPr="00162EDE" w:rsidRDefault="00162EDE" w:rsidP="00162EDE">
            <w:pPr>
              <w:spacing w:after="40"/>
              <w:ind w:right="-6"/>
              <w:jc w:val="both"/>
              <w:rPr>
                <w:color w:val="000000" w:themeColor="text1"/>
                <w:sz w:val="20"/>
                <w:szCs w:val="20"/>
                <w:lang w:eastAsia="x-none"/>
              </w:rPr>
            </w:pPr>
            <w:r w:rsidRPr="00162EDE">
              <w:rPr>
                <w:color w:val="000000" w:themeColor="text1"/>
                <w:sz w:val="20"/>
                <w:szCs w:val="20"/>
                <w:lang w:eastAsia="x-none"/>
              </w:rPr>
              <w:t>Какой</w:t>
            </w:r>
            <w:r w:rsidRPr="00162EDE">
              <w:rPr>
                <w:color w:val="000000" w:themeColor="text1"/>
                <w:spacing w:val="-17"/>
                <w:sz w:val="20"/>
                <w:szCs w:val="20"/>
                <w:lang w:eastAsia="x-none"/>
              </w:rPr>
              <w:t xml:space="preserve"> </w:t>
            </w:r>
            <w:r w:rsidRPr="00162EDE">
              <w:rPr>
                <w:color w:val="000000" w:themeColor="text1"/>
                <w:sz w:val="20"/>
                <w:szCs w:val="20"/>
                <w:lang w:eastAsia="x-none"/>
              </w:rPr>
              <w:t>из</w:t>
            </w:r>
            <w:r w:rsidRPr="00162EDE">
              <w:rPr>
                <w:color w:val="000000" w:themeColor="text1"/>
                <w:spacing w:val="-17"/>
                <w:sz w:val="20"/>
                <w:szCs w:val="20"/>
                <w:lang w:eastAsia="x-none"/>
              </w:rPr>
              <w:t xml:space="preserve"> </w:t>
            </w:r>
            <w:r w:rsidRPr="00162EDE">
              <w:rPr>
                <w:color w:val="000000" w:themeColor="text1"/>
                <w:sz w:val="20"/>
                <w:szCs w:val="20"/>
                <w:lang w:eastAsia="x-none"/>
              </w:rPr>
              <w:t>них</w:t>
            </w:r>
            <w:r w:rsidRPr="00162EDE">
              <w:rPr>
                <w:color w:val="000000" w:themeColor="text1"/>
                <w:spacing w:val="-17"/>
                <w:sz w:val="20"/>
                <w:szCs w:val="20"/>
                <w:lang w:eastAsia="x-none"/>
              </w:rPr>
              <w:t xml:space="preserve"> </w:t>
            </w:r>
            <w:r w:rsidRPr="00162EDE">
              <w:rPr>
                <w:color w:val="000000" w:themeColor="text1"/>
                <w:sz w:val="20"/>
                <w:szCs w:val="20"/>
                <w:lang w:eastAsia="x-none"/>
              </w:rPr>
              <w:t>наиболее</w:t>
            </w:r>
            <w:r w:rsidRPr="00162EDE">
              <w:rPr>
                <w:color w:val="000000" w:themeColor="text1"/>
                <w:spacing w:val="-17"/>
                <w:sz w:val="20"/>
                <w:szCs w:val="20"/>
                <w:lang w:eastAsia="x-none"/>
              </w:rPr>
              <w:t xml:space="preserve"> </w:t>
            </w:r>
            <w:r w:rsidRPr="00162EDE">
              <w:rPr>
                <w:color w:val="000000" w:themeColor="text1"/>
                <w:sz w:val="20"/>
                <w:szCs w:val="20"/>
                <w:lang w:eastAsia="x-none"/>
              </w:rPr>
              <w:t>реален?</w:t>
            </w:r>
            <w:r w:rsidRPr="00162EDE">
              <w:rPr>
                <w:color w:val="000000" w:themeColor="text1"/>
                <w:spacing w:val="-17"/>
                <w:sz w:val="20"/>
                <w:szCs w:val="20"/>
                <w:lang w:eastAsia="x-none"/>
              </w:rPr>
              <w:t xml:space="preserve"> </w:t>
            </w:r>
            <w:r w:rsidRPr="00162EDE">
              <w:rPr>
                <w:color w:val="000000" w:themeColor="text1"/>
                <w:sz w:val="20"/>
                <w:szCs w:val="20"/>
                <w:lang w:eastAsia="x-none"/>
              </w:rPr>
              <w:t>Какой</w:t>
            </w:r>
            <w:r w:rsidRPr="00162EDE">
              <w:rPr>
                <w:color w:val="000000" w:themeColor="text1"/>
                <w:spacing w:val="-17"/>
                <w:sz w:val="20"/>
                <w:szCs w:val="20"/>
                <w:lang w:eastAsia="x-none"/>
              </w:rPr>
              <w:t xml:space="preserve"> </w:t>
            </w:r>
            <w:r w:rsidRPr="00162EDE">
              <w:rPr>
                <w:color w:val="000000" w:themeColor="text1"/>
                <w:sz w:val="20"/>
                <w:szCs w:val="20"/>
                <w:lang w:eastAsia="x-none"/>
              </w:rPr>
              <w:t>способ</w:t>
            </w:r>
            <w:r w:rsidRPr="00162EDE">
              <w:rPr>
                <w:color w:val="000000" w:themeColor="text1"/>
                <w:spacing w:val="-17"/>
                <w:sz w:val="20"/>
                <w:szCs w:val="20"/>
                <w:lang w:eastAsia="x-none"/>
              </w:rPr>
              <w:t xml:space="preserve"> </w:t>
            </w:r>
            <w:r w:rsidRPr="00162EDE">
              <w:rPr>
                <w:color w:val="000000" w:themeColor="text1"/>
                <w:sz w:val="20"/>
                <w:szCs w:val="20"/>
                <w:lang w:eastAsia="x-none"/>
              </w:rPr>
              <w:t>расчёта</w:t>
            </w:r>
            <w:r w:rsidRPr="00162EDE">
              <w:rPr>
                <w:color w:val="000000" w:themeColor="text1"/>
                <w:spacing w:val="-17"/>
                <w:sz w:val="20"/>
                <w:szCs w:val="20"/>
                <w:lang w:eastAsia="x-none"/>
              </w:rPr>
              <w:t xml:space="preserve"> </w:t>
            </w:r>
            <w:r w:rsidRPr="00162EDE">
              <w:rPr>
                <w:color w:val="000000" w:themeColor="text1"/>
                <w:sz w:val="20"/>
                <w:szCs w:val="20"/>
                <w:lang w:eastAsia="x-none"/>
              </w:rPr>
              <w:t>является</w:t>
            </w:r>
            <w:r w:rsidRPr="00162EDE">
              <w:rPr>
                <w:color w:val="000000" w:themeColor="text1"/>
                <w:spacing w:val="-17"/>
                <w:sz w:val="20"/>
                <w:szCs w:val="20"/>
                <w:lang w:eastAsia="x-none"/>
              </w:rPr>
              <w:t xml:space="preserve"> </w:t>
            </w:r>
            <w:r w:rsidRPr="00162EDE">
              <w:rPr>
                <w:color w:val="000000" w:themeColor="text1"/>
                <w:sz w:val="20"/>
                <w:szCs w:val="20"/>
                <w:lang w:eastAsia="x-none"/>
              </w:rPr>
              <w:t>основным</w:t>
            </w:r>
            <w:r w:rsidRPr="00162EDE">
              <w:rPr>
                <w:color w:val="000000" w:themeColor="text1"/>
                <w:spacing w:val="-28"/>
                <w:sz w:val="20"/>
                <w:szCs w:val="20"/>
                <w:lang w:eastAsia="x-none"/>
              </w:rPr>
              <w:t xml:space="preserve"> </w:t>
            </w:r>
            <w:r w:rsidRPr="00162EDE">
              <w:rPr>
                <w:color w:val="000000" w:themeColor="text1"/>
                <w:sz w:val="20"/>
                <w:szCs w:val="20"/>
                <w:lang w:eastAsia="x-none"/>
              </w:rPr>
              <w:t>для</w:t>
            </w:r>
            <w:r w:rsidRPr="00162EDE">
              <w:rPr>
                <w:color w:val="000000" w:themeColor="text1"/>
                <w:spacing w:val="-29"/>
                <w:sz w:val="20"/>
                <w:szCs w:val="20"/>
                <w:lang w:eastAsia="x-none"/>
              </w:rPr>
              <w:t xml:space="preserve"> </w:t>
            </w:r>
            <w:r w:rsidRPr="00162EDE">
              <w:rPr>
                <w:color w:val="000000" w:themeColor="text1"/>
                <w:sz w:val="20"/>
                <w:szCs w:val="20"/>
                <w:lang w:eastAsia="x-none"/>
              </w:rPr>
              <w:t>России? Охарактеризуйте динамику основных макроэкономических показателей России, используя данные Росстата.</w:t>
            </w:r>
          </w:p>
          <w:p w14:paraId="253BA114"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2.</w:t>
            </w:r>
          </w:p>
          <w:p w14:paraId="7B9F3B6D"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lastRenderedPageBreak/>
              <w:t>Проследите взаимосвязь основных макроэкономических показателей:</w:t>
            </w:r>
          </w:p>
          <w:tbl>
            <w:tblPr>
              <w:tblW w:w="4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6"/>
            </w:tblGrid>
            <w:tr w:rsidR="00162EDE" w:rsidRPr="00162EDE" w14:paraId="3552AC6A" w14:textId="77777777" w:rsidTr="00162EDE">
              <w:trPr>
                <w:trHeight w:val="1628"/>
              </w:trPr>
              <w:tc>
                <w:tcPr>
                  <w:tcW w:w="4126" w:type="dxa"/>
                </w:tcPr>
                <w:p w14:paraId="26B7C986" w14:textId="77777777" w:rsidR="00162EDE" w:rsidRPr="00162EDE" w:rsidRDefault="00162EDE" w:rsidP="00162EDE">
                  <w:pPr>
                    <w:contextualSpacing/>
                    <w:jc w:val="both"/>
                    <w:rPr>
                      <w:color w:val="000000" w:themeColor="text1"/>
                      <w:sz w:val="20"/>
                      <w:szCs w:val="20"/>
                    </w:rPr>
                  </w:pPr>
                  <w:r w:rsidRPr="00162EDE">
                    <w:rPr>
                      <w:color w:val="000000" w:themeColor="text1"/>
                      <w:sz w:val="20"/>
                      <w:szCs w:val="20"/>
                    </w:rPr>
                    <w:t xml:space="preserve">Валовой внутренний продукт = </w:t>
                  </w:r>
                </w:p>
                <w:p w14:paraId="73BAD625" w14:textId="77777777" w:rsidR="00162EDE" w:rsidRPr="00162EDE" w:rsidRDefault="00162EDE" w:rsidP="00162EDE">
                  <w:pPr>
                    <w:contextualSpacing/>
                    <w:jc w:val="both"/>
                    <w:rPr>
                      <w:color w:val="000000" w:themeColor="text1"/>
                      <w:sz w:val="20"/>
                      <w:szCs w:val="20"/>
                    </w:rPr>
                  </w:pPr>
                  <w:r w:rsidRPr="00162EDE">
                    <w:rPr>
                      <w:color w:val="000000" w:themeColor="text1"/>
                      <w:sz w:val="20"/>
                      <w:szCs w:val="20"/>
                    </w:rPr>
                    <w:t xml:space="preserve">Чистый внутренний продукт </w:t>
                  </w:r>
                  <w:proofErr w:type="gramStart"/>
                  <w:r w:rsidRPr="00162EDE">
                    <w:rPr>
                      <w:color w:val="000000" w:themeColor="text1"/>
                      <w:sz w:val="20"/>
                      <w:szCs w:val="20"/>
                    </w:rPr>
                    <w:t>= ?</w:t>
                  </w:r>
                  <w:proofErr w:type="gramEnd"/>
                  <w:r w:rsidRPr="00162EDE">
                    <w:rPr>
                      <w:color w:val="000000" w:themeColor="text1"/>
                      <w:sz w:val="20"/>
                      <w:szCs w:val="20"/>
                    </w:rPr>
                    <w:t xml:space="preserve">  – амортизационные отчисления</w:t>
                  </w:r>
                </w:p>
                <w:p w14:paraId="61B639AF" w14:textId="77777777" w:rsidR="00162EDE" w:rsidRPr="00162EDE" w:rsidRDefault="00162EDE" w:rsidP="00162EDE">
                  <w:pPr>
                    <w:contextualSpacing/>
                    <w:jc w:val="both"/>
                    <w:rPr>
                      <w:color w:val="000000" w:themeColor="text1"/>
                      <w:sz w:val="20"/>
                      <w:szCs w:val="20"/>
                    </w:rPr>
                  </w:pPr>
                  <w:r w:rsidRPr="00162EDE">
                    <w:rPr>
                      <w:color w:val="000000" w:themeColor="text1"/>
                      <w:sz w:val="20"/>
                      <w:szCs w:val="20"/>
                    </w:rPr>
                    <w:t xml:space="preserve">Валовой национальный доход = Валовой внутренний продукт </w:t>
                  </w:r>
                  <w:proofErr w:type="gramStart"/>
                  <w:r w:rsidRPr="00162EDE">
                    <w:rPr>
                      <w:color w:val="000000" w:themeColor="text1"/>
                      <w:sz w:val="20"/>
                      <w:szCs w:val="20"/>
                    </w:rPr>
                    <w:t>+ ?</w:t>
                  </w:r>
                  <w:proofErr w:type="gramEnd"/>
                </w:p>
                <w:p w14:paraId="26CFCC50" w14:textId="77777777" w:rsidR="00162EDE" w:rsidRPr="00162EDE" w:rsidRDefault="00162EDE" w:rsidP="00162EDE">
                  <w:pPr>
                    <w:contextualSpacing/>
                    <w:jc w:val="both"/>
                    <w:rPr>
                      <w:color w:val="000000" w:themeColor="text1"/>
                      <w:sz w:val="20"/>
                      <w:szCs w:val="20"/>
                    </w:rPr>
                  </w:pPr>
                  <w:r w:rsidRPr="00162EDE">
                    <w:rPr>
                      <w:color w:val="000000" w:themeColor="text1"/>
                      <w:sz w:val="20"/>
                      <w:szCs w:val="20"/>
                    </w:rPr>
                    <w:t xml:space="preserve">Личный доход = Валовой национальный доход </w:t>
                  </w:r>
                  <w:proofErr w:type="gramStart"/>
                  <w:r w:rsidRPr="00162EDE">
                    <w:rPr>
                      <w:color w:val="000000" w:themeColor="text1"/>
                      <w:sz w:val="20"/>
                      <w:szCs w:val="20"/>
                    </w:rPr>
                    <w:t>– ?</w:t>
                  </w:r>
                  <w:proofErr w:type="gramEnd"/>
                </w:p>
                <w:p w14:paraId="0CDDD575" w14:textId="77777777" w:rsidR="00162EDE" w:rsidRPr="00162EDE" w:rsidRDefault="00162EDE" w:rsidP="00162EDE">
                  <w:pPr>
                    <w:contextualSpacing/>
                    <w:jc w:val="both"/>
                    <w:rPr>
                      <w:color w:val="000000" w:themeColor="text1"/>
                      <w:sz w:val="20"/>
                      <w:szCs w:val="20"/>
                    </w:rPr>
                  </w:pPr>
                  <w:r w:rsidRPr="00162EDE">
                    <w:rPr>
                      <w:color w:val="000000" w:themeColor="text1"/>
                      <w:sz w:val="20"/>
                      <w:szCs w:val="20"/>
                    </w:rPr>
                    <w:t xml:space="preserve">Располагаемый личный доход = Личный доход </w:t>
                  </w:r>
                  <w:proofErr w:type="gramStart"/>
                  <w:r w:rsidRPr="00162EDE">
                    <w:rPr>
                      <w:color w:val="000000" w:themeColor="text1"/>
                      <w:sz w:val="20"/>
                      <w:szCs w:val="20"/>
                    </w:rPr>
                    <w:t>– ?</w:t>
                  </w:r>
                  <w:proofErr w:type="gramEnd"/>
                  <w:r w:rsidRPr="00162EDE">
                    <w:rPr>
                      <w:color w:val="000000" w:themeColor="text1"/>
                      <w:sz w:val="20"/>
                      <w:szCs w:val="20"/>
                    </w:rPr>
                    <w:t xml:space="preserve"> </w:t>
                  </w:r>
                </w:p>
              </w:tc>
            </w:tr>
          </w:tbl>
          <w:p w14:paraId="3FAD4037" w14:textId="77777777" w:rsidR="00162EDE" w:rsidRPr="00162EDE" w:rsidRDefault="00162EDE" w:rsidP="00162EDE">
            <w:pPr>
              <w:spacing w:before="40" w:after="40"/>
              <w:jc w:val="both"/>
              <w:rPr>
                <w:i/>
                <w:color w:val="000000" w:themeColor="text1"/>
                <w:sz w:val="20"/>
                <w:szCs w:val="20"/>
              </w:rPr>
            </w:pPr>
            <w:r w:rsidRPr="00162EDE">
              <w:rPr>
                <w:i/>
                <w:color w:val="000000" w:themeColor="text1"/>
                <w:sz w:val="20"/>
                <w:szCs w:val="20"/>
              </w:rPr>
              <w:t>Задание 3.</w:t>
            </w:r>
          </w:p>
          <w:p w14:paraId="7485526C"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39B7EE46"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4.</w:t>
            </w:r>
          </w:p>
          <w:p w14:paraId="603CC2C7" w14:textId="77777777" w:rsidR="00162EDE" w:rsidRPr="00162EDE" w:rsidRDefault="00162EDE" w:rsidP="00162EDE">
            <w:pPr>
              <w:widowControl w:val="0"/>
              <w:tabs>
                <w:tab w:val="left" w:pos="717"/>
                <w:tab w:val="left" w:pos="993"/>
              </w:tabs>
              <w:spacing w:after="40"/>
              <w:ind w:right="115"/>
              <w:jc w:val="both"/>
              <w:rPr>
                <w:color w:val="000000" w:themeColor="text1"/>
                <w:sz w:val="20"/>
                <w:szCs w:val="20"/>
              </w:rPr>
            </w:pPr>
            <w:r w:rsidRPr="00162EDE">
              <w:rPr>
                <w:color w:val="000000" w:themeColor="text1"/>
                <w:sz w:val="20"/>
                <w:szCs w:val="20"/>
              </w:rPr>
              <w:t>Какие макроэкономические параметры представляются наиболее значимыми исследователям в ХХI в.? Как Вы думаете, почему?</w:t>
            </w:r>
          </w:p>
          <w:p w14:paraId="160933D9"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5.</w:t>
            </w:r>
          </w:p>
          <w:p w14:paraId="7A16C05B" w14:textId="77777777" w:rsidR="00162EDE" w:rsidRPr="00162EDE" w:rsidRDefault="00162EDE" w:rsidP="00162EDE">
            <w:pPr>
              <w:tabs>
                <w:tab w:val="left" w:pos="385"/>
              </w:tabs>
              <w:spacing w:after="40"/>
              <w:contextualSpacing/>
              <w:jc w:val="both"/>
              <w:rPr>
                <w:color w:val="000000" w:themeColor="text1"/>
                <w:sz w:val="20"/>
                <w:szCs w:val="20"/>
              </w:rPr>
            </w:pPr>
            <w:r w:rsidRPr="00162EDE">
              <w:rPr>
                <w:color w:val="000000" w:themeColor="text1"/>
                <w:sz w:val="20"/>
                <w:szCs w:val="20"/>
              </w:rPr>
              <w:t>Установите последовательность сдерживающей денежно-кредитной политики:</w:t>
            </w:r>
          </w:p>
          <w:p w14:paraId="55DE498F" w14:textId="77777777" w:rsidR="00162EDE" w:rsidRPr="00162EDE" w:rsidRDefault="00162EDE" w:rsidP="00162EDE">
            <w:pPr>
              <w:numPr>
                <w:ilvl w:val="0"/>
                <w:numId w:val="34"/>
              </w:numPr>
              <w:tabs>
                <w:tab w:val="left" w:pos="385"/>
              </w:tabs>
              <w:ind w:hanging="1080"/>
              <w:contextualSpacing/>
              <w:jc w:val="both"/>
              <w:rPr>
                <w:color w:val="000000" w:themeColor="text1"/>
                <w:sz w:val="20"/>
                <w:szCs w:val="20"/>
              </w:rPr>
            </w:pPr>
            <w:r w:rsidRPr="00162EDE">
              <w:rPr>
                <w:color w:val="000000" w:themeColor="text1"/>
                <w:sz w:val="20"/>
                <w:szCs w:val="20"/>
              </w:rPr>
              <w:t>Удорожание кредитов для фирм и населения</w:t>
            </w:r>
          </w:p>
          <w:p w14:paraId="4BB8DF5F" w14:textId="77777777" w:rsidR="00162EDE" w:rsidRPr="00162EDE" w:rsidRDefault="00162EDE" w:rsidP="00162EDE">
            <w:pPr>
              <w:numPr>
                <w:ilvl w:val="0"/>
                <w:numId w:val="34"/>
              </w:numPr>
              <w:tabs>
                <w:tab w:val="left" w:pos="385"/>
              </w:tabs>
              <w:ind w:left="0" w:firstLine="0"/>
              <w:contextualSpacing/>
              <w:jc w:val="both"/>
              <w:rPr>
                <w:color w:val="000000" w:themeColor="text1"/>
                <w:sz w:val="20"/>
                <w:szCs w:val="20"/>
              </w:rPr>
            </w:pPr>
            <w:r w:rsidRPr="00162EDE">
              <w:rPr>
                <w:color w:val="000000" w:themeColor="text1"/>
                <w:sz w:val="20"/>
                <w:szCs w:val="20"/>
              </w:rPr>
              <w:t>Уменьшение инвестиций и потребительских расходов</w:t>
            </w:r>
          </w:p>
          <w:p w14:paraId="0E5E12FC" w14:textId="77777777" w:rsidR="00162EDE" w:rsidRPr="00162EDE" w:rsidRDefault="00162EDE" w:rsidP="00162EDE">
            <w:pPr>
              <w:numPr>
                <w:ilvl w:val="0"/>
                <w:numId w:val="34"/>
              </w:numPr>
              <w:tabs>
                <w:tab w:val="left" w:pos="385"/>
              </w:tabs>
              <w:ind w:left="0" w:firstLine="0"/>
              <w:contextualSpacing/>
              <w:jc w:val="both"/>
              <w:rPr>
                <w:color w:val="000000" w:themeColor="text1"/>
                <w:sz w:val="20"/>
                <w:szCs w:val="20"/>
              </w:rPr>
            </w:pPr>
            <w:r w:rsidRPr="00162EDE">
              <w:rPr>
                <w:color w:val="000000" w:themeColor="text1"/>
                <w:sz w:val="20"/>
                <w:szCs w:val="20"/>
              </w:rPr>
              <w:t>Снижение общего уровня цен</w:t>
            </w:r>
          </w:p>
          <w:p w14:paraId="4A0B0E5C" w14:textId="77777777" w:rsidR="00162EDE" w:rsidRPr="00162EDE" w:rsidRDefault="00162EDE" w:rsidP="00162EDE">
            <w:pPr>
              <w:numPr>
                <w:ilvl w:val="0"/>
                <w:numId w:val="34"/>
              </w:numPr>
              <w:tabs>
                <w:tab w:val="left" w:pos="385"/>
              </w:tabs>
              <w:ind w:left="0" w:firstLine="0"/>
              <w:contextualSpacing/>
              <w:jc w:val="both"/>
              <w:rPr>
                <w:color w:val="000000" w:themeColor="text1"/>
                <w:sz w:val="20"/>
                <w:szCs w:val="20"/>
              </w:rPr>
            </w:pPr>
            <w:r w:rsidRPr="00162EDE">
              <w:rPr>
                <w:color w:val="000000" w:themeColor="text1"/>
                <w:sz w:val="20"/>
                <w:szCs w:val="20"/>
              </w:rPr>
              <w:t>Уменьшение денежной массы</w:t>
            </w:r>
          </w:p>
          <w:p w14:paraId="2532BDD5" w14:textId="77777777" w:rsidR="00162EDE" w:rsidRPr="00162EDE" w:rsidRDefault="00162EDE" w:rsidP="00162EDE">
            <w:pPr>
              <w:numPr>
                <w:ilvl w:val="0"/>
                <w:numId w:val="34"/>
              </w:numPr>
              <w:tabs>
                <w:tab w:val="left" w:pos="385"/>
              </w:tabs>
              <w:ind w:left="0" w:firstLine="0"/>
              <w:contextualSpacing/>
              <w:jc w:val="both"/>
              <w:rPr>
                <w:color w:val="000000" w:themeColor="text1"/>
                <w:sz w:val="20"/>
                <w:szCs w:val="20"/>
              </w:rPr>
            </w:pPr>
            <w:r w:rsidRPr="00162EDE">
              <w:rPr>
                <w:color w:val="000000" w:themeColor="text1"/>
                <w:sz w:val="20"/>
                <w:szCs w:val="20"/>
              </w:rPr>
              <w:t>Увеличение нормы обязательных резервов Центральным банком</w:t>
            </w:r>
          </w:p>
          <w:p w14:paraId="26A96920" w14:textId="77777777" w:rsidR="00162EDE" w:rsidRPr="00162EDE" w:rsidRDefault="00162EDE" w:rsidP="00162EDE">
            <w:pPr>
              <w:numPr>
                <w:ilvl w:val="0"/>
                <w:numId w:val="34"/>
              </w:numPr>
              <w:tabs>
                <w:tab w:val="left" w:pos="385"/>
              </w:tabs>
              <w:ind w:left="0" w:firstLine="0"/>
              <w:contextualSpacing/>
              <w:jc w:val="both"/>
              <w:rPr>
                <w:color w:val="000000" w:themeColor="text1"/>
                <w:sz w:val="20"/>
                <w:szCs w:val="20"/>
              </w:rPr>
            </w:pPr>
            <w:r w:rsidRPr="00162EDE">
              <w:rPr>
                <w:color w:val="000000" w:themeColor="text1"/>
                <w:sz w:val="20"/>
                <w:szCs w:val="20"/>
              </w:rPr>
              <w:t>Увеличение ставки процента на денежном рынке</w:t>
            </w:r>
          </w:p>
        </w:tc>
      </w:tr>
      <w:tr w:rsidR="00162EDE" w:rsidRPr="00162EDE" w14:paraId="5C0B2D82" w14:textId="77777777" w:rsidTr="00162EDE">
        <w:tc>
          <w:tcPr>
            <w:tcW w:w="1581" w:type="dxa"/>
            <w:shd w:val="clear" w:color="auto" w:fill="auto"/>
          </w:tcPr>
          <w:p w14:paraId="504F4E47" w14:textId="77777777" w:rsidR="00162EDE" w:rsidRPr="00162EDE" w:rsidRDefault="00162EDE" w:rsidP="00162EDE">
            <w:pPr>
              <w:ind w:right="-117"/>
              <w:rPr>
                <w:color w:val="000000" w:themeColor="text1"/>
                <w:sz w:val="20"/>
                <w:szCs w:val="20"/>
              </w:rPr>
            </w:pPr>
          </w:p>
        </w:tc>
        <w:tc>
          <w:tcPr>
            <w:tcW w:w="1650" w:type="dxa"/>
            <w:shd w:val="clear" w:color="auto" w:fill="auto"/>
          </w:tcPr>
          <w:p w14:paraId="0D7AD4E9"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3C469D53" w14:textId="77777777" w:rsidR="00162EDE" w:rsidRPr="00162EDE" w:rsidRDefault="00162EDE" w:rsidP="00162EDE">
            <w:pPr>
              <w:tabs>
                <w:tab w:val="left" w:pos="313"/>
              </w:tabs>
              <w:ind w:right="-117"/>
              <w:rPr>
                <w:bCs/>
                <w:color w:val="000000" w:themeColor="text1"/>
                <w:sz w:val="20"/>
                <w:szCs w:val="20"/>
              </w:rPr>
            </w:pPr>
          </w:p>
        </w:tc>
        <w:tc>
          <w:tcPr>
            <w:tcW w:w="1650" w:type="dxa"/>
            <w:shd w:val="clear" w:color="auto" w:fill="auto"/>
          </w:tcPr>
          <w:p w14:paraId="7C0E5935" w14:textId="77777777" w:rsidR="00162EDE" w:rsidRPr="00162EDE" w:rsidRDefault="00162EDE" w:rsidP="00162EDE">
            <w:pPr>
              <w:widowControl w:val="0"/>
              <w:snapToGrid w:val="0"/>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основные экономические категории, методологию и методический инструментарий классики, кейнсианства, институциона</w:t>
            </w:r>
            <w:r w:rsidRPr="00162EDE">
              <w:rPr>
                <w:color w:val="000000" w:themeColor="text1"/>
                <w:sz w:val="20"/>
                <w:szCs w:val="20"/>
              </w:rPr>
              <w:softHyphen/>
              <w:t>лизма</w:t>
            </w:r>
          </w:p>
          <w:p w14:paraId="4D814136" w14:textId="77777777" w:rsidR="00162EDE" w:rsidRPr="00162EDE" w:rsidRDefault="00162EDE" w:rsidP="00162EDE">
            <w:pPr>
              <w:ind w:right="-117"/>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формировать предложения по повышению эффективности экономической политики на основе методологии современной науки </w:t>
            </w:r>
          </w:p>
        </w:tc>
        <w:tc>
          <w:tcPr>
            <w:tcW w:w="4458" w:type="dxa"/>
            <w:shd w:val="clear" w:color="auto" w:fill="auto"/>
          </w:tcPr>
          <w:p w14:paraId="72AF914D"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1.</w:t>
            </w:r>
          </w:p>
          <w:p w14:paraId="54662B43"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6E967F94" w14:textId="77777777" w:rsidR="00162EDE" w:rsidRPr="00162EDE" w:rsidRDefault="00162EDE" w:rsidP="00162EDE">
            <w:pPr>
              <w:tabs>
                <w:tab w:val="left" w:pos="385"/>
              </w:tabs>
              <w:spacing w:after="40"/>
              <w:jc w:val="both"/>
              <w:rPr>
                <w:i/>
                <w:color w:val="000000" w:themeColor="text1"/>
                <w:sz w:val="20"/>
                <w:szCs w:val="20"/>
              </w:rPr>
            </w:pPr>
            <w:r w:rsidRPr="00162EDE">
              <w:rPr>
                <w:i/>
                <w:color w:val="000000" w:themeColor="text1"/>
                <w:sz w:val="20"/>
                <w:szCs w:val="20"/>
              </w:rPr>
              <w:t>Задание 2.</w:t>
            </w:r>
          </w:p>
          <w:p w14:paraId="1EA95398" w14:textId="77777777" w:rsidR="00162EDE" w:rsidRPr="00162EDE" w:rsidRDefault="00162EDE" w:rsidP="00162EDE">
            <w:pPr>
              <w:tabs>
                <w:tab w:val="left" w:pos="385"/>
                <w:tab w:val="left" w:pos="993"/>
                <w:tab w:val="left" w:pos="1276"/>
              </w:tabs>
              <w:spacing w:after="40"/>
              <w:contextualSpacing/>
              <w:jc w:val="both"/>
              <w:rPr>
                <w:rFonts w:eastAsia="MS Mincho"/>
                <w:color w:val="000000" w:themeColor="text1"/>
                <w:sz w:val="20"/>
                <w:szCs w:val="20"/>
                <w:lang w:val="x-none" w:eastAsia="x-none"/>
              </w:rPr>
            </w:pPr>
            <w:r w:rsidRPr="00162EDE">
              <w:rPr>
                <w:rFonts w:eastAsia="MS Mincho"/>
                <w:color w:val="000000" w:themeColor="text1"/>
                <w:sz w:val="20"/>
                <w:szCs w:val="20"/>
                <w:lang w:val="x-none" w:eastAsia="x-none"/>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Pr="00162EDE">
              <w:rPr>
                <w:rFonts w:eastAsia="MS Mincho"/>
                <w:noProof/>
                <w:color w:val="000000" w:themeColor="text1"/>
                <w:sz w:val="20"/>
                <w:szCs w:val="20"/>
              </w:rPr>
              <w:drawing>
                <wp:inline distT="0" distB="0" distL="0" distR="0" wp14:anchorId="0CCFADAB" wp14:editId="1646337E">
                  <wp:extent cx="2057400" cy="1455006"/>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0651" cy="1464377"/>
                          </a:xfrm>
                          <a:prstGeom prst="rect">
                            <a:avLst/>
                          </a:prstGeom>
                          <a:noFill/>
                          <a:ln>
                            <a:noFill/>
                          </a:ln>
                        </pic:spPr>
                      </pic:pic>
                    </a:graphicData>
                  </a:graphic>
                </wp:inline>
              </w:drawing>
            </w:r>
          </w:p>
          <w:p w14:paraId="60F8A763"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3.</w:t>
            </w:r>
          </w:p>
          <w:p w14:paraId="3E3A7182"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 xml:space="preserve">Какие показатели позволяют судить об уровне экономического развития той или иной национальной экономики? Сопоставьте уровень </w:t>
            </w:r>
            <w:r w:rsidRPr="00162EDE">
              <w:rPr>
                <w:color w:val="000000" w:themeColor="text1"/>
                <w:sz w:val="20"/>
                <w:szCs w:val="20"/>
              </w:rPr>
              <w:lastRenderedPageBreak/>
              <w:t xml:space="preserve">развития нескольких национальных экономик. Почему уровень, качество и продолжительность жизни называют </w:t>
            </w:r>
            <w:proofErr w:type="spellStart"/>
            <w:r w:rsidRPr="00162EDE">
              <w:rPr>
                <w:color w:val="000000" w:themeColor="text1"/>
                <w:sz w:val="20"/>
                <w:szCs w:val="20"/>
              </w:rPr>
              <w:t>метаэкономическими</w:t>
            </w:r>
            <w:proofErr w:type="spellEnd"/>
            <w:r w:rsidRPr="00162EDE">
              <w:rPr>
                <w:color w:val="000000" w:themeColor="text1"/>
                <w:sz w:val="20"/>
                <w:szCs w:val="20"/>
              </w:rPr>
              <w:t xml:space="preserve"> показателями экономической эффективности?</w:t>
            </w:r>
          </w:p>
          <w:p w14:paraId="63215B52"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4.</w:t>
            </w:r>
          </w:p>
          <w:p w14:paraId="11B9437D" w14:textId="77777777" w:rsidR="00162EDE" w:rsidRPr="00162EDE" w:rsidRDefault="00162EDE" w:rsidP="00162EDE">
            <w:pPr>
              <w:spacing w:after="40"/>
              <w:jc w:val="both"/>
              <w:rPr>
                <w:color w:val="000000" w:themeColor="text1"/>
                <w:sz w:val="20"/>
                <w:szCs w:val="20"/>
                <w:lang w:val="x-none" w:eastAsia="x-none"/>
              </w:rPr>
            </w:pPr>
            <w:r w:rsidRPr="00162EDE">
              <w:rPr>
                <w:color w:val="000000" w:themeColor="text1"/>
                <w:sz w:val="20"/>
                <w:szCs w:val="20"/>
                <w:lang w:val="x-none" w:eastAsia="x-none"/>
              </w:rPr>
              <w:t xml:space="preserve">Сравните классический и кейнсианский подходы к анализу инвестиций. </w:t>
            </w:r>
          </w:p>
          <w:p w14:paraId="0B5EDF11" w14:textId="77777777" w:rsidR="00162EDE" w:rsidRPr="00162EDE" w:rsidRDefault="00162EDE" w:rsidP="00162EDE">
            <w:pPr>
              <w:tabs>
                <w:tab w:val="left" w:pos="1134"/>
              </w:tabs>
              <w:spacing w:after="40"/>
              <w:contextualSpacing/>
              <w:jc w:val="both"/>
              <w:rPr>
                <w:i/>
                <w:color w:val="000000" w:themeColor="text1"/>
                <w:sz w:val="20"/>
                <w:szCs w:val="20"/>
                <w:lang w:val="x-none" w:eastAsia="x-none"/>
              </w:rPr>
            </w:pPr>
            <w:r w:rsidRPr="00162EDE">
              <w:rPr>
                <w:i/>
                <w:color w:val="000000" w:themeColor="text1"/>
                <w:sz w:val="20"/>
                <w:szCs w:val="20"/>
                <w:lang w:val="x-none" w:eastAsia="x-none"/>
              </w:rPr>
              <w:t xml:space="preserve">Задание </w:t>
            </w:r>
            <w:r w:rsidRPr="00162EDE">
              <w:rPr>
                <w:i/>
                <w:color w:val="000000" w:themeColor="text1"/>
                <w:sz w:val="20"/>
                <w:szCs w:val="20"/>
                <w:lang w:eastAsia="x-none"/>
              </w:rPr>
              <w:t>5.</w:t>
            </w:r>
          </w:p>
          <w:p w14:paraId="51A03BAF" w14:textId="77777777" w:rsidR="00162EDE" w:rsidRPr="00162EDE" w:rsidRDefault="00162EDE" w:rsidP="00162EDE">
            <w:pPr>
              <w:tabs>
                <w:tab w:val="left" w:pos="1134"/>
              </w:tabs>
              <w:spacing w:after="40"/>
              <w:contextualSpacing/>
              <w:jc w:val="both"/>
              <w:rPr>
                <w:bCs/>
                <w:iCs/>
                <w:color w:val="000000" w:themeColor="text1"/>
                <w:sz w:val="20"/>
                <w:szCs w:val="20"/>
                <w:lang w:val="x-none" w:eastAsia="x-none"/>
              </w:rPr>
            </w:pPr>
            <w:r w:rsidRPr="00162EDE">
              <w:rPr>
                <w:iCs/>
                <w:color w:val="000000" w:themeColor="text1"/>
                <w:sz w:val="20"/>
                <w:szCs w:val="20"/>
                <w:lang w:val="x-none" w:eastAsia="x-none"/>
              </w:rPr>
              <w:t xml:space="preserve">Найдите соответствие между понятиями инвестиций и их определениями: </w:t>
            </w:r>
          </w:p>
          <w:tbl>
            <w:tblPr>
              <w:tblW w:w="4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448"/>
            </w:tblGrid>
            <w:tr w:rsidR="00162EDE" w:rsidRPr="00162EDE" w14:paraId="26EDACB9" w14:textId="77777777" w:rsidTr="00162EDE">
              <w:trPr>
                <w:trHeight w:val="289"/>
              </w:trPr>
              <w:tc>
                <w:tcPr>
                  <w:tcW w:w="1896" w:type="dxa"/>
                  <w:shd w:val="clear" w:color="auto" w:fill="auto"/>
                </w:tcPr>
                <w:p w14:paraId="0B1E7E5F" w14:textId="77777777" w:rsidR="00162EDE" w:rsidRPr="00162EDE" w:rsidRDefault="00162EDE" w:rsidP="00162EDE">
                  <w:pPr>
                    <w:tabs>
                      <w:tab w:val="left" w:pos="280"/>
                    </w:tabs>
                    <w:ind w:right="62"/>
                    <w:contextualSpacing/>
                    <w:jc w:val="both"/>
                    <w:rPr>
                      <w:i/>
                      <w:color w:val="000000" w:themeColor="text1"/>
                      <w:sz w:val="20"/>
                      <w:szCs w:val="20"/>
                      <w:lang w:val="x-none" w:eastAsia="x-none"/>
                    </w:rPr>
                  </w:pPr>
                  <w:r w:rsidRPr="00162EDE">
                    <w:rPr>
                      <w:i/>
                      <w:color w:val="000000" w:themeColor="text1"/>
                      <w:sz w:val="20"/>
                      <w:szCs w:val="20"/>
                      <w:lang w:val="x-none" w:eastAsia="x-none"/>
                    </w:rPr>
                    <w:t>Понятия</w:t>
                  </w:r>
                </w:p>
              </w:tc>
              <w:tc>
                <w:tcPr>
                  <w:tcW w:w="2448" w:type="dxa"/>
                  <w:shd w:val="clear" w:color="auto" w:fill="auto"/>
                </w:tcPr>
                <w:p w14:paraId="2BE2B52A" w14:textId="77777777" w:rsidR="00162EDE" w:rsidRPr="00162EDE" w:rsidRDefault="00162EDE" w:rsidP="00162EDE">
                  <w:pPr>
                    <w:tabs>
                      <w:tab w:val="left" w:pos="280"/>
                    </w:tabs>
                    <w:ind w:right="62"/>
                    <w:contextualSpacing/>
                    <w:jc w:val="both"/>
                    <w:rPr>
                      <w:i/>
                      <w:color w:val="000000" w:themeColor="text1"/>
                      <w:sz w:val="20"/>
                      <w:szCs w:val="20"/>
                      <w:lang w:val="x-none" w:eastAsia="x-none"/>
                    </w:rPr>
                  </w:pPr>
                  <w:r w:rsidRPr="00162EDE">
                    <w:rPr>
                      <w:i/>
                      <w:color w:val="000000" w:themeColor="text1"/>
                      <w:sz w:val="20"/>
                      <w:szCs w:val="20"/>
                      <w:lang w:val="x-none" w:eastAsia="x-none"/>
                    </w:rPr>
                    <w:t>Определения</w:t>
                  </w:r>
                </w:p>
                <w:p w14:paraId="334CDE01" w14:textId="77777777" w:rsidR="00162EDE" w:rsidRPr="00162EDE" w:rsidRDefault="00162EDE" w:rsidP="00162EDE">
                  <w:pPr>
                    <w:tabs>
                      <w:tab w:val="left" w:pos="280"/>
                    </w:tabs>
                    <w:ind w:right="62"/>
                    <w:contextualSpacing/>
                    <w:jc w:val="both"/>
                    <w:rPr>
                      <w:i/>
                      <w:color w:val="000000" w:themeColor="text1"/>
                      <w:sz w:val="20"/>
                      <w:szCs w:val="20"/>
                      <w:lang w:val="x-none" w:eastAsia="x-none"/>
                    </w:rPr>
                  </w:pPr>
                </w:p>
              </w:tc>
            </w:tr>
            <w:tr w:rsidR="00162EDE" w:rsidRPr="00162EDE" w14:paraId="4E755C42" w14:textId="77777777" w:rsidTr="00162EDE">
              <w:trPr>
                <w:trHeight w:val="599"/>
              </w:trPr>
              <w:tc>
                <w:tcPr>
                  <w:tcW w:w="1896" w:type="dxa"/>
                  <w:shd w:val="clear" w:color="auto" w:fill="auto"/>
                </w:tcPr>
                <w:p w14:paraId="0707FF51" w14:textId="77777777" w:rsidR="00162EDE" w:rsidRPr="00162EDE" w:rsidRDefault="00162EDE" w:rsidP="00162EDE">
                  <w:pPr>
                    <w:numPr>
                      <w:ilvl w:val="0"/>
                      <w:numId w:val="10"/>
                    </w:numPr>
                    <w:tabs>
                      <w:tab w:val="left" w:pos="280"/>
                      <w:tab w:val="left" w:pos="461"/>
                    </w:tabs>
                    <w:ind w:left="0" w:right="62" w:firstLine="0"/>
                    <w:contextualSpacing/>
                    <w:jc w:val="both"/>
                    <w:rPr>
                      <w:color w:val="000000" w:themeColor="text1"/>
                      <w:sz w:val="20"/>
                      <w:szCs w:val="20"/>
                      <w:lang w:val="x-none" w:eastAsia="x-none"/>
                    </w:rPr>
                  </w:pPr>
                  <w:r w:rsidRPr="00162EDE">
                    <w:rPr>
                      <w:color w:val="000000" w:themeColor="text1"/>
                      <w:sz w:val="20"/>
                      <w:szCs w:val="20"/>
                      <w:lang w:val="x-none" w:eastAsia="x-none"/>
                    </w:rPr>
                    <w:t>Реальные инвестиции</w:t>
                  </w:r>
                </w:p>
              </w:tc>
              <w:tc>
                <w:tcPr>
                  <w:tcW w:w="2448" w:type="dxa"/>
                  <w:shd w:val="clear" w:color="auto" w:fill="auto"/>
                </w:tcPr>
                <w:p w14:paraId="58DA6C30" w14:textId="77777777" w:rsidR="00162EDE" w:rsidRPr="00162EDE" w:rsidRDefault="00162EDE" w:rsidP="00162EDE">
                  <w:pPr>
                    <w:tabs>
                      <w:tab w:val="left" w:pos="280"/>
                    </w:tabs>
                    <w:ind w:right="62"/>
                    <w:contextualSpacing/>
                    <w:rPr>
                      <w:color w:val="000000" w:themeColor="text1"/>
                      <w:sz w:val="20"/>
                      <w:szCs w:val="20"/>
                      <w:lang w:val="x-none" w:eastAsia="x-none"/>
                    </w:rPr>
                  </w:pPr>
                  <w:r w:rsidRPr="00162EDE">
                    <w:rPr>
                      <w:bCs/>
                      <w:i/>
                      <w:color w:val="000000" w:themeColor="text1"/>
                      <w:sz w:val="20"/>
                      <w:szCs w:val="20"/>
                      <w:lang w:val="x-none" w:eastAsia="x-none"/>
                    </w:rPr>
                    <w:t>А.</w:t>
                  </w:r>
                  <w:r w:rsidRPr="00162EDE">
                    <w:rPr>
                      <w:bCs/>
                      <w:color w:val="000000" w:themeColor="text1"/>
                      <w:sz w:val="20"/>
                      <w:szCs w:val="20"/>
                      <w:lang w:val="x-none" w:eastAsia="x-none"/>
                    </w:rPr>
                    <w:t xml:space="preserve"> Приобретение ценных бумаг и предоставление кредитов</w:t>
                  </w:r>
                </w:p>
              </w:tc>
            </w:tr>
            <w:tr w:rsidR="00162EDE" w:rsidRPr="00162EDE" w14:paraId="2D23D0C3" w14:textId="77777777" w:rsidTr="00162EDE">
              <w:trPr>
                <w:trHeight w:val="581"/>
              </w:trPr>
              <w:tc>
                <w:tcPr>
                  <w:tcW w:w="1896" w:type="dxa"/>
                  <w:shd w:val="clear" w:color="auto" w:fill="auto"/>
                </w:tcPr>
                <w:p w14:paraId="07611C42" w14:textId="77777777" w:rsidR="00162EDE" w:rsidRPr="00162EDE" w:rsidRDefault="00162EDE" w:rsidP="00162EDE">
                  <w:pPr>
                    <w:numPr>
                      <w:ilvl w:val="0"/>
                      <w:numId w:val="10"/>
                    </w:numPr>
                    <w:tabs>
                      <w:tab w:val="left" w:pos="280"/>
                      <w:tab w:val="left" w:pos="461"/>
                    </w:tabs>
                    <w:ind w:left="0" w:right="62" w:firstLine="0"/>
                    <w:contextualSpacing/>
                    <w:jc w:val="both"/>
                    <w:rPr>
                      <w:color w:val="000000" w:themeColor="text1"/>
                      <w:sz w:val="20"/>
                      <w:szCs w:val="20"/>
                      <w:lang w:val="x-none" w:eastAsia="x-none"/>
                    </w:rPr>
                  </w:pPr>
                  <w:r w:rsidRPr="00162EDE">
                    <w:rPr>
                      <w:color w:val="000000" w:themeColor="text1"/>
                      <w:sz w:val="20"/>
                      <w:szCs w:val="20"/>
                      <w:lang w:val="x-none" w:eastAsia="x-none"/>
                    </w:rPr>
                    <w:t>Финансовые инвестиции</w:t>
                  </w:r>
                </w:p>
              </w:tc>
              <w:tc>
                <w:tcPr>
                  <w:tcW w:w="2448" w:type="dxa"/>
                  <w:shd w:val="clear" w:color="auto" w:fill="auto"/>
                </w:tcPr>
                <w:p w14:paraId="3385C002" w14:textId="77777777" w:rsidR="00162EDE" w:rsidRPr="00162EDE" w:rsidRDefault="00162EDE" w:rsidP="00162EDE">
                  <w:pPr>
                    <w:tabs>
                      <w:tab w:val="left" w:pos="280"/>
                    </w:tabs>
                    <w:ind w:right="62"/>
                    <w:contextualSpacing/>
                    <w:rPr>
                      <w:i/>
                      <w:color w:val="000000" w:themeColor="text1"/>
                      <w:sz w:val="20"/>
                      <w:szCs w:val="20"/>
                      <w:lang w:val="x-none" w:eastAsia="x-none"/>
                    </w:rPr>
                  </w:pPr>
                  <w:r w:rsidRPr="00162EDE">
                    <w:rPr>
                      <w:i/>
                      <w:color w:val="000000" w:themeColor="text1"/>
                      <w:sz w:val="20"/>
                      <w:szCs w:val="20"/>
                      <w:lang w:val="x-none" w:eastAsia="x-none"/>
                    </w:rPr>
                    <w:t xml:space="preserve">Б. </w:t>
                  </w:r>
                  <w:r w:rsidRPr="00162EDE">
                    <w:rPr>
                      <w:bCs/>
                      <w:color w:val="000000" w:themeColor="text1"/>
                      <w:sz w:val="20"/>
                      <w:szCs w:val="20"/>
                      <w:lang w:val="x-none" w:eastAsia="x-none"/>
                    </w:rPr>
                    <w:t>Покупка активов исключительно ради возможного изменения цены</w:t>
                  </w:r>
                </w:p>
              </w:tc>
            </w:tr>
            <w:tr w:rsidR="00162EDE" w:rsidRPr="00162EDE" w14:paraId="59C5D96D" w14:textId="77777777" w:rsidTr="00162EDE">
              <w:trPr>
                <w:trHeight w:val="599"/>
              </w:trPr>
              <w:tc>
                <w:tcPr>
                  <w:tcW w:w="1896" w:type="dxa"/>
                  <w:shd w:val="clear" w:color="auto" w:fill="auto"/>
                </w:tcPr>
                <w:p w14:paraId="520C9FFB" w14:textId="77777777" w:rsidR="00162EDE" w:rsidRPr="00162EDE" w:rsidRDefault="00162EDE" w:rsidP="00162EDE">
                  <w:pPr>
                    <w:numPr>
                      <w:ilvl w:val="0"/>
                      <w:numId w:val="10"/>
                    </w:numPr>
                    <w:tabs>
                      <w:tab w:val="left" w:pos="280"/>
                      <w:tab w:val="left" w:pos="461"/>
                    </w:tabs>
                    <w:ind w:left="0" w:right="62" w:firstLine="0"/>
                    <w:contextualSpacing/>
                    <w:jc w:val="both"/>
                    <w:rPr>
                      <w:color w:val="000000" w:themeColor="text1"/>
                      <w:sz w:val="20"/>
                      <w:szCs w:val="20"/>
                      <w:lang w:val="x-none" w:eastAsia="x-none"/>
                    </w:rPr>
                  </w:pPr>
                  <w:r w:rsidRPr="00162EDE">
                    <w:rPr>
                      <w:color w:val="000000" w:themeColor="text1"/>
                      <w:sz w:val="20"/>
                      <w:szCs w:val="20"/>
                      <w:lang w:val="x-none" w:eastAsia="x-none"/>
                    </w:rPr>
                    <w:t>Спекулятивные инвестиции</w:t>
                  </w:r>
                </w:p>
              </w:tc>
              <w:tc>
                <w:tcPr>
                  <w:tcW w:w="2448" w:type="dxa"/>
                  <w:shd w:val="clear" w:color="auto" w:fill="auto"/>
                </w:tcPr>
                <w:p w14:paraId="4962438A" w14:textId="77777777" w:rsidR="00162EDE" w:rsidRPr="00162EDE" w:rsidRDefault="00162EDE" w:rsidP="00162EDE">
                  <w:pPr>
                    <w:tabs>
                      <w:tab w:val="left" w:pos="280"/>
                    </w:tabs>
                    <w:ind w:right="62"/>
                    <w:contextualSpacing/>
                    <w:rPr>
                      <w:color w:val="000000" w:themeColor="text1"/>
                      <w:sz w:val="20"/>
                      <w:szCs w:val="20"/>
                      <w:lang w:val="x-none" w:eastAsia="x-none"/>
                    </w:rPr>
                  </w:pPr>
                  <w:r w:rsidRPr="00162EDE">
                    <w:rPr>
                      <w:bCs/>
                      <w:i/>
                      <w:color w:val="000000" w:themeColor="text1"/>
                      <w:sz w:val="20"/>
                      <w:szCs w:val="20"/>
                      <w:lang w:val="x-none" w:eastAsia="x-none"/>
                    </w:rPr>
                    <w:t>В.</w:t>
                  </w:r>
                  <w:r w:rsidRPr="00162EDE">
                    <w:rPr>
                      <w:bCs/>
                      <w:color w:val="000000" w:themeColor="text1"/>
                      <w:sz w:val="20"/>
                      <w:szCs w:val="20"/>
                      <w:lang w:val="x-none" w:eastAsia="x-none"/>
                    </w:rPr>
                    <w:t xml:space="preserve"> Капитальный ремонт основных фондов и Вложения в нематериальные активы</w:t>
                  </w:r>
                </w:p>
              </w:tc>
            </w:tr>
            <w:tr w:rsidR="00162EDE" w:rsidRPr="00162EDE" w14:paraId="2C68EF76" w14:textId="77777777" w:rsidTr="00162EDE">
              <w:trPr>
                <w:trHeight w:val="489"/>
              </w:trPr>
              <w:tc>
                <w:tcPr>
                  <w:tcW w:w="1896" w:type="dxa"/>
                  <w:shd w:val="clear" w:color="auto" w:fill="auto"/>
                </w:tcPr>
                <w:p w14:paraId="163311B4" w14:textId="77777777" w:rsidR="00162EDE" w:rsidRPr="00162EDE" w:rsidRDefault="00162EDE" w:rsidP="00162EDE">
                  <w:pPr>
                    <w:numPr>
                      <w:ilvl w:val="0"/>
                      <w:numId w:val="10"/>
                    </w:numPr>
                    <w:tabs>
                      <w:tab w:val="left" w:pos="280"/>
                      <w:tab w:val="left" w:pos="461"/>
                    </w:tabs>
                    <w:ind w:left="0" w:right="62" w:firstLine="0"/>
                    <w:contextualSpacing/>
                    <w:jc w:val="both"/>
                    <w:rPr>
                      <w:color w:val="000000" w:themeColor="text1"/>
                      <w:sz w:val="20"/>
                      <w:szCs w:val="20"/>
                      <w:lang w:val="x-none" w:eastAsia="x-none"/>
                    </w:rPr>
                  </w:pPr>
                  <w:r w:rsidRPr="00162EDE">
                    <w:rPr>
                      <w:bCs/>
                      <w:color w:val="000000" w:themeColor="text1"/>
                      <w:sz w:val="20"/>
                      <w:szCs w:val="20"/>
                      <w:lang w:val="x-none" w:eastAsia="x-none"/>
                    </w:rPr>
                    <w:t>Портфельные инвестиции</w:t>
                  </w:r>
                </w:p>
              </w:tc>
              <w:tc>
                <w:tcPr>
                  <w:tcW w:w="2448" w:type="dxa"/>
                  <w:shd w:val="clear" w:color="auto" w:fill="auto"/>
                </w:tcPr>
                <w:p w14:paraId="403AD778" w14:textId="77777777" w:rsidR="00162EDE" w:rsidRPr="00162EDE" w:rsidRDefault="00162EDE" w:rsidP="00162EDE">
                  <w:pPr>
                    <w:tabs>
                      <w:tab w:val="left" w:pos="280"/>
                    </w:tabs>
                    <w:ind w:right="62"/>
                    <w:contextualSpacing/>
                    <w:jc w:val="both"/>
                    <w:rPr>
                      <w:color w:val="000000" w:themeColor="text1"/>
                      <w:sz w:val="20"/>
                      <w:szCs w:val="20"/>
                      <w:lang w:val="x-none" w:eastAsia="x-none"/>
                    </w:rPr>
                  </w:pPr>
                </w:p>
              </w:tc>
            </w:tr>
          </w:tbl>
          <w:p w14:paraId="50B745AD" w14:textId="77777777" w:rsidR="00162EDE" w:rsidRPr="00162EDE" w:rsidRDefault="00162EDE" w:rsidP="00162EDE">
            <w:pPr>
              <w:spacing w:before="40" w:after="40"/>
              <w:jc w:val="both"/>
              <w:rPr>
                <w:i/>
                <w:color w:val="000000" w:themeColor="text1"/>
                <w:sz w:val="20"/>
                <w:szCs w:val="20"/>
              </w:rPr>
            </w:pPr>
            <w:r w:rsidRPr="00162EDE">
              <w:rPr>
                <w:i/>
                <w:color w:val="000000" w:themeColor="text1"/>
                <w:sz w:val="20"/>
                <w:szCs w:val="20"/>
              </w:rPr>
              <w:t>Задание 6.</w:t>
            </w:r>
          </w:p>
          <w:p w14:paraId="21F8E673" w14:textId="77777777" w:rsidR="00162EDE" w:rsidRPr="00162EDE" w:rsidRDefault="00162EDE" w:rsidP="00162EDE">
            <w:pPr>
              <w:tabs>
                <w:tab w:val="left" w:pos="993"/>
              </w:tabs>
              <w:spacing w:before="40" w:after="40"/>
              <w:jc w:val="both"/>
              <w:rPr>
                <w:color w:val="000000" w:themeColor="text1"/>
                <w:sz w:val="20"/>
                <w:szCs w:val="20"/>
              </w:rPr>
            </w:pPr>
            <w:r w:rsidRPr="00162EDE">
              <w:rPr>
                <w:color w:val="000000" w:themeColor="text1"/>
                <w:sz w:val="20"/>
                <w:szCs w:val="20"/>
              </w:rPr>
              <w:t xml:space="preserve">В экономике произошел прирост расходов на запланированные инвестиции с 16 до 20 млрд. руб. Как изменится равновесный объём производства? Приведите соответствующие расчёты.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1"/>
              <w:gridCol w:w="1100"/>
              <w:gridCol w:w="1073"/>
              <w:gridCol w:w="1021"/>
            </w:tblGrid>
            <w:tr w:rsidR="00162EDE" w:rsidRPr="00162EDE" w14:paraId="625E041B" w14:textId="77777777" w:rsidTr="00162EDE">
              <w:trPr>
                <w:trHeight w:val="381"/>
              </w:trPr>
              <w:tc>
                <w:tcPr>
                  <w:tcW w:w="1005" w:type="dxa"/>
                  <w:tcBorders>
                    <w:top w:val="single" w:sz="12" w:space="0" w:color="auto"/>
                    <w:left w:val="single" w:sz="6" w:space="0" w:color="auto"/>
                    <w:bottom w:val="single" w:sz="6" w:space="0" w:color="auto"/>
                    <w:right w:val="single" w:sz="6" w:space="0" w:color="auto"/>
                  </w:tcBorders>
                </w:tcPr>
                <w:p w14:paraId="64AD9321"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Потенциально возможные уровни занятости</w:t>
                  </w:r>
                </w:p>
                <w:p w14:paraId="71F25285"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(млн. чел.)</w:t>
                  </w:r>
                </w:p>
              </w:tc>
              <w:tc>
                <w:tcPr>
                  <w:tcW w:w="1044" w:type="dxa"/>
                  <w:tcBorders>
                    <w:top w:val="single" w:sz="12" w:space="0" w:color="auto"/>
                    <w:left w:val="nil"/>
                    <w:bottom w:val="nil"/>
                    <w:right w:val="nil"/>
                  </w:tcBorders>
                </w:tcPr>
                <w:p w14:paraId="7854A9FB"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Реальный объём производства</w:t>
                  </w:r>
                </w:p>
                <w:p w14:paraId="6309F127"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 xml:space="preserve"> (млрд. руб.)</w:t>
                  </w:r>
                </w:p>
                <w:p w14:paraId="0F753F76"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lang w:val="en-US"/>
                    </w:rPr>
                    <w:t>Y</w:t>
                  </w:r>
                </w:p>
              </w:tc>
              <w:tc>
                <w:tcPr>
                  <w:tcW w:w="1020" w:type="dxa"/>
                  <w:tcBorders>
                    <w:top w:val="single" w:sz="12" w:space="0" w:color="auto"/>
                    <w:left w:val="single" w:sz="6" w:space="0" w:color="auto"/>
                    <w:bottom w:val="single" w:sz="6" w:space="0" w:color="auto"/>
                    <w:right w:val="single" w:sz="6" w:space="0" w:color="auto"/>
                  </w:tcBorders>
                </w:tcPr>
                <w:p w14:paraId="201040A0"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Потребление (млрд. руб.)</w:t>
                  </w:r>
                </w:p>
                <w:p w14:paraId="2A8BFACA" w14:textId="77777777" w:rsidR="00162EDE" w:rsidRPr="00162EDE" w:rsidRDefault="00162EDE" w:rsidP="00162EDE">
                  <w:pPr>
                    <w:tabs>
                      <w:tab w:val="left" w:pos="993"/>
                    </w:tabs>
                    <w:jc w:val="both"/>
                    <w:rPr>
                      <w:color w:val="000000" w:themeColor="text1"/>
                      <w:sz w:val="18"/>
                      <w:szCs w:val="20"/>
                    </w:rPr>
                  </w:pPr>
                </w:p>
                <w:p w14:paraId="5720E7DB"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С</w:t>
                  </w:r>
                </w:p>
              </w:tc>
              <w:tc>
                <w:tcPr>
                  <w:tcW w:w="971" w:type="dxa"/>
                  <w:tcBorders>
                    <w:top w:val="single" w:sz="12" w:space="0" w:color="auto"/>
                    <w:left w:val="nil"/>
                    <w:bottom w:val="single" w:sz="6" w:space="0" w:color="auto"/>
                    <w:right w:val="single" w:sz="6" w:space="0" w:color="auto"/>
                  </w:tcBorders>
                </w:tcPr>
                <w:p w14:paraId="246B998C"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rPr>
                    <w:t>Сбережения (млрд. руб.)</w:t>
                  </w:r>
                </w:p>
                <w:p w14:paraId="4EEE534B" w14:textId="77777777" w:rsidR="00162EDE" w:rsidRPr="00162EDE" w:rsidRDefault="00162EDE" w:rsidP="00162EDE">
                  <w:pPr>
                    <w:tabs>
                      <w:tab w:val="left" w:pos="993"/>
                    </w:tabs>
                    <w:jc w:val="both"/>
                    <w:rPr>
                      <w:color w:val="000000" w:themeColor="text1"/>
                      <w:sz w:val="18"/>
                      <w:szCs w:val="20"/>
                    </w:rPr>
                  </w:pPr>
                </w:p>
                <w:p w14:paraId="27FE505F" w14:textId="77777777" w:rsidR="00162EDE" w:rsidRPr="00162EDE" w:rsidRDefault="00162EDE" w:rsidP="00162EDE">
                  <w:pPr>
                    <w:tabs>
                      <w:tab w:val="left" w:pos="993"/>
                    </w:tabs>
                    <w:jc w:val="both"/>
                    <w:rPr>
                      <w:color w:val="000000" w:themeColor="text1"/>
                      <w:sz w:val="18"/>
                      <w:szCs w:val="20"/>
                    </w:rPr>
                  </w:pPr>
                  <w:r w:rsidRPr="00162EDE">
                    <w:rPr>
                      <w:color w:val="000000" w:themeColor="text1"/>
                      <w:sz w:val="18"/>
                      <w:szCs w:val="20"/>
                      <w:lang w:val="en-US"/>
                    </w:rPr>
                    <w:t>S</w:t>
                  </w:r>
                </w:p>
              </w:tc>
            </w:tr>
            <w:tr w:rsidR="00162EDE" w:rsidRPr="00162EDE" w14:paraId="3F4E1E15"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4BD07778"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40</w:t>
                  </w:r>
                </w:p>
              </w:tc>
              <w:tc>
                <w:tcPr>
                  <w:tcW w:w="1044" w:type="dxa"/>
                  <w:tcBorders>
                    <w:top w:val="single" w:sz="6" w:space="0" w:color="auto"/>
                    <w:left w:val="single" w:sz="6" w:space="0" w:color="auto"/>
                    <w:bottom w:val="single" w:sz="6" w:space="0" w:color="auto"/>
                    <w:right w:val="single" w:sz="6" w:space="0" w:color="auto"/>
                  </w:tcBorders>
                </w:tcPr>
                <w:p w14:paraId="17841382"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240</w:t>
                  </w:r>
                </w:p>
              </w:tc>
              <w:tc>
                <w:tcPr>
                  <w:tcW w:w="1020" w:type="dxa"/>
                  <w:tcBorders>
                    <w:top w:val="single" w:sz="6" w:space="0" w:color="auto"/>
                    <w:left w:val="single" w:sz="6" w:space="0" w:color="auto"/>
                    <w:bottom w:val="single" w:sz="6" w:space="0" w:color="auto"/>
                    <w:right w:val="single" w:sz="6" w:space="0" w:color="auto"/>
                  </w:tcBorders>
                </w:tcPr>
                <w:p w14:paraId="40ED1EB2"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244</w:t>
                  </w:r>
                </w:p>
              </w:tc>
              <w:tc>
                <w:tcPr>
                  <w:tcW w:w="971" w:type="dxa"/>
                  <w:tcBorders>
                    <w:top w:val="single" w:sz="6" w:space="0" w:color="auto"/>
                    <w:left w:val="nil"/>
                    <w:bottom w:val="single" w:sz="6" w:space="0" w:color="auto"/>
                    <w:right w:val="single" w:sz="6" w:space="0" w:color="auto"/>
                  </w:tcBorders>
                </w:tcPr>
                <w:p w14:paraId="63BF5C8B" w14:textId="77777777" w:rsidR="00162EDE" w:rsidRPr="00162EDE" w:rsidRDefault="00162EDE" w:rsidP="00162EDE">
                  <w:pPr>
                    <w:tabs>
                      <w:tab w:val="left" w:pos="993"/>
                    </w:tabs>
                    <w:jc w:val="both"/>
                    <w:rPr>
                      <w:color w:val="000000" w:themeColor="text1"/>
                      <w:sz w:val="20"/>
                      <w:szCs w:val="20"/>
                    </w:rPr>
                  </w:pPr>
                </w:p>
              </w:tc>
            </w:tr>
            <w:tr w:rsidR="00162EDE" w:rsidRPr="00162EDE" w14:paraId="346E9005"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32E4E073"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45</w:t>
                  </w:r>
                </w:p>
              </w:tc>
              <w:tc>
                <w:tcPr>
                  <w:tcW w:w="1044" w:type="dxa"/>
                  <w:tcBorders>
                    <w:top w:val="single" w:sz="6" w:space="0" w:color="auto"/>
                    <w:left w:val="single" w:sz="6" w:space="0" w:color="auto"/>
                    <w:bottom w:val="single" w:sz="6" w:space="0" w:color="auto"/>
                    <w:right w:val="single" w:sz="6" w:space="0" w:color="auto"/>
                  </w:tcBorders>
                </w:tcPr>
                <w:p w14:paraId="118366EF"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260</w:t>
                  </w:r>
                </w:p>
              </w:tc>
              <w:tc>
                <w:tcPr>
                  <w:tcW w:w="1020" w:type="dxa"/>
                  <w:tcBorders>
                    <w:top w:val="single" w:sz="6" w:space="0" w:color="auto"/>
                    <w:left w:val="single" w:sz="6" w:space="0" w:color="auto"/>
                    <w:bottom w:val="single" w:sz="6" w:space="0" w:color="auto"/>
                    <w:right w:val="single" w:sz="6" w:space="0" w:color="auto"/>
                  </w:tcBorders>
                </w:tcPr>
                <w:p w14:paraId="7910996A"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260</w:t>
                  </w:r>
                </w:p>
              </w:tc>
              <w:tc>
                <w:tcPr>
                  <w:tcW w:w="971" w:type="dxa"/>
                  <w:tcBorders>
                    <w:top w:val="single" w:sz="6" w:space="0" w:color="auto"/>
                    <w:left w:val="nil"/>
                    <w:bottom w:val="single" w:sz="6" w:space="0" w:color="auto"/>
                    <w:right w:val="single" w:sz="6" w:space="0" w:color="auto"/>
                  </w:tcBorders>
                </w:tcPr>
                <w:p w14:paraId="0CDA795D" w14:textId="77777777" w:rsidR="00162EDE" w:rsidRPr="00162EDE" w:rsidRDefault="00162EDE" w:rsidP="00162EDE">
                  <w:pPr>
                    <w:tabs>
                      <w:tab w:val="left" w:pos="993"/>
                    </w:tabs>
                    <w:jc w:val="both"/>
                    <w:rPr>
                      <w:color w:val="000000" w:themeColor="text1"/>
                      <w:sz w:val="20"/>
                      <w:szCs w:val="20"/>
                    </w:rPr>
                  </w:pPr>
                </w:p>
              </w:tc>
            </w:tr>
            <w:tr w:rsidR="00162EDE" w:rsidRPr="00162EDE" w14:paraId="04295F67"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1097E23E"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50</w:t>
                  </w:r>
                </w:p>
              </w:tc>
              <w:tc>
                <w:tcPr>
                  <w:tcW w:w="1044" w:type="dxa"/>
                  <w:tcBorders>
                    <w:top w:val="single" w:sz="6" w:space="0" w:color="auto"/>
                    <w:left w:val="single" w:sz="6" w:space="0" w:color="auto"/>
                    <w:bottom w:val="single" w:sz="6" w:space="0" w:color="auto"/>
                    <w:right w:val="single" w:sz="6" w:space="0" w:color="auto"/>
                  </w:tcBorders>
                </w:tcPr>
                <w:p w14:paraId="2DCF1082"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280</w:t>
                  </w:r>
                </w:p>
              </w:tc>
              <w:tc>
                <w:tcPr>
                  <w:tcW w:w="1020" w:type="dxa"/>
                  <w:tcBorders>
                    <w:top w:val="single" w:sz="6" w:space="0" w:color="auto"/>
                    <w:left w:val="single" w:sz="6" w:space="0" w:color="auto"/>
                    <w:bottom w:val="single" w:sz="6" w:space="0" w:color="auto"/>
                    <w:right w:val="single" w:sz="6" w:space="0" w:color="auto"/>
                  </w:tcBorders>
                </w:tcPr>
                <w:p w14:paraId="7BB9169A"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276</w:t>
                  </w:r>
                </w:p>
              </w:tc>
              <w:tc>
                <w:tcPr>
                  <w:tcW w:w="971" w:type="dxa"/>
                  <w:tcBorders>
                    <w:top w:val="single" w:sz="6" w:space="0" w:color="auto"/>
                    <w:left w:val="nil"/>
                    <w:bottom w:val="single" w:sz="6" w:space="0" w:color="auto"/>
                    <w:right w:val="single" w:sz="6" w:space="0" w:color="auto"/>
                  </w:tcBorders>
                </w:tcPr>
                <w:p w14:paraId="06A507D0" w14:textId="77777777" w:rsidR="00162EDE" w:rsidRPr="00162EDE" w:rsidRDefault="00162EDE" w:rsidP="00162EDE">
                  <w:pPr>
                    <w:tabs>
                      <w:tab w:val="left" w:pos="993"/>
                    </w:tabs>
                    <w:jc w:val="both"/>
                    <w:rPr>
                      <w:color w:val="000000" w:themeColor="text1"/>
                      <w:sz w:val="20"/>
                      <w:szCs w:val="20"/>
                    </w:rPr>
                  </w:pPr>
                </w:p>
              </w:tc>
            </w:tr>
            <w:tr w:rsidR="00162EDE" w:rsidRPr="00162EDE" w14:paraId="15A55B8D"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423DA5AB"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55</w:t>
                  </w:r>
                </w:p>
              </w:tc>
              <w:tc>
                <w:tcPr>
                  <w:tcW w:w="1044" w:type="dxa"/>
                  <w:tcBorders>
                    <w:top w:val="single" w:sz="6" w:space="0" w:color="auto"/>
                    <w:left w:val="single" w:sz="6" w:space="0" w:color="auto"/>
                    <w:bottom w:val="single" w:sz="6" w:space="0" w:color="auto"/>
                    <w:right w:val="single" w:sz="6" w:space="0" w:color="auto"/>
                  </w:tcBorders>
                </w:tcPr>
                <w:p w14:paraId="52097440"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300</w:t>
                  </w:r>
                </w:p>
              </w:tc>
              <w:tc>
                <w:tcPr>
                  <w:tcW w:w="1020" w:type="dxa"/>
                  <w:tcBorders>
                    <w:top w:val="single" w:sz="6" w:space="0" w:color="auto"/>
                    <w:left w:val="single" w:sz="6" w:space="0" w:color="auto"/>
                    <w:bottom w:val="single" w:sz="6" w:space="0" w:color="auto"/>
                    <w:right w:val="single" w:sz="6" w:space="0" w:color="auto"/>
                  </w:tcBorders>
                </w:tcPr>
                <w:p w14:paraId="4FBDA101"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292</w:t>
                  </w:r>
                </w:p>
              </w:tc>
              <w:tc>
                <w:tcPr>
                  <w:tcW w:w="971" w:type="dxa"/>
                  <w:tcBorders>
                    <w:top w:val="single" w:sz="6" w:space="0" w:color="auto"/>
                    <w:left w:val="nil"/>
                    <w:bottom w:val="single" w:sz="6" w:space="0" w:color="auto"/>
                    <w:right w:val="single" w:sz="6" w:space="0" w:color="auto"/>
                  </w:tcBorders>
                </w:tcPr>
                <w:p w14:paraId="38D67077" w14:textId="77777777" w:rsidR="00162EDE" w:rsidRPr="00162EDE" w:rsidRDefault="00162EDE" w:rsidP="00162EDE">
                  <w:pPr>
                    <w:tabs>
                      <w:tab w:val="left" w:pos="993"/>
                    </w:tabs>
                    <w:jc w:val="both"/>
                    <w:rPr>
                      <w:color w:val="000000" w:themeColor="text1"/>
                      <w:sz w:val="20"/>
                      <w:szCs w:val="20"/>
                    </w:rPr>
                  </w:pPr>
                </w:p>
              </w:tc>
            </w:tr>
            <w:tr w:rsidR="00162EDE" w:rsidRPr="00162EDE" w14:paraId="3EBEC7F0"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03B5ED4B"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60</w:t>
                  </w:r>
                </w:p>
              </w:tc>
              <w:tc>
                <w:tcPr>
                  <w:tcW w:w="1044" w:type="dxa"/>
                  <w:tcBorders>
                    <w:top w:val="single" w:sz="6" w:space="0" w:color="auto"/>
                    <w:left w:val="single" w:sz="6" w:space="0" w:color="auto"/>
                    <w:bottom w:val="single" w:sz="6" w:space="0" w:color="auto"/>
                    <w:right w:val="single" w:sz="6" w:space="0" w:color="auto"/>
                  </w:tcBorders>
                </w:tcPr>
                <w:p w14:paraId="755D0B24"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320</w:t>
                  </w:r>
                </w:p>
              </w:tc>
              <w:tc>
                <w:tcPr>
                  <w:tcW w:w="1020" w:type="dxa"/>
                  <w:tcBorders>
                    <w:top w:val="single" w:sz="6" w:space="0" w:color="auto"/>
                    <w:left w:val="single" w:sz="6" w:space="0" w:color="auto"/>
                    <w:bottom w:val="single" w:sz="6" w:space="0" w:color="auto"/>
                    <w:right w:val="single" w:sz="6" w:space="0" w:color="auto"/>
                  </w:tcBorders>
                </w:tcPr>
                <w:p w14:paraId="0D816D6D"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308</w:t>
                  </w:r>
                </w:p>
              </w:tc>
              <w:tc>
                <w:tcPr>
                  <w:tcW w:w="971" w:type="dxa"/>
                  <w:tcBorders>
                    <w:top w:val="single" w:sz="6" w:space="0" w:color="auto"/>
                    <w:left w:val="nil"/>
                    <w:bottom w:val="single" w:sz="6" w:space="0" w:color="auto"/>
                    <w:right w:val="single" w:sz="6" w:space="0" w:color="auto"/>
                  </w:tcBorders>
                </w:tcPr>
                <w:p w14:paraId="394FA020" w14:textId="77777777" w:rsidR="00162EDE" w:rsidRPr="00162EDE" w:rsidRDefault="00162EDE" w:rsidP="00162EDE">
                  <w:pPr>
                    <w:tabs>
                      <w:tab w:val="left" w:pos="993"/>
                    </w:tabs>
                    <w:jc w:val="both"/>
                    <w:rPr>
                      <w:color w:val="000000" w:themeColor="text1"/>
                      <w:sz w:val="20"/>
                      <w:szCs w:val="20"/>
                    </w:rPr>
                  </w:pPr>
                </w:p>
              </w:tc>
            </w:tr>
            <w:tr w:rsidR="00162EDE" w:rsidRPr="00162EDE" w14:paraId="500CC816"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380913A3"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65</w:t>
                  </w:r>
                </w:p>
              </w:tc>
              <w:tc>
                <w:tcPr>
                  <w:tcW w:w="1044" w:type="dxa"/>
                  <w:tcBorders>
                    <w:top w:val="single" w:sz="6" w:space="0" w:color="auto"/>
                    <w:left w:val="single" w:sz="6" w:space="0" w:color="auto"/>
                    <w:bottom w:val="single" w:sz="6" w:space="0" w:color="auto"/>
                    <w:right w:val="single" w:sz="6" w:space="0" w:color="auto"/>
                  </w:tcBorders>
                </w:tcPr>
                <w:p w14:paraId="4F4318B3"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340</w:t>
                  </w:r>
                </w:p>
              </w:tc>
              <w:tc>
                <w:tcPr>
                  <w:tcW w:w="1020" w:type="dxa"/>
                  <w:tcBorders>
                    <w:top w:val="single" w:sz="6" w:space="0" w:color="auto"/>
                    <w:left w:val="single" w:sz="6" w:space="0" w:color="auto"/>
                    <w:bottom w:val="single" w:sz="6" w:space="0" w:color="auto"/>
                    <w:right w:val="single" w:sz="6" w:space="0" w:color="auto"/>
                  </w:tcBorders>
                </w:tcPr>
                <w:p w14:paraId="5C17659D"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324</w:t>
                  </w:r>
                </w:p>
              </w:tc>
              <w:tc>
                <w:tcPr>
                  <w:tcW w:w="971" w:type="dxa"/>
                  <w:tcBorders>
                    <w:top w:val="single" w:sz="6" w:space="0" w:color="auto"/>
                    <w:left w:val="nil"/>
                    <w:bottom w:val="single" w:sz="6" w:space="0" w:color="auto"/>
                    <w:right w:val="single" w:sz="6" w:space="0" w:color="auto"/>
                  </w:tcBorders>
                </w:tcPr>
                <w:p w14:paraId="08A22908" w14:textId="77777777" w:rsidR="00162EDE" w:rsidRPr="00162EDE" w:rsidRDefault="00162EDE" w:rsidP="00162EDE">
                  <w:pPr>
                    <w:tabs>
                      <w:tab w:val="left" w:pos="993"/>
                    </w:tabs>
                    <w:jc w:val="both"/>
                    <w:rPr>
                      <w:color w:val="000000" w:themeColor="text1"/>
                      <w:sz w:val="20"/>
                      <w:szCs w:val="20"/>
                    </w:rPr>
                  </w:pPr>
                </w:p>
              </w:tc>
            </w:tr>
            <w:tr w:rsidR="00162EDE" w:rsidRPr="00162EDE" w14:paraId="0B98B6DA"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1564C5F7"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70</w:t>
                  </w:r>
                </w:p>
              </w:tc>
              <w:tc>
                <w:tcPr>
                  <w:tcW w:w="1044" w:type="dxa"/>
                  <w:tcBorders>
                    <w:top w:val="single" w:sz="6" w:space="0" w:color="auto"/>
                    <w:left w:val="single" w:sz="6" w:space="0" w:color="auto"/>
                    <w:bottom w:val="single" w:sz="6" w:space="0" w:color="auto"/>
                    <w:right w:val="single" w:sz="6" w:space="0" w:color="auto"/>
                  </w:tcBorders>
                </w:tcPr>
                <w:p w14:paraId="560B63A1"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360</w:t>
                  </w:r>
                </w:p>
              </w:tc>
              <w:tc>
                <w:tcPr>
                  <w:tcW w:w="1020" w:type="dxa"/>
                  <w:tcBorders>
                    <w:top w:val="single" w:sz="6" w:space="0" w:color="auto"/>
                    <w:left w:val="single" w:sz="6" w:space="0" w:color="auto"/>
                    <w:bottom w:val="single" w:sz="6" w:space="0" w:color="auto"/>
                    <w:right w:val="single" w:sz="6" w:space="0" w:color="auto"/>
                  </w:tcBorders>
                </w:tcPr>
                <w:p w14:paraId="0DF9FB99"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340</w:t>
                  </w:r>
                </w:p>
              </w:tc>
              <w:tc>
                <w:tcPr>
                  <w:tcW w:w="971" w:type="dxa"/>
                  <w:tcBorders>
                    <w:top w:val="single" w:sz="6" w:space="0" w:color="auto"/>
                    <w:left w:val="nil"/>
                    <w:bottom w:val="single" w:sz="6" w:space="0" w:color="auto"/>
                    <w:right w:val="single" w:sz="6" w:space="0" w:color="auto"/>
                  </w:tcBorders>
                </w:tcPr>
                <w:p w14:paraId="4A35C378" w14:textId="77777777" w:rsidR="00162EDE" w:rsidRPr="00162EDE" w:rsidRDefault="00162EDE" w:rsidP="00162EDE">
                  <w:pPr>
                    <w:tabs>
                      <w:tab w:val="left" w:pos="993"/>
                    </w:tabs>
                    <w:jc w:val="both"/>
                    <w:rPr>
                      <w:color w:val="000000" w:themeColor="text1"/>
                      <w:sz w:val="20"/>
                      <w:szCs w:val="20"/>
                    </w:rPr>
                  </w:pPr>
                </w:p>
              </w:tc>
            </w:tr>
            <w:tr w:rsidR="00162EDE" w:rsidRPr="00162EDE" w14:paraId="6A4D6FE9" w14:textId="77777777" w:rsidTr="00162EDE">
              <w:trPr>
                <w:trHeight w:val="202"/>
              </w:trPr>
              <w:tc>
                <w:tcPr>
                  <w:tcW w:w="1005" w:type="dxa"/>
                  <w:tcBorders>
                    <w:top w:val="single" w:sz="6" w:space="0" w:color="auto"/>
                    <w:left w:val="single" w:sz="6" w:space="0" w:color="auto"/>
                    <w:bottom w:val="single" w:sz="6" w:space="0" w:color="auto"/>
                    <w:right w:val="single" w:sz="6" w:space="0" w:color="auto"/>
                  </w:tcBorders>
                </w:tcPr>
                <w:p w14:paraId="7CAB7E04"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75</w:t>
                  </w:r>
                </w:p>
              </w:tc>
              <w:tc>
                <w:tcPr>
                  <w:tcW w:w="1044" w:type="dxa"/>
                  <w:tcBorders>
                    <w:top w:val="single" w:sz="6" w:space="0" w:color="auto"/>
                    <w:left w:val="single" w:sz="6" w:space="0" w:color="auto"/>
                    <w:bottom w:val="single" w:sz="6" w:space="0" w:color="auto"/>
                    <w:right w:val="single" w:sz="6" w:space="0" w:color="auto"/>
                  </w:tcBorders>
                </w:tcPr>
                <w:p w14:paraId="5A0E61D4"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380</w:t>
                  </w:r>
                </w:p>
              </w:tc>
              <w:tc>
                <w:tcPr>
                  <w:tcW w:w="1020" w:type="dxa"/>
                  <w:tcBorders>
                    <w:top w:val="single" w:sz="6" w:space="0" w:color="auto"/>
                    <w:left w:val="single" w:sz="6" w:space="0" w:color="auto"/>
                    <w:bottom w:val="single" w:sz="6" w:space="0" w:color="auto"/>
                    <w:right w:val="single" w:sz="6" w:space="0" w:color="auto"/>
                  </w:tcBorders>
                </w:tcPr>
                <w:p w14:paraId="74CBDDF3"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356</w:t>
                  </w:r>
                </w:p>
              </w:tc>
              <w:tc>
                <w:tcPr>
                  <w:tcW w:w="971" w:type="dxa"/>
                  <w:tcBorders>
                    <w:top w:val="single" w:sz="6" w:space="0" w:color="auto"/>
                    <w:left w:val="nil"/>
                    <w:bottom w:val="single" w:sz="6" w:space="0" w:color="auto"/>
                    <w:right w:val="single" w:sz="6" w:space="0" w:color="auto"/>
                  </w:tcBorders>
                </w:tcPr>
                <w:p w14:paraId="4C0EAE9C" w14:textId="77777777" w:rsidR="00162EDE" w:rsidRPr="00162EDE" w:rsidRDefault="00162EDE" w:rsidP="00162EDE">
                  <w:pPr>
                    <w:tabs>
                      <w:tab w:val="left" w:pos="993"/>
                    </w:tabs>
                    <w:jc w:val="both"/>
                    <w:rPr>
                      <w:color w:val="000000" w:themeColor="text1"/>
                      <w:sz w:val="20"/>
                      <w:szCs w:val="20"/>
                    </w:rPr>
                  </w:pPr>
                </w:p>
              </w:tc>
            </w:tr>
            <w:tr w:rsidR="00162EDE" w:rsidRPr="00162EDE" w14:paraId="1E853B08" w14:textId="77777777" w:rsidTr="00162EDE">
              <w:trPr>
                <w:trHeight w:val="217"/>
              </w:trPr>
              <w:tc>
                <w:tcPr>
                  <w:tcW w:w="1005" w:type="dxa"/>
                  <w:tcBorders>
                    <w:top w:val="single" w:sz="6" w:space="0" w:color="auto"/>
                    <w:left w:val="single" w:sz="6" w:space="0" w:color="auto"/>
                    <w:bottom w:val="single" w:sz="12" w:space="0" w:color="auto"/>
                    <w:right w:val="single" w:sz="6" w:space="0" w:color="auto"/>
                  </w:tcBorders>
                </w:tcPr>
                <w:p w14:paraId="37CB244C"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80</w:t>
                  </w:r>
                </w:p>
              </w:tc>
              <w:tc>
                <w:tcPr>
                  <w:tcW w:w="1044" w:type="dxa"/>
                  <w:tcBorders>
                    <w:top w:val="single" w:sz="6" w:space="0" w:color="auto"/>
                    <w:left w:val="single" w:sz="6" w:space="0" w:color="auto"/>
                    <w:bottom w:val="single" w:sz="12" w:space="0" w:color="auto"/>
                    <w:right w:val="single" w:sz="6" w:space="0" w:color="auto"/>
                  </w:tcBorders>
                </w:tcPr>
                <w:p w14:paraId="073C4B9C"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400</w:t>
                  </w:r>
                </w:p>
              </w:tc>
              <w:tc>
                <w:tcPr>
                  <w:tcW w:w="1020" w:type="dxa"/>
                  <w:tcBorders>
                    <w:top w:val="single" w:sz="6" w:space="0" w:color="auto"/>
                    <w:left w:val="single" w:sz="6" w:space="0" w:color="auto"/>
                    <w:bottom w:val="single" w:sz="12" w:space="0" w:color="auto"/>
                    <w:right w:val="single" w:sz="6" w:space="0" w:color="auto"/>
                  </w:tcBorders>
                </w:tcPr>
                <w:p w14:paraId="2F2D448A"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372</w:t>
                  </w:r>
                </w:p>
              </w:tc>
              <w:tc>
                <w:tcPr>
                  <w:tcW w:w="971" w:type="dxa"/>
                  <w:tcBorders>
                    <w:top w:val="single" w:sz="6" w:space="0" w:color="auto"/>
                    <w:left w:val="nil"/>
                    <w:bottom w:val="single" w:sz="12" w:space="0" w:color="auto"/>
                    <w:right w:val="single" w:sz="6" w:space="0" w:color="auto"/>
                  </w:tcBorders>
                </w:tcPr>
                <w:p w14:paraId="76AB23B1" w14:textId="77777777" w:rsidR="00162EDE" w:rsidRPr="00162EDE" w:rsidRDefault="00162EDE" w:rsidP="00162EDE">
                  <w:pPr>
                    <w:tabs>
                      <w:tab w:val="left" w:pos="993"/>
                    </w:tabs>
                    <w:jc w:val="both"/>
                    <w:rPr>
                      <w:color w:val="000000" w:themeColor="text1"/>
                      <w:sz w:val="20"/>
                      <w:szCs w:val="20"/>
                    </w:rPr>
                  </w:pPr>
                </w:p>
              </w:tc>
            </w:tr>
          </w:tbl>
          <w:p w14:paraId="783673F3" w14:textId="77777777" w:rsidR="00162EDE" w:rsidRPr="00162EDE" w:rsidRDefault="00162EDE" w:rsidP="00162EDE">
            <w:pPr>
              <w:spacing w:after="60"/>
              <w:jc w:val="both"/>
              <w:rPr>
                <w:color w:val="000000" w:themeColor="text1"/>
                <w:sz w:val="20"/>
                <w:szCs w:val="20"/>
                <w:lang w:val="x-none" w:eastAsia="x-none"/>
              </w:rPr>
            </w:pPr>
          </w:p>
        </w:tc>
      </w:tr>
      <w:tr w:rsidR="00162EDE" w:rsidRPr="00162EDE" w14:paraId="678CF7A5" w14:textId="77777777" w:rsidTr="00162EDE">
        <w:tc>
          <w:tcPr>
            <w:tcW w:w="1581" w:type="dxa"/>
            <w:shd w:val="clear" w:color="auto" w:fill="auto"/>
          </w:tcPr>
          <w:p w14:paraId="33DDB45C" w14:textId="77777777" w:rsidR="00162EDE" w:rsidRPr="00162EDE" w:rsidRDefault="00162EDE" w:rsidP="00162EDE">
            <w:pPr>
              <w:tabs>
                <w:tab w:val="left" w:pos="540"/>
              </w:tabs>
              <w:ind w:right="-117"/>
              <w:contextualSpacing/>
              <w:rPr>
                <w:color w:val="000000" w:themeColor="text1"/>
                <w:sz w:val="20"/>
                <w:szCs w:val="20"/>
              </w:rPr>
            </w:pPr>
            <w:r w:rsidRPr="00162EDE">
              <w:rPr>
                <w:b/>
                <w:color w:val="000000" w:themeColor="text1"/>
                <w:sz w:val="20"/>
                <w:szCs w:val="20"/>
              </w:rPr>
              <w:lastRenderedPageBreak/>
              <w:t>ПКН-4</w:t>
            </w:r>
            <w:r w:rsidRPr="00162EDE">
              <w:rPr>
                <w:color w:val="000000" w:themeColor="text1"/>
                <w:sz w:val="20"/>
                <w:szCs w:val="20"/>
              </w:rPr>
              <w:t xml:space="preserve"> Способность оценивать показатели деятельности экономических субъектов</w:t>
            </w:r>
          </w:p>
          <w:p w14:paraId="5B5D08FC" w14:textId="77777777" w:rsidR="00162EDE" w:rsidRPr="00162EDE" w:rsidRDefault="00162EDE" w:rsidP="00162EDE">
            <w:pPr>
              <w:ind w:right="-117"/>
              <w:rPr>
                <w:color w:val="000000" w:themeColor="text1"/>
                <w:sz w:val="20"/>
                <w:szCs w:val="20"/>
              </w:rPr>
            </w:pPr>
          </w:p>
        </w:tc>
        <w:tc>
          <w:tcPr>
            <w:tcW w:w="1650" w:type="dxa"/>
            <w:shd w:val="clear" w:color="auto" w:fill="auto"/>
          </w:tcPr>
          <w:p w14:paraId="1B2E840A" w14:textId="77777777" w:rsidR="00162EDE" w:rsidRPr="00162EDE" w:rsidRDefault="00162EDE" w:rsidP="00162EDE">
            <w:pPr>
              <w:tabs>
                <w:tab w:val="left" w:pos="313"/>
              </w:tabs>
              <w:ind w:right="-117"/>
              <w:rPr>
                <w:bCs/>
                <w:color w:val="000000" w:themeColor="text1"/>
                <w:sz w:val="20"/>
                <w:szCs w:val="20"/>
              </w:rPr>
            </w:pPr>
            <w:r w:rsidRPr="00162EDE">
              <w:rPr>
                <w:bCs/>
                <w:snapToGrid w:val="0"/>
                <w:color w:val="000000" w:themeColor="text1"/>
                <w:sz w:val="20"/>
                <w:szCs w:val="20"/>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r w:rsidRPr="00162EDE">
              <w:rPr>
                <w:bCs/>
                <w:snapToGrid w:val="0"/>
                <w:color w:val="000000" w:themeColor="text1"/>
                <w:sz w:val="20"/>
                <w:szCs w:val="20"/>
              </w:rPr>
              <w:lastRenderedPageBreak/>
              <w:t xml:space="preserve">экономических субъектов </w:t>
            </w:r>
          </w:p>
          <w:p w14:paraId="628C3AF6" w14:textId="77777777" w:rsidR="00162EDE" w:rsidRPr="00162EDE" w:rsidRDefault="00162EDE" w:rsidP="00162EDE">
            <w:pPr>
              <w:tabs>
                <w:tab w:val="left" w:pos="313"/>
              </w:tabs>
              <w:ind w:right="-117"/>
              <w:rPr>
                <w:bCs/>
                <w:color w:val="000000" w:themeColor="text1"/>
                <w:sz w:val="20"/>
                <w:szCs w:val="20"/>
              </w:rPr>
            </w:pPr>
          </w:p>
        </w:tc>
        <w:tc>
          <w:tcPr>
            <w:tcW w:w="1650" w:type="dxa"/>
            <w:shd w:val="clear" w:color="auto" w:fill="auto"/>
          </w:tcPr>
          <w:p w14:paraId="38BEEC93" w14:textId="77777777" w:rsidR="00162EDE" w:rsidRPr="00162EDE" w:rsidRDefault="00162EDE" w:rsidP="00162EDE">
            <w:pPr>
              <w:widowControl w:val="0"/>
              <w:snapToGrid w:val="0"/>
              <w:contextualSpacing/>
              <w:rPr>
                <w:color w:val="000000" w:themeColor="text1"/>
                <w:sz w:val="20"/>
                <w:szCs w:val="20"/>
              </w:rPr>
            </w:pPr>
            <w:r w:rsidRPr="00162EDE">
              <w:rPr>
                <w:b/>
                <w:i/>
                <w:color w:val="000000" w:themeColor="text1"/>
                <w:sz w:val="20"/>
                <w:szCs w:val="20"/>
              </w:rPr>
              <w:lastRenderedPageBreak/>
              <w:t>Знать:</w:t>
            </w:r>
            <w:r w:rsidRPr="00162EDE">
              <w:rPr>
                <w:color w:val="000000" w:themeColor="text1"/>
                <w:sz w:val="20"/>
                <w:szCs w:val="20"/>
              </w:rPr>
              <w:t xml:space="preserve"> </w:t>
            </w:r>
          </w:p>
          <w:p w14:paraId="0F868AE3" w14:textId="77777777" w:rsidR="00162EDE" w:rsidRPr="00162EDE" w:rsidRDefault="00162EDE" w:rsidP="00162EDE">
            <w:pPr>
              <w:widowControl w:val="0"/>
              <w:snapToGrid w:val="0"/>
              <w:contextualSpacing/>
              <w:rPr>
                <w:color w:val="000000" w:themeColor="text1"/>
                <w:sz w:val="20"/>
                <w:szCs w:val="20"/>
              </w:rPr>
            </w:pPr>
            <w:r w:rsidRPr="00162EDE">
              <w:rPr>
                <w:color w:val="000000" w:themeColor="text1"/>
                <w:sz w:val="20"/>
                <w:szCs w:val="20"/>
              </w:rPr>
              <w:t>методы экономического анализа, современные программные продукты, необходимые для сбора информации о внешней и внутренней среде ведения бизнеса</w:t>
            </w:r>
          </w:p>
          <w:p w14:paraId="378AE4E2" w14:textId="77777777" w:rsidR="00162EDE" w:rsidRPr="00162EDE" w:rsidRDefault="00162EDE" w:rsidP="00162EDE">
            <w:pPr>
              <w:ind w:right="-117"/>
              <w:rPr>
                <w:color w:val="000000" w:themeColor="text1"/>
                <w:sz w:val="20"/>
                <w:szCs w:val="20"/>
              </w:rPr>
            </w:pPr>
            <w:r w:rsidRPr="00162EDE">
              <w:rPr>
                <w:b/>
                <w:i/>
                <w:color w:val="000000" w:themeColor="text1"/>
                <w:sz w:val="20"/>
                <w:szCs w:val="20"/>
              </w:rPr>
              <w:lastRenderedPageBreak/>
              <w:t>Уметь:</w:t>
            </w:r>
            <w:r w:rsidRPr="00162EDE">
              <w:rPr>
                <w:color w:val="000000" w:themeColor="text1"/>
                <w:sz w:val="20"/>
                <w:szCs w:val="20"/>
              </w:rPr>
              <w:t xml:space="preserve"> осуществлять сбор, анализ и обработку данных, необходимых выявления основных факторов экономического роста, оценивать эффективность формирования и использования производствен</w:t>
            </w:r>
            <w:r w:rsidRPr="00162EDE">
              <w:rPr>
                <w:color w:val="000000" w:themeColor="text1"/>
                <w:sz w:val="20"/>
                <w:szCs w:val="20"/>
              </w:rPr>
              <w:softHyphen/>
              <w:t>ного потенциала экономических субъектов</w:t>
            </w:r>
          </w:p>
        </w:tc>
        <w:tc>
          <w:tcPr>
            <w:tcW w:w="4458" w:type="dxa"/>
            <w:shd w:val="clear" w:color="auto" w:fill="auto"/>
          </w:tcPr>
          <w:p w14:paraId="667B7157" w14:textId="77777777" w:rsidR="00162EDE" w:rsidRPr="00162EDE" w:rsidRDefault="00162EDE" w:rsidP="00162EDE">
            <w:pPr>
              <w:spacing w:after="40"/>
              <w:jc w:val="both"/>
              <w:rPr>
                <w:iCs/>
                <w:color w:val="000000" w:themeColor="text1"/>
                <w:sz w:val="20"/>
                <w:szCs w:val="20"/>
              </w:rPr>
            </w:pPr>
            <w:r w:rsidRPr="00162EDE">
              <w:rPr>
                <w:bCs/>
                <w:i/>
                <w:iCs/>
                <w:color w:val="000000" w:themeColor="text1"/>
                <w:sz w:val="20"/>
                <w:szCs w:val="20"/>
              </w:rPr>
              <w:lastRenderedPageBreak/>
              <w:t>Задание 1.</w:t>
            </w:r>
            <w:r w:rsidRPr="00162EDE">
              <w:rPr>
                <w:iCs/>
                <w:color w:val="000000" w:themeColor="text1"/>
                <w:sz w:val="20"/>
                <w:szCs w:val="20"/>
              </w:rPr>
              <w:t xml:space="preserve"> </w:t>
            </w:r>
          </w:p>
          <w:p w14:paraId="28B7FC23" w14:textId="77777777" w:rsidR="00162EDE" w:rsidRPr="00162EDE" w:rsidRDefault="00162EDE" w:rsidP="00162EDE">
            <w:pPr>
              <w:spacing w:after="40"/>
              <w:jc w:val="both"/>
              <w:rPr>
                <w:iCs/>
                <w:color w:val="000000" w:themeColor="text1"/>
                <w:sz w:val="20"/>
                <w:szCs w:val="20"/>
              </w:rPr>
            </w:pPr>
            <w:r w:rsidRPr="00162EDE">
              <w:rPr>
                <w:iCs/>
                <w:color w:val="000000" w:themeColor="text1"/>
                <w:sz w:val="20"/>
                <w:szCs w:val="20"/>
              </w:rPr>
              <w:t>Антикризисная политика государства: неоклассический и кейнсианский подходы.</w:t>
            </w:r>
          </w:p>
          <w:p w14:paraId="355082E9"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2.</w:t>
            </w:r>
          </w:p>
          <w:p w14:paraId="6CBB0753"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 xml:space="preserve">Установите правильную последовательность результатов снижения курса национальной валюты: </w:t>
            </w:r>
          </w:p>
          <w:p w14:paraId="5E14DD75" w14:textId="77777777" w:rsidR="00162EDE" w:rsidRPr="00162EDE" w:rsidRDefault="00162EDE" w:rsidP="00162EDE">
            <w:pPr>
              <w:numPr>
                <w:ilvl w:val="0"/>
                <w:numId w:val="7"/>
              </w:numPr>
              <w:tabs>
                <w:tab w:val="left" w:pos="352"/>
              </w:tabs>
              <w:ind w:left="0" w:firstLine="0"/>
              <w:jc w:val="both"/>
              <w:rPr>
                <w:color w:val="000000" w:themeColor="text1"/>
                <w:sz w:val="20"/>
                <w:szCs w:val="20"/>
              </w:rPr>
            </w:pPr>
            <w:r w:rsidRPr="00162EDE">
              <w:rPr>
                <w:color w:val="000000" w:themeColor="text1"/>
                <w:sz w:val="20"/>
                <w:szCs w:val="20"/>
              </w:rPr>
              <w:t xml:space="preserve">Увеличение реального объёма национального производства </w:t>
            </w:r>
          </w:p>
          <w:p w14:paraId="6180B754" w14:textId="77777777" w:rsidR="00162EDE" w:rsidRPr="00162EDE" w:rsidRDefault="00162EDE" w:rsidP="00162EDE">
            <w:pPr>
              <w:numPr>
                <w:ilvl w:val="0"/>
                <w:numId w:val="7"/>
              </w:numPr>
              <w:tabs>
                <w:tab w:val="left" w:pos="352"/>
              </w:tabs>
              <w:ind w:left="0" w:firstLine="0"/>
              <w:jc w:val="both"/>
              <w:rPr>
                <w:color w:val="000000" w:themeColor="text1"/>
                <w:sz w:val="20"/>
                <w:szCs w:val="20"/>
              </w:rPr>
            </w:pPr>
            <w:r w:rsidRPr="00162EDE">
              <w:rPr>
                <w:color w:val="000000" w:themeColor="text1"/>
                <w:sz w:val="20"/>
                <w:szCs w:val="20"/>
              </w:rPr>
              <w:t>Увеличение совокупного спроса</w:t>
            </w:r>
          </w:p>
          <w:p w14:paraId="22060BF3" w14:textId="77777777" w:rsidR="00162EDE" w:rsidRPr="00162EDE" w:rsidRDefault="00162EDE" w:rsidP="00162EDE">
            <w:pPr>
              <w:numPr>
                <w:ilvl w:val="0"/>
                <w:numId w:val="7"/>
              </w:numPr>
              <w:tabs>
                <w:tab w:val="left" w:pos="352"/>
              </w:tabs>
              <w:ind w:left="0" w:firstLine="0"/>
              <w:jc w:val="both"/>
              <w:rPr>
                <w:color w:val="000000" w:themeColor="text1"/>
                <w:sz w:val="20"/>
                <w:szCs w:val="20"/>
              </w:rPr>
            </w:pPr>
            <w:r w:rsidRPr="00162EDE">
              <w:rPr>
                <w:color w:val="000000" w:themeColor="text1"/>
                <w:sz w:val="20"/>
                <w:szCs w:val="20"/>
              </w:rPr>
              <w:t>Повышение конкурентоспособности отечественных товаров на мировом рынке</w:t>
            </w:r>
          </w:p>
          <w:p w14:paraId="5D053B79" w14:textId="77777777" w:rsidR="00162EDE" w:rsidRPr="00162EDE" w:rsidRDefault="00162EDE" w:rsidP="00162EDE">
            <w:pPr>
              <w:numPr>
                <w:ilvl w:val="0"/>
                <w:numId w:val="7"/>
              </w:numPr>
              <w:tabs>
                <w:tab w:val="left" w:pos="352"/>
              </w:tabs>
              <w:ind w:left="0" w:firstLine="0"/>
              <w:jc w:val="both"/>
              <w:rPr>
                <w:color w:val="000000" w:themeColor="text1"/>
                <w:sz w:val="20"/>
                <w:szCs w:val="20"/>
              </w:rPr>
            </w:pPr>
            <w:r w:rsidRPr="00162EDE">
              <w:rPr>
                <w:color w:val="000000" w:themeColor="text1"/>
                <w:sz w:val="20"/>
                <w:szCs w:val="20"/>
              </w:rPr>
              <w:t>Увеличение чистого экспорта</w:t>
            </w:r>
          </w:p>
          <w:p w14:paraId="2CC774C3" w14:textId="77777777" w:rsidR="00162EDE" w:rsidRPr="00162EDE" w:rsidRDefault="00162EDE" w:rsidP="00162EDE">
            <w:pPr>
              <w:spacing w:before="40" w:after="40"/>
              <w:jc w:val="both"/>
              <w:rPr>
                <w:i/>
                <w:color w:val="000000" w:themeColor="text1"/>
                <w:sz w:val="20"/>
                <w:szCs w:val="20"/>
              </w:rPr>
            </w:pPr>
            <w:r w:rsidRPr="00162EDE">
              <w:rPr>
                <w:i/>
                <w:color w:val="000000" w:themeColor="text1"/>
                <w:sz w:val="20"/>
                <w:szCs w:val="20"/>
              </w:rPr>
              <w:t>Задание 3.</w:t>
            </w:r>
          </w:p>
          <w:p w14:paraId="7AD73494" w14:textId="77777777" w:rsidR="00162EDE" w:rsidRPr="00162EDE" w:rsidRDefault="00162EDE" w:rsidP="00162EDE">
            <w:pPr>
              <w:spacing w:before="40" w:after="40"/>
              <w:jc w:val="both"/>
              <w:rPr>
                <w:color w:val="000000" w:themeColor="text1"/>
                <w:sz w:val="20"/>
                <w:szCs w:val="20"/>
                <w:lang w:val="x-none" w:eastAsia="x-none"/>
              </w:rPr>
            </w:pPr>
            <w:r w:rsidRPr="00162EDE">
              <w:rPr>
                <w:color w:val="000000" w:themeColor="text1"/>
                <w:sz w:val="20"/>
                <w:szCs w:val="20"/>
                <w:lang w:val="x-none" w:eastAsia="x-none"/>
              </w:rPr>
              <w:lastRenderedPageBreak/>
              <w:t>Имеется ли нарушение равновесия между совокупным спросом и совокупным предложением в экономике России? В чём его причины? Каковы пути достижения макроэкономического равновесия?</w:t>
            </w:r>
          </w:p>
          <w:p w14:paraId="2D090681" w14:textId="77777777" w:rsidR="00162EDE" w:rsidRPr="00162EDE" w:rsidRDefault="00162EDE" w:rsidP="00162EDE">
            <w:pPr>
              <w:jc w:val="both"/>
              <w:rPr>
                <w:i/>
                <w:color w:val="000000" w:themeColor="text1"/>
                <w:sz w:val="20"/>
                <w:szCs w:val="20"/>
              </w:rPr>
            </w:pPr>
            <w:r w:rsidRPr="00162EDE">
              <w:rPr>
                <w:i/>
                <w:color w:val="000000" w:themeColor="text1"/>
                <w:sz w:val="20"/>
                <w:szCs w:val="20"/>
              </w:rPr>
              <w:t>Задание 4.</w:t>
            </w:r>
          </w:p>
          <w:p w14:paraId="4E4B5CB4" w14:textId="77777777" w:rsidR="00162EDE" w:rsidRPr="00162EDE" w:rsidRDefault="00162EDE" w:rsidP="00162EDE">
            <w:pPr>
              <w:spacing w:after="40"/>
              <w:jc w:val="both"/>
              <w:rPr>
                <w:b/>
                <w:color w:val="000000" w:themeColor="text1"/>
                <w:sz w:val="20"/>
                <w:szCs w:val="20"/>
                <w:lang w:val="x-none" w:eastAsia="x-none"/>
              </w:rPr>
            </w:pPr>
            <w:r w:rsidRPr="00162EDE">
              <w:rPr>
                <w:color w:val="000000" w:themeColor="text1"/>
                <w:sz w:val="20"/>
                <w:szCs w:val="20"/>
                <w:lang w:eastAsia="x-none"/>
              </w:rPr>
              <w:t xml:space="preserve">Какие существуют </w:t>
            </w:r>
            <w:r w:rsidRPr="00162EDE">
              <w:rPr>
                <w:color w:val="000000" w:themeColor="text1"/>
                <w:sz w:val="20"/>
                <w:szCs w:val="20"/>
                <w:lang w:val="x-none" w:eastAsia="x-none"/>
              </w:rPr>
              <w:t xml:space="preserve">проблемы превращения сбережений в инвестиции в современной России. </w:t>
            </w:r>
          </w:p>
          <w:p w14:paraId="3C303710"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5.</w:t>
            </w:r>
          </w:p>
          <w:p w14:paraId="20BD3A34" w14:textId="77777777" w:rsidR="00162EDE" w:rsidRPr="00162EDE" w:rsidRDefault="00162EDE" w:rsidP="00162EDE">
            <w:pPr>
              <w:spacing w:after="40"/>
              <w:jc w:val="both"/>
              <w:rPr>
                <w:i/>
                <w:color w:val="000000" w:themeColor="text1"/>
                <w:sz w:val="20"/>
                <w:szCs w:val="20"/>
              </w:rPr>
            </w:pPr>
            <w:r w:rsidRPr="00162EDE">
              <w:rPr>
                <w:color w:val="000000" w:themeColor="text1"/>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p w14:paraId="166EAB1E"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6.</w:t>
            </w:r>
          </w:p>
          <w:p w14:paraId="2EA769A7" w14:textId="77777777" w:rsidR="00162EDE" w:rsidRPr="00162EDE" w:rsidRDefault="00162EDE" w:rsidP="00162EDE">
            <w:pPr>
              <w:spacing w:after="40"/>
              <w:contextualSpacing/>
              <w:jc w:val="both"/>
              <w:rPr>
                <w:color w:val="000000" w:themeColor="text1"/>
                <w:sz w:val="20"/>
                <w:szCs w:val="20"/>
              </w:rPr>
            </w:pPr>
            <w:r w:rsidRPr="00162EDE">
              <w:rPr>
                <w:color w:val="000000" w:themeColor="text1"/>
                <w:sz w:val="20"/>
                <w:szCs w:val="20"/>
              </w:rPr>
              <w:t xml:space="preserve">Чему равны экономические потери от безработицы, если реальный ВВП равен 340 млн. руб., при этом уровень фактической безработицы равен 7%, естественный уровень безработицы 2%, коэффициент чувствительности ВВП к циклической безработице по закону </w:t>
            </w:r>
            <w:proofErr w:type="spellStart"/>
            <w:r w:rsidRPr="00162EDE">
              <w:rPr>
                <w:color w:val="000000" w:themeColor="text1"/>
                <w:sz w:val="20"/>
                <w:szCs w:val="20"/>
              </w:rPr>
              <w:t>Оукена</w:t>
            </w:r>
            <w:proofErr w:type="spellEnd"/>
            <w:r w:rsidRPr="00162EDE">
              <w:rPr>
                <w:color w:val="000000" w:themeColor="text1"/>
                <w:sz w:val="20"/>
                <w:szCs w:val="20"/>
              </w:rPr>
              <w:t xml:space="preserve"> равен 3?</w:t>
            </w:r>
          </w:p>
        </w:tc>
      </w:tr>
      <w:tr w:rsidR="00162EDE" w:rsidRPr="00162EDE" w14:paraId="5EC054F1" w14:textId="77777777" w:rsidTr="00162EDE">
        <w:tc>
          <w:tcPr>
            <w:tcW w:w="1581" w:type="dxa"/>
            <w:shd w:val="clear" w:color="auto" w:fill="auto"/>
          </w:tcPr>
          <w:p w14:paraId="260555D3" w14:textId="77777777" w:rsidR="00162EDE" w:rsidRPr="00162EDE" w:rsidRDefault="00162EDE" w:rsidP="00162EDE">
            <w:pPr>
              <w:ind w:right="-117"/>
              <w:rPr>
                <w:color w:val="000000" w:themeColor="text1"/>
                <w:sz w:val="20"/>
                <w:szCs w:val="20"/>
              </w:rPr>
            </w:pPr>
          </w:p>
        </w:tc>
        <w:tc>
          <w:tcPr>
            <w:tcW w:w="1650" w:type="dxa"/>
            <w:shd w:val="clear" w:color="auto" w:fill="auto"/>
          </w:tcPr>
          <w:p w14:paraId="35BA542C" w14:textId="77777777" w:rsidR="00162EDE" w:rsidRPr="00162EDE" w:rsidRDefault="00162EDE" w:rsidP="00162EDE">
            <w:pPr>
              <w:tabs>
                <w:tab w:val="left" w:pos="313"/>
              </w:tabs>
              <w:ind w:right="-117"/>
              <w:rPr>
                <w:bCs/>
                <w:snapToGrid w:val="0"/>
                <w:color w:val="000000" w:themeColor="text1"/>
                <w:sz w:val="20"/>
                <w:szCs w:val="20"/>
              </w:rPr>
            </w:pPr>
            <w:r w:rsidRPr="00162EDE">
              <w:rPr>
                <w:bCs/>
                <w:snapToGrid w:val="0"/>
                <w:color w:val="000000" w:themeColor="text1"/>
                <w:sz w:val="20"/>
                <w:szCs w:val="20"/>
              </w:rPr>
              <w:t>Рассчитывает и интерпретирует показатели деятельности экономических субъектов</w:t>
            </w:r>
          </w:p>
          <w:p w14:paraId="483BF1A1" w14:textId="77777777" w:rsidR="00162EDE" w:rsidRPr="00162EDE" w:rsidRDefault="00162EDE" w:rsidP="00162EDE">
            <w:pPr>
              <w:tabs>
                <w:tab w:val="left" w:pos="313"/>
              </w:tabs>
              <w:ind w:right="-117"/>
              <w:rPr>
                <w:bCs/>
                <w:color w:val="000000" w:themeColor="text1"/>
                <w:sz w:val="20"/>
                <w:szCs w:val="20"/>
              </w:rPr>
            </w:pPr>
          </w:p>
        </w:tc>
        <w:tc>
          <w:tcPr>
            <w:tcW w:w="1650" w:type="dxa"/>
            <w:shd w:val="clear" w:color="auto" w:fill="auto"/>
          </w:tcPr>
          <w:p w14:paraId="3EB17891" w14:textId="77777777" w:rsidR="00162EDE" w:rsidRPr="00162EDE" w:rsidRDefault="00162EDE" w:rsidP="00162EDE">
            <w:pPr>
              <w:widowControl w:val="0"/>
              <w:snapToGrid w:val="0"/>
              <w:ind w:right="-117"/>
              <w:contextualSpacing/>
              <w:rPr>
                <w:snapToGrid w:val="0"/>
                <w:color w:val="000000" w:themeColor="text1"/>
                <w:sz w:val="20"/>
                <w:szCs w:val="20"/>
              </w:rPr>
            </w:pPr>
            <w:r w:rsidRPr="00162EDE">
              <w:rPr>
                <w:b/>
                <w:i/>
                <w:color w:val="000000" w:themeColor="text1"/>
                <w:sz w:val="20"/>
                <w:szCs w:val="20"/>
              </w:rPr>
              <w:t>Знать:</w:t>
            </w:r>
            <w:r w:rsidRPr="00162EDE">
              <w:rPr>
                <w:snapToGrid w:val="0"/>
                <w:color w:val="000000" w:themeColor="text1"/>
                <w:sz w:val="20"/>
                <w:szCs w:val="20"/>
              </w:rPr>
              <w:t xml:space="preserve"> </w:t>
            </w:r>
          </w:p>
          <w:p w14:paraId="396B2CAA" w14:textId="77777777" w:rsidR="00162EDE" w:rsidRPr="00162EDE" w:rsidRDefault="00162EDE" w:rsidP="00162EDE">
            <w:pPr>
              <w:contextualSpacing/>
              <w:rPr>
                <w:color w:val="000000" w:themeColor="text1"/>
                <w:sz w:val="20"/>
              </w:rPr>
            </w:pPr>
            <w:r w:rsidRPr="00162EDE">
              <w:rPr>
                <w:color w:val="000000" w:themeColor="text1"/>
                <w:sz w:val="20"/>
                <w:szCs w:val="20"/>
              </w:rPr>
              <w:t>современные методы сбора, обработки и анализа финансово- экономических показателей</w:t>
            </w:r>
            <w:r w:rsidRPr="00162EDE">
              <w:rPr>
                <w:color w:val="000000" w:themeColor="text1"/>
                <w:sz w:val="20"/>
              </w:rPr>
              <w:t xml:space="preserve"> с помощью стандартных теоретических и эконометриче</w:t>
            </w:r>
            <w:r w:rsidRPr="00162EDE">
              <w:rPr>
                <w:color w:val="000000" w:themeColor="text1"/>
                <w:sz w:val="20"/>
              </w:rPr>
              <w:softHyphen/>
              <w:t>ских моделей</w:t>
            </w:r>
          </w:p>
          <w:p w14:paraId="5F9D555D" w14:textId="77777777" w:rsidR="00162EDE" w:rsidRPr="00162EDE" w:rsidRDefault="00162EDE" w:rsidP="00162EDE">
            <w:pPr>
              <w:contextualSpacing/>
              <w:rPr>
                <w:b/>
                <w:i/>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w:t>
            </w:r>
            <w:r w:rsidRPr="00162EDE">
              <w:rPr>
                <w:color w:val="000000" w:themeColor="text1"/>
                <w:sz w:val="20"/>
              </w:rPr>
              <w:t>анализировать основные финансово-экономические показатели деятельности экономических субъектов</w:t>
            </w:r>
          </w:p>
        </w:tc>
        <w:tc>
          <w:tcPr>
            <w:tcW w:w="4458" w:type="dxa"/>
            <w:shd w:val="clear" w:color="auto" w:fill="auto"/>
          </w:tcPr>
          <w:p w14:paraId="31E0C84C" w14:textId="77777777" w:rsidR="00162EDE" w:rsidRPr="00162EDE" w:rsidRDefault="00162EDE" w:rsidP="00162EDE">
            <w:pPr>
              <w:autoSpaceDE w:val="0"/>
              <w:autoSpaceDN w:val="0"/>
              <w:adjustRightInd w:val="0"/>
              <w:spacing w:after="40"/>
              <w:jc w:val="both"/>
              <w:rPr>
                <w:i/>
                <w:iCs/>
                <w:color w:val="000000" w:themeColor="text1"/>
                <w:sz w:val="20"/>
                <w:szCs w:val="20"/>
              </w:rPr>
            </w:pPr>
            <w:r w:rsidRPr="00162EDE">
              <w:rPr>
                <w:i/>
                <w:iCs/>
                <w:color w:val="000000" w:themeColor="text1"/>
                <w:sz w:val="20"/>
                <w:szCs w:val="20"/>
              </w:rPr>
              <w:t>Задание 1.</w:t>
            </w:r>
          </w:p>
          <w:p w14:paraId="1770DA96"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 xml:space="preserve">Условия рыночного спросы выражены уравнением </w:t>
            </w:r>
            <w:proofErr w:type="spellStart"/>
            <w:r w:rsidRPr="00162EDE">
              <w:rPr>
                <w:color w:val="000000" w:themeColor="text1"/>
                <w:sz w:val="20"/>
                <w:szCs w:val="20"/>
                <w:lang w:val="en-US"/>
              </w:rPr>
              <w:t>Qd</w:t>
            </w:r>
            <w:proofErr w:type="spellEnd"/>
            <w:r w:rsidRPr="00162EDE">
              <w:rPr>
                <w:color w:val="000000" w:themeColor="text1"/>
                <w:sz w:val="20"/>
                <w:szCs w:val="20"/>
              </w:rPr>
              <w:t>=400-2</w:t>
            </w:r>
            <w:r w:rsidRPr="00162EDE">
              <w:rPr>
                <w:color w:val="000000" w:themeColor="text1"/>
                <w:sz w:val="20"/>
                <w:szCs w:val="20"/>
                <w:lang w:val="en-US"/>
              </w:rPr>
              <w:t>P</w:t>
            </w:r>
            <w:r w:rsidRPr="00162EDE">
              <w:rPr>
                <w:color w:val="000000" w:themeColor="text1"/>
                <w:sz w:val="20"/>
                <w:szCs w:val="20"/>
              </w:rPr>
              <w:t xml:space="preserve">. На рынке действуют две фирмы с одинаковыми предельными издержками </w:t>
            </w:r>
            <w:r w:rsidRPr="00162EDE">
              <w:rPr>
                <w:color w:val="000000" w:themeColor="text1"/>
                <w:sz w:val="20"/>
                <w:szCs w:val="20"/>
                <w:lang w:val="en-US"/>
              </w:rPr>
              <w:t>MC</w:t>
            </w:r>
            <w:r w:rsidRPr="00162EDE">
              <w:rPr>
                <w:color w:val="000000" w:themeColor="text1"/>
                <w:sz w:val="20"/>
                <w:szCs w:val="20"/>
              </w:rPr>
              <w:t>1=</w:t>
            </w:r>
            <w:r w:rsidRPr="00162EDE">
              <w:rPr>
                <w:color w:val="000000" w:themeColor="text1"/>
                <w:sz w:val="20"/>
                <w:szCs w:val="20"/>
                <w:lang w:val="en-US"/>
              </w:rPr>
              <w:t>MC</w:t>
            </w:r>
            <w:r w:rsidRPr="00162EDE">
              <w:rPr>
                <w:color w:val="000000" w:themeColor="text1"/>
                <w:sz w:val="20"/>
                <w:szCs w:val="20"/>
              </w:rPr>
              <w:t xml:space="preserve">2=100. Найдите кривые реакции двух фирм и параметры рыночного равновесия на рынке в условиях дуополии </w:t>
            </w:r>
            <w:proofErr w:type="spellStart"/>
            <w:r w:rsidRPr="00162EDE">
              <w:rPr>
                <w:color w:val="000000" w:themeColor="text1"/>
                <w:sz w:val="20"/>
                <w:szCs w:val="20"/>
              </w:rPr>
              <w:t>Курно</w:t>
            </w:r>
            <w:proofErr w:type="spellEnd"/>
            <w:r w:rsidRPr="00162EDE">
              <w:rPr>
                <w:color w:val="000000" w:themeColor="text1"/>
                <w:sz w:val="20"/>
                <w:szCs w:val="20"/>
              </w:rPr>
              <w:t>.</w:t>
            </w:r>
          </w:p>
          <w:p w14:paraId="5F7E7133"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2.</w:t>
            </w:r>
          </w:p>
          <w:p w14:paraId="10C9A106" w14:textId="77777777" w:rsidR="00162EDE" w:rsidRPr="00162EDE" w:rsidRDefault="00162EDE" w:rsidP="00162EDE">
            <w:pPr>
              <w:spacing w:after="40"/>
              <w:jc w:val="both"/>
              <w:rPr>
                <w:color w:val="000000" w:themeColor="text1"/>
                <w:sz w:val="20"/>
                <w:szCs w:val="20"/>
                <w:lang w:val="x-none" w:eastAsia="x-none"/>
              </w:rPr>
            </w:pPr>
            <w:r w:rsidRPr="00162EDE">
              <w:rPr>
                <w:color w:val="000000" w:themeColor="text1"/>
                <w:sz w:val="20"/>
                <w:szCs w:val="20"/>
                <w:lang w:val="x-none" w:eastAsia="x-none"/>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162EDE">
              <w:rPr>
                <w:b/>
                <w:color w:val="000000" w:themeColor="text1"/>
                <w:sz w:val="20"/>
                <w:szCs w:val="20"/>
                <w:lang w:val="x-none" w:eastAsia="x-none"/>
              </w:rPr>
              <w:t xml:space="preserve"> </w:t>
            </w:r>
            <w:r w:rsidRPr="00162EDE">
              <w:rPr>
                <w:color w:val="000000" w:themeColor="text1"/>
                <w:sz w:val="20"/>
                <w:szCs w:val="20"/>
                <w:lang w:val="x-none" w:eastAsia="x-none"/>
              </w:rPr>
              <w:t>Согласны ли Вы с данным</w:t>
            </w:r>
            <w:r w:rsidRPr="00162EDE">
              <w:rPr>
                <w:b/>
                <w:color w:val="000000" w:themeColor="text1"/>
                <w:sz w:val="20"/>
                <w:szCs w:val="20"/>
                <w:lang w:val="x-none" w:eastAsia="x-none"/>
              </w:rPr>
              <w:t xml:space="preserve"> </w:t>
            </w:r>
            <w:r w:rsidRPr="00162EDE">
              <w:rPr>
                <w:color w:val="000000" w:themeColor="text1"/>
                <w:sz w:val="20"/>
                <w:szCs w:val="20"/>
                <w:lang w:val="x-none" w:eastAsia="x-none"/>
              </w:rPr>
              <w:t>утверждением? Если нет, то опровергните этот вывод.</w:t>
            </w:r>
          </w:p>
          <w:p w14:paraId="22332172"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3.</w:t>
            </w:r>
          </w:p>
          <w:p w14:paraId="1E96EA15" w14:textId="77777777" w:rsidR="00162EDE" w:rsidRPr="00162EDE" w:rsidRDefault="00162EDE" w:rsidP="00162EDE">
            <w:pPr>
              <w:tabs>
                <w:tab w:val="left" w:pos="993"/>
              </w:tabs>
              <w:spacing w:after="40"/>
              <w:jc w:val="both"/>
              <w:rPr>
                <w:color w:val="000000" w:themeColor="text1"/>
                <w:sz w:val="20"/>
                <w:szCs w:val="20"/>
              </w:rPr>
            </w:pPr>
            <w:r w:rsidRPr="00162EDE">
              <w:rPr>
                <w:color w:val="000000" w:themeColor="text1"/>
                <w:sz w:val="20"/>
                <w:szCs w:val="20"/>
              </w:rPr>
              <w:t xml:space="preserve">Еженедельные расходы семьи на потребление равны 100 тыс. руб. + 1/2 объёма располагаемого дохода за неделю (С=100 руб. + 1/2 </w:t>
            </w:r>
            <w:r w:rsidRPr="00162EDE">
              <w:rPr>
                <w:color w:val="000000" w:themeColor="text1"/>
                <w:sz w:val="20"/>
                <w:szCs w:val="20"/>
                <w:lang w:val="en-US"/>
              </w:rPr>
              <w:t>Y</w:t>
            </w:r>
            <w:r w:rsidRPr="00162EDE">
              <w:rPr>
                <w:color w:val="000000" w:themeColor="text1"/>
                <w:sz w:val="20"/>
                <w:szCs w:val="20"/>
                <w:vertAlign w:val="subscript"/>
                <w:lang w:val="en-US"/>
              </w:rPr>
              <w:t>d</w:t>
            </w:r>
            <w:r w:rsidRPr="00162EDE">
              <w:rPr>
                <w:color w:val="000000" w:themeColor="text1"/>
                <w:sz w:val="20"/>
                <w:szCs w:val="20"/>
              </w:rPr>
              <w:t>).</w:t>
            </w:r>
          </w:p>
          <w:p w14:paraId="1E9EEF0A" w14:textId="77777777" w:rsidR="00162EDE" w:rsidRPr="00162EDE" w:rsidRDefault="00162EDE" w:rsidP="00162EDE">
            <w:pPr>
              <w:tabs>
                <w:tab w:val="left" w:pos="993"/>
              </w:tabs>
              <w:spacing w:after="40"/>
              <w:jc w:val="both"/>
              <w:rPr>
                <w:color w:val="000000" w:themeColor="text1"/>
                <w:sz w:val="20"/>
                <w:szCs w:val="20"/>
              </w:rPr>
            </w:pPr>
            <w:r w:rsidRPr="00162EDE">
              <w:rPr>
                <w:color w:val="000000" w:themeColor="text1"/>
                <w:sz w:val="20"/>
                <w:szCs w:val="20"/>
              </w:rPr>
              <w:t>а) Рассчитайте по данным таблицы расходы семьи на потребление и величину сбережений при каждом уровне дохода (в руб.)</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53"/>
              <w:gridCol w:w="1366"/>
              <w:gridCol w:w="1293"/>
            </w:tblGrid>
            <w:tr w:rsidR="00162EDE" w:rsidRPr="00162EDE" w14:paraId="662CD4E4" w14:textId="77777777" w:rsidTr="00162EDE">
              <w:tc>
                <w:tcPr>
                  <w:tcW w:w="1553" w:type="dxa"/>
                  <w:tcBorders>
                    <w:top w:val="single" w:sz="12" w:space="0" w:color="auto"/>
                    <w:left w:val="single" w:sz="12" w:space="0" w:color="auto"/>
                    <w:bottom w:val="single" w:sz="6" w:space="0" w:color="auto"/>
                    <w:right w:val="single" w:sz="6" w:space="0" w:color="auto"/>
                  </w:tcBorders>
                </w:tcPr>
                <w:p w14:paraId="52450A14"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Располагаемый доход (</w:t>
                  </w:r>
                  <w:r w:rsidRPr="00162EDE">
                    <w:rPr>
                      <w:color w:val="000000" w:themeColor="text1"/>
                      <w:sz w:val="20"/>
                      <w:szCs w:val="20"/>
                      <w:lang w:val="en-US"/>
                    </w:rPr>
                    <w:t>Y</w:t>
                  </w:r>
                  <w:r w:rsidRPr="00162EDE">
                    <w:rPr>
                      <w:color w:val="000000" w:themeColor="text1"/>
                      <w:sz w:val="20"/>
                      <w:szCs w:val="20"/>
                      <w:vertAlign w:val="subscript"/>
                      <w:lang w:val="en-US"/>
                    </w:rPr>
                    <w:t>d</w:t>
                  </w:r>
                  <w:r w:rsidRPr="00162EDE">
                    <w:rPr>
                      <w:color w:val="000000" w:themeColor="text1"/>
                      <w:sz w:val="20"/>
                      <w:szCs w:val="20"/>
                    </w:rPr>
                    <w:t>)</w:t>
                  </w:r>
                </w:p>
              </w:tc>
              <w:tc>
                <w:tcPr>
                  <w:tcW w:w="1366" w:type="dxa"/>
                  <w:tcBorders>
                    <w:top w:val="single" w:sz="12" w:space="0" w:color="auto"/>
                    <w:left w:val="single" w:sz="6" w:space="0" w:color="auto"/>
                    <w:bottom w:val="single" w:sz="6" w:space="0" w:color="auto"/>
                    <w:right w:val="single" w:sz="6" w:space="0" w:color="auto"/>
                  </w:tcBorders>
                </w:tcPr>
                <w:p w14:paraId="3DA08AFD"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Потребление (С)</w:t>
                  </w:r>
                </w:p>
              </w:tc>
              <w:tc>
                <w:tcPr>
                  <w:tcW w:w="1293" w:type="dxa"/>
                  <w:tcBorders>
                    <w:top w:val="single" w:sz="12" w:space="0" w:color="auto"/>
                    <w:left w:val="single" w:sz="6" w:space="0" w:color="auto"/>
                    <w:bottom w:val="single" w:sz="6" w:space="0" w:color="auto"/>
                    <w:right w:val="single" w:sz="12" w:space="0" w:color="auto"/>
                  </w:tcBorders>
                </w:tcPr>
                <w:p w14:paraId="5300F110"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Сбережение (</w:t>
                  </w:r>
                  <w:r w:rsidRPr="00162EDE">
                    <w:rPr>
                      <w:color w:val="000000" w:themeColor="text1"/>
                      <w:sz w:val="20"/>
                      <w:szCs w:val="20"/>
                      <w:lang w:val="en-US"/>
                    </w:rPr>
                    <w:t>S</w:t>
                  </w:r>
                  <w:r w:rsidRPr="00162EDE">
                    <w:rPr>
                      <w:color w:val="000000" w:themeColor="text1"/>
                      <w:sz w:val="20"/>
                      <w:szCs w:val="20"/>
                    </w:rPr>
                    <w:t>)</w:t>
                  </w:r>
                </w:p>
              </w:tc>
            </w:tr>
            <w:tr w:rsidR="00162EDE" w:rsidRPr="00162EDE" w14:paraId="7ABB1EC6" w14:textId="77777777" w:rsidTr="00162EDE">
              <w:tc>
                <w:tcPr>
                  <w:tcW w:w="1553" w:type="dxa"/>
                  <w:tcBorders>
                    <w:top w:val="single" w:sz="6" w:space="0" w:color="auto"/>
                    <w:left w:val="single" w:sz="12" w:space="0" w:color="auto"/>
                    <w:bottom w:val="single" w:sz="6" w:space="0" w:color="auto"/>
                    <w:right w:val="single" w:sz="6" w:space="0" w:color="auto"/>
                  </w:tcBorders>
                </w:tcPr>
                <w:p w14:paraId="60F0261D"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0</w:t>
                  </w:r>
                </w:p>
              </w:tc>
              <w:tc>
                <w:tcPr>
                  <w:tcW w:w="1366" w:type="dxa"/>
                  <w:tcBorders>
                    <w:top w:val="single" w:sz="6" w:space="0" w:color="auto"/>
                    <w:left w:val="single" w:sz="6" w:space="0" w:color="auto"/>
                    <w:bottom w:val="single" w:sz="6" w:space="0" w:color="auto"/>
                    <w:right w:val="single" w:sz="6" w:space="0" w:color="auto"/>
                  </w:tcBorders>
                </w:tcPr>
                <w:p w14:paraId="77F306F7"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6" w:space="0" w:color="auto"/>
                    <w:right w:val="single" w:sz="12" w:space="0" w:color="auto"/>
                  </w:tcBorders>
                </w:tcPr>
                <w:p w14:paraId="415F292B" w14:textId="77777777" w:rsidR="00162EDE" w:rsidRPr="00162EDE" w:rsidRDefault="00162EDE" w:rsidP="00162EDE">
                  <w:pPr>
                    <w:tabs>
                      <w:tab w:val="left" w:pos="993"/>
                    </w:tabs>
                    <w:jc w:val="both"/>
                    <w:rPr>
                      <w:color w:val="000000" w:themeColor="text1"/>
                      <w:sz w:val="20"/>
                      <w:szCs w:val="20"/>
                    </w:rPr>
                  </w:pPr>
                </w:p>
              </w:tc>
            </w:tr>
            <w:tr w:rsidR="00162EDE" w:rsidRPr="00162EDE" w14:paraId="3DAF819A" w14:textId="77777777" w:rsidTr="00162EDE">
              <w:tc>
                <w:tcPr>
                  <w:tcW w:w="1553" w:type="dxa"/>
                  <w:tcBorders>
                    <w:top w:val="single" w:sz="6" w:space="0" w:color="auto"/>
                    <w:left w:val="single" w:sz="12" w:space="0" w:color="auto"/>
                    <w:bottom w:val="single" w:sz="6" w:space="0" w:color="auto"/>
                    <w:right w:val="single" w:sz="6" w:space="0" w:color="auto"/>
                  </w:tcBorders>
                </w:tcPr>
                <w:p w14:paraId="77988F0F"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100</w:t>
                  </w:r>
                </w:p>
              </w:tc>
              <w:tc>
                <w:tcPr>
                  <w:tcW w:w="1366" w:type="dxa"/>
                  <w:tcBorders>
                    <w:top w:val="single" w:sz="6" w:space="0" w:color="auto"/>
                    <w:left w:val="single" w:sz="6" w:space="0" w:color="auto"/>
                    <w:bottom w:val="single" w:sz="6" w:space="0" w:color="auto"/>
                    <w:right w:val="single" w:sz="6" w:space="0" w:color="auto"/>
                  </w:tcBorders>
                </w:tcPr>
                <w:p w14:paraId="32B5197A"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6" w:space="0" w:color="auto"/>
                    <w:right w:val="single" w:sz="12" w:space="0" w:color="auto"/>
                  </w:tcBorders>
                </w:tcPr>
                <w:p w14:paraId="689F2DDE" w14:textId="77777777" w:rsidR="00162EDE" w:rsidRPr="00162EDE" w:rsidRDefault="00162EDE" w:rsidP="00162EDE">
                  <w:pPr>
                    <w:tabs>
                      <w:tab w:val="left" w:pos="993"/>
                    </w:tabs>
                    <w:jc w:val="both"/>
                    <w:rPr>
                      <w:color w:val="000000" w:themeColor="text1"/>
                      <w:sz w:val="20"/>
                      <w:szCs w:val="20"/>
                    </w:rPr>
                  </w:pPr>
                </w:p>
              </w:tc>
            </w:tr>
            <w:tr w:rsidR="00162EDE" w:rsidRPr="00162EDE" w14:paraId="7A99B98F" w14:textId="77777777" w:rsidTr="00162EDE">
              <w:tc>
                <w:tcPr>
                  <w:tcW w:w="1553" w:type="dxa"/>
                  <w:tcBorders>
                    <w:top w:val="single" w:sz="6" w:space="0" w:color="auto"/>
                    <w:left w:val="single" w:sz="12" w:space="0" w:color="auto"/>
                    <w:bottom w:val="single" w:sz="6" w:space="0" w:color="auto"/>
                    <w:right w:val="single" w:sz="6" w:space="0" w:color="auto"/>
                  </w:tcBorders>
                </w:tcPr>
                <w:p w14:paraId="110BD6A0"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200</w:t>
                  </w:r>
                </w:p>
              </w:tc>
              <w:tc>
                <w:tcPr>
                  <w:tcW w:w="1366" w:type="dxa"/>
                  <w:tcBorders>
                    <w:top w:val="single" w:sz="6" w:space="0" w:color="auto"/>
                    <w:left w:val="single" w:sz="6" w:space="0" w:color="auto"/>
                    <w:bottom w:val="single" w:sz="6" w:space="0" w:color="auto"/>
                    <w:right w:val="single" w:sz="6" w:space="0" w:color="auto"/>
                  </w:tcBorders>
                </w:tcPr>
                <w:p w14:paraId="0E357E43"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6" w:space="0" w:color="auto"/>
                    <w:right w:val="single" w:sz="12" w:space="0" w:color="auto"/>
                  </w:tcBorders>
                </w:tcPr>
                <w:p w14:paraId="3539846A" w14:textId="77777777" w:rsidR="00162EDE" w:rsidRPr="00162EDE" w:rsidRDefault="00162EDE" w:rsidP="00162EDE">
                  <w:pPr>
                    <w:tabs>
                      <w:tab w:val="left" w:pos="993"/>
                    </w:tabs>
                    <w:jc w:val="both"/>
                    <w:rPr>
                      <w:color w:val="000000" w:themeColor="text1"/>
                      <w:sz w:val="20"/>
                      <w:szCs w:val="20"/>
                    </w:rPr>
                  </w:pPr>
                </w:p>
              </w:tc>
            </w:tr>
            <w:tr w:rsidR="00162EDE" w:rsidRPr="00162EDE" w14:paraId="3AF1DA82" w14:textId="77777777" w:rsidTr="00162EDE">
              <w:tc>
                <w:tcPr>
                  <w:tcW w:w="1553" w:type="dxa"/>
                  <w:tcBorders>
                    <w:top w:val="single" w:sz="6" w:space="0" w:color="auto"/>
                    <w:left w:val="single" w:sz="12" w:space="0" w:color="auto"/>
                    <w:bottom w:val="single" w:sz="6" w:space="0" w:color="auto"/>
                    <w:right w:val="single" w:sz="6" w:space="0" w:color="auto"/>
                  </w:tcBorders>
                </w:tcPr>
                <w:p w14:paraId="7670A818"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300</w:t>
                  </w:r>
                </w:p>
              </w:tc>
              <w:tc>
                <w:tcPr>
                  <w:tcW w:w="1366" w:type="dxa"/>
                  <w:tcBorders>
                    <w:top w:val="single" w:sz="6" w:space="0" w:color="auto"/>
                    <w:left w:val="single" w:sz="6" w:space="0" w:color="auto"/>
                    <w:bottom w:val="single" w:sz="6" w:space="0" w:color="auto"/>
                    <w:right w:val="single" w:sz="6" w:space="0" w:color="auto"/>
                  </w:tcBorders>
                </w:tcPr>
                <w:p w14:paraId="5AED9861"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6" w:space="0" w:color="auto"/>
                    <w:right w:val="single" w:sz="12" w:space="0" w:color="auto"/>
                  </w:tcBorders>
                </w:tcPr>
                <w:p w14:paraId="67FB9E39" w14:textId="77777777" w:rsidR="00162EDE" w:rsidRPr="00162EDE" w:rsidRDefault="00162EDE" w:rsidP="00162EDE">
                  <w:pPr>
                    <w:tabs>
                      <w:tab w:val="left" w:pos="993"/>
                    </w:tabs>
                    <w:jc w:val="both"/>
                    <w:rPr>
                      <w:color w:val="000000" w:themeColor="text1"/>
                      <w:sz w:val="20"/>
                      <w:szCs w:val="20"/>
                    </w:rPr>
                  </w:pPr>
                </w:p>
              </w:tc>
            </w:tr>
            <w:tr w:rsidR="00162EDE" w:rsidRPr="00162EDE" w14:paraId="4391F055" w14:textId="77777777" w:rsidTr="00162EDE">
              <w:tc>
                <w:tcPr>
                  <w:tcW w:w="1553" w:type="dxa"/>
                  <w:tcBorders>
                    <w:top w:val="single" w:sz="6" w:space="0" w:color="auto"/>
                    <w:left w:val="single" w:sz="12" w:space="0" w:color="auto"/>
                    <w:bottom w:val="single" w:sz="6" w:space="0" w:color="auto"/>
                    <w:right w:val="single" w:sz="6" w:space="0" w:color="auto"/>
                  </w:tcBorders>
                </w:tcPr>
                <w:p w14:paraId="6B5872FC"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400</w:t>
                  </w:r>
                </w:p>
              </w:tc>
              <w:tc>
                <w:tcPr>
                  <w:tcW w:w="1366" w:type="dxa"/>
                  <w:tcBorders>
                    <w:top w:val="single" w:sz="6" w:space="0" w:color="auto"/>
                    <w:left w:val="single" w:sz="6" w:space="0" w:color="auto"/>
                    <w:bottom w:val="single" w:sz="6" w:space="0" w:color="auto"/>
                    <w:right w:val="single" w:sz="6" w:space="0" w:color="auto"/>
                  </w:tcBorders>
                </w:tcPr>
                <w:p w14:paraId="3B400B82"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6" w:space="0" w:color="auto"/>
                    <w:right w:val="single" w:sz="12" w:space="0" w:color="auto"/>
                  </w:tcBorders>
                </w:tcPr>
                <w:p w14:paraId="23064BAD" w14:textId="77777777" w:rsidR="00162EDE" w:rsidRPr="00162EDE" w:rsidRDefault="00162EDE" w:rsidP="00162EDE">
                  <w:pPr>
                    <w:tabs>
                      <w:tab w:val="left" w:pos="993"/>
                    </w:tabs>
                    <w:jc w:val="both"/>
                    <w:rPr>
                      <w:color w:val="000000" w:themeColor="text1"/>
                      <w:sz w:val="20"/>
                      <w:szCs w:val="20"/>
                    </w:rPr>
                  </w:pPr>
                </w:p>
              </w:tc>
            </w:tr>
            <w:tr w:rsidR="00162EDE" w:rsidRPr="00162EDE" w14:paraId="37C4FF39" w14:textId="77777777" w:rsidTr="00162EDE">
              <w:tc>
                <w:tcPr>
                  <w:tcW w:w="1553" w:type="dxa"/>
                  <w:tcBorders>
                    <w:top w:val="single" w:sz="6" w:space="0" w:color="auto"/>
                    <w:left w:val="single" w:sz="12" w:space="0" w:color="auto"/>
                    <w:bottom w:val="single" w:sz="12" w:space="0" w:color="auto"/>
                    <w:right w:val="single" w:sz="6" w:space="0" w:color="auto"/>
                  </w:tcBorders>
                </w:tcPr>
                <w:p w14:paraId="50BDC777"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500</w:t>
                  </w:r>
                </w:p>
              </w:tc>
              <w:tc>
                <w:tcPr>
                  <w:tcW w:w="1366" w:type="dxa"/>
                  <w:tcBorders>
                    <w:top w:val="single" w:sz="6" w:space="0" w:color="auto"/>
                    <w:left w:val="single" w:sz="6" w:space="0" w:color="auto"/>
                    <w:bottom w:val="single" w:sz="12" w:space="0" w:color="auto"/>
                    <w:right w:val="single" w:sz="6" w:space="0" w:color="auto"/>
                  </w:tcBorders>
                </w:tcPr>
                <w:p w14:paraId="1B9A113A" w14:textId="77777777" w:rsidR="00162EDE" w:rsidRPr="00162EDE" w:rsidRDefault="00162EDE" w:rsidP="00162EDE">
                  <w:pPr>
                    <w:tabs>
                      <w:tab w:val="left" w:pos="993"/>
                    </w:tabs>
                    <w:jc w:val="both"/>
                    <w:rPr>
                      <w:color w:val="000000" w:themeColor="text1"/>
                      <w:sz w:val="20"/>
                      <w:szCs w:val="20"/>
                    </w:rPr>
                  </w:pPr>
                </w:p>
              </w:tc>
              <w:tc>
                <w:tcPr>
                  <w:tcW w:w="1293" w:type="dxa"/>
                  <w:tcBorders>
                    <w:top w:val="single" w:sz="6" w:space="0" w:color="auto"/>
                    <w:left w:val="single" w:sz="6" w:space="0" w:color="auto"/>
                    <w:bottom w:val="single" w:sz="12" w:space="0" w:color="auto"/>
                    <w:right w:val="single" w:sz="12" w:space="0" w:color="auto"/>
                  </w:tcBorders>
                </w:tcPr>
                <w:p w14:paraId="00938E41" w14:textId="77777777" w:rsidR="00162EDE" w:rsidRPr="00162EDE" w:rsidRDefault="00162EDE" w:rsidP="00162EDE">
                  <w:pPr>
                    <w:tabs>
                      <w:tab w:val="left" w:pos="993"/>
                    </w:tabs>
                    <w:jc w:val="both"/>
                    <w:rPr>
                      <w:color w:val="000000" w:themeColor="text1"/>
                      <w:sz w:val="20"/>
                      <w:szCs w:val="20"/>
                    </w:rPr>
                  </w:pPr>
                </w:p>
              </w:tc>
            </w:tr>
          </w:tbl>
          <w:p w14:paraId="1B7FFC9C" w14:textId="77777777" w:rsidR="00162EDE" w:rsidRPr="00162EDE" w:rsidRDefault="00162EDE" w:rsidP="00162EDE">
            <w:pPr>
              <w:tabs>
                <w:tab w:val="left" w:pos="993"/>
              </w:tabs>
              <w:jc w:val="both"/>
              <w:rPr>
                <w:color w:val="000000" w:themeColor="text1"/>
                <w:sz w:val="20"/>
                <w:szCs w:val="20"/>
              </w:rPr>
            </w:pPr>
            <w:r w:rsidRPr="00162EDE">
              <w:rPr>
                <w:color w:val="000000" w:themeColor="text1"/>
                <w:sz w:val="20"/>
                <w:szCs w:val="20"/>
              </w:rPr>
              <w:t>б) Основываясь на данных таблицы, постройте график функции потребления. Что показывает линия, проведенная под углом 45</w:t>
            </w:r>
            <w:r w:rsidRPr="00162EDE">
              <w:rPr>
                <w:color w:val="000000" w:themeColor="text1"/>
                <w:sz w:val="20"/>
                <w:szCs w:val="20"/>
              </w:rPr>
              <w:sym w:font="Symbol" w:char="F0B0"/>
            </w:r>
            <w:r w:rsidRPr="00162EDE">
              <w:rPr>
                <w:color w:val="000000" w:themeColor="text1"/>
                <w:sz w:val="20"/>
                <w:szCs w:val="20"/>
              </w:rPr>
              <w:t xml:space="preserve">. </w:t>
            </w:r>
          </w:p>
          <w:p w14:paraId="180AB5E1" w14:textId="77777777" w:rsidR="00162EDE" w:rsidRPr="00162EDE" w:rsidRDefault="00162EDE" w:rsidP="00162EDE">
            <w:pPr>
              <w:tabs>
                <w:tab w:val="left" w:pos="993"/>
              </w:tabs>
              <w:spacing w:after="40"/>
              <w:jc w:val="both"/>
              <w:rPr>
                <w:color w:val="000000" w:themeColor="text1"/>
                <w:sz w:val="20"/>
                <w:szCs w:val="20"/>
              </w:rPr>
            </w:pPr>
            <w:r w:rsidRPr="00162EDE">
              <w:rPr>
                <w:color w:val="000000" w:themeColor="text1"/>
                <w:sz w:val="20"/>
                <w:szCs w:val="20"/>
              </w:rPr>
              <w:t xml:space="preserve">в) Рассчитайте, при каких уровнях располагаемого дохода затраты на потребление равны доходу, </w:t>
            </w:r>
            <w:r w:rsidRPr="00162EDE">
              <w:rPr>
                <w:color w:val="000000" w:themeColor="text1"/>
                <w:sz w:val="20"/>
                <w:szCs w:val="20"/>
              </w:rPr>
              <w:lastRenderedPageBreak/>
              <w:t>меньше и больше его объёма. Объясните взаимодействие между потреблением и сбережением в каждом данном случае.</w:t>
            </w:r>
          </w:p>
          <w:p w14:paraId="6DF03DF8"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4.</w:t>
            </w:r>
          </w:p>
          <w:p w14:paraId="34864D01" w14:textId="77777777" w:rsidR="00162EDE" w:rsidRPr="00162EDE" w:rsidRDefault="00162EDE" w:rsidP="00162EDE">
            <w:pPr>
              <w:tabs>
                <w:tab w:val="right" w:pos="993"/>
              </w:tabs>
              <w:spacing w:after="40"/>
              <w:contextualSpacing/>
              <w:jc w:val="both"/>
              <w:rPr>
                <w:color w:val="000000" w:themeColor="text1"/>
                <w:sz w:val="20"/>
                <w:szCs w:val="20"/>
              </w:rPr>
            </w:pPr>
            <w:r w:rsidRPr="00162EDE">
              <w:rPr>
                <w:color w:val="000000" w:themeColor="text1"/>
                <w:sz w:val="20"/>
                <w:szCs w:val="20"/>
              </w:rPr>
              <w:t xml:space="preserve">Используя данные приведенного рисунка, определите величину излишних производственных мощностей фирмы, действующей в условиях монополистической конкуренции. D – спрос на продукт фирмы, MR – предельная выручка фирмы, LRMC – долгосрочные предельные издержки производства фирмы; LRAC – долгосрочные средние издержки производства фирмы: </w:t>
            </w:r>
          </w:p>
          <w:p w14:paraId="1F44E739" w14:textId="77777777" w:rsidR="00162EDE" w:rsidRPr="00162EDE" w:rsidRDefault="00162EDE" w:rsidP="00162EDE">
            <w:pPr>
              <w:tabs>
                <w:tab w:val="right" w:pos="993"/>
              </w:tabs>
              <w:ind w:left="180"/>
              <w:contextualSpacing/>
              <w:jc w:val="both"/>
              <w:rPr>
                <w:color w:val="000000" w:themeColor="text1"/>
                <w:sz w:val="20"/>
                <w:szCs w:val="20"/>
              </w:rPr>
            </w:pPr>
          </w:p>
          <w:p w14:paraId="3167309A" w14:textId="77777777" w:rsidR="00162EDE" w:rsidRPr="00162EDE" w:rsidRDefault="00162EDE" w:rsidP="00162EDE">
            <w:pPr>
              <w:jc w:val="both"/>
              <w:rPr>
                <w:color w:val="000000" w:themeColor="text1"/>
                <w:sz w:val="20"/>
                <w:szCs w:val="20"/>
              </w:rPr>
            </w:pPr>
            <w:r w:rsidRPr="00162EDE">
              <w:rPr>
                <w:noProof/>
                <w:color w:val="000000" w:themeColor="text1"/>
              </w:rPr>
              <w:drawing>
                <wp:inline distT="0" distB="0" distL="0" distR="0" wp14:anchorId="1E322F5C" wp14:editId="064F93F3">
                  <wp:extent cx="2345872" cy="1179686"/>
                  <wp:effectExtent l="0" t="0" r="0" b="190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439" cy="1212156"/>
                          </a:xfrm>
                          <a:prstGeom prst="rect">
                            <a:avLst/>
                          </a:prstGeom>
                          <a:noFill/>
                          <a:ln>
                            <a:noFill/>
                          </a:ln>
                        </pic:spPr>
                      </pic:pic>
                    </a:graphicData>
                  </a:graphic>
                </wp:inline>
              </w:drawing>
            </w:r>
          </w:p>
        </w:tc>
      </w:tr>
      <w:tr w:rsidR="00162EDE" w:rsidRPr="00162EDE" w14:paraId="63A51539" w14:textId="77777777" w:rsidTr="00162EDE">
        <w:trPr>
          <w:trHeight w:val="570"/>
        </w:trPr>
        <w:tc>
          <w:tcPr>
            <w:tcW w:w="1581" w:type="dxa"/>
            <w:shd w:val="clear" w:color="auto" w:fill="auto"/>
          </w:tcPr>
          <w:p w14:paraId="138788F4" w14:textId="77777777" w:rsidR="00162EDE" w:rsidRPr="00162EDE" w:rsidRDefault="00162EDE" w:rsidP="00162EDE">
            <w:pPr>
              <w:tabs>
                <w:tab w:val="left" w:pos="540"/>
              </w:tabs>
              <w:ind w:right="-117"/>
              <w:contextualSpacing/>
              <w:rPr>
                <w:color w:val="000000" w:themeColor="text1"/>
                <w:sz w:val="20"/>
                <w:szCs w:val="20"/>
              </w:rPr>
            </w:pPr>
            <w:r w:rsidRPr="00162EDE">
              <w:rPr>
                <w:b/>
                <w:color w:val="000000" w:themeColor="text1"/>
                <w:sz w:val="20"/>
                <w:szCs w:val="20"/>
              </w:rPr>
              <w:lastRenderedPageBreak/>
              <w:t>ПКН-6</w:t>
            </w:r>
            <w:r w:rsidRPr="00162EDE">
              <w:rPr>
                <w:color w:val="000000" w:themeColor="text1"/>
                <w:sz w:val="20"/>
                <w:szCs w:val="20"/>
              </w:rPr>
              <w:t xml:space="preserve"> Способность предлагать решения профессиональных задач в меняющихся финансово-экономических условиях</w:t>
            </w:r>
          </w:p>
          <w:p w14:paraId="519DC597" w14:textId="77777777" w:rsidR="00162EDE" w:rsidRPr="00162EDE" w:rsidRDefault="00162EDE" w:rsidP="00162EDE">
            <w:pPr>
              <w:ind w:right="-117"/>
              <w:rPr>
                <w:color w:val="000000" w:themeColor="text1"/>
                <w:sz w:val="20"/>
                <w:szCs w:val="20"/>
              </w:rPr>
            </w:pPr>
          </w:p>
        </w:tc>
        <w:tc>
          <w:tcPr>
            <w:tcW w:w="1650" w:type="dxa"/>
            <w:shd w:val="clear" w:color="auto" w:fill="auto"/>
          </w:tcPr>
          <w:p w14:paraId="2CB2209A"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 xml:space="preserve">Понимает содержание и логику проведения анализа деятельности экономического субъекта, приёмы обоснования оперативных, тактических и стратегических управленческих решений </w:t>
            </w:r>
          </w:p>
          <w:p w14:paraId="48997941" w14:textId="77777777" w:rsidR="00162EDE" w:rsidRPr="00162EDE" w:rsidRDefault="00162EDE" w:rsidP="00162EDE">
            <w:pPr>
              <w:tabs>
                <w:tab w:val="left" w:pos="313"/>
              </w:tabs>
              <w:ind w:right="-117"/>
              <w:rPr>
                <w:bCs/>
                <w:snapToGrid w:val="0"/>
                <w:color w:val="000000" w:themeColor="text1"/>
                <w:sz w:val="20"/>
                <w:szCs w:val="20"/>
              </w:rPr>
            </w:pPr>
          </w:p>
        </w:tc>
        <w:tc>
          <w:tcPr>
            <w:tcW w:w="1650" w:type="dxa"/>
            <w:shd w:val="clear" w:color="auto" w:fill="auto"/>
          </w:tcPr>
          <w:p w14:paraId="42CD8D20" w14:textId="77777777" w:rsidR="00162EDE" w:rsidRPr="00162EDE" w:rsidRDefault="00162EDE" w:rsidP="00162EDE">
            <w:pPr>
              <w:widowControl w:val="0"/>
              <w:snapToGrid w:val="0"/>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современные методы анализа данных из различных источников экономической, социальной и управленческой информации; теоретические подходы и методы обоснования оперативных, тактических и стратегических управленческих решений</w:t>
            </w:r>
          </w:p>
          <w:p w14:paraId="62ABEEA6" w14:textId="77777777" w:rsidR="00162EDE" w:rsidRPr="00162EDE" w:rsidRDefault="00162EDE" w:rsidP="00162EDE">
            <w:pPr>
              <w:contextualSpacing/>
              <w:rPr>
                <w:b/>
                <w:i/>
                <w:color w:val="000000" w:themeColor="text1"/>
                <w:sz w:val="20"/>
                <w:szCs w:val="20"/>
              </w:rPr>
            </w:pPr>
            <w:r w:rsidRPr="00162EDE">
              <w:rPr>
                <w:b/>
                <w:i/>
                <w:color w:val="000000" w:themeColor="text1"/>
                <w:sz w:val="20"/>
                <w:szCs w:val="20"/>
              </w:rPr>
              <w:t xml:space="preserve">Уметь: </w:t>
            </w:r>
          </w:p>
          <w:p w14:paraId="78EF30F7" w14:textId="77777777" w:rsidR="00162EDE" w:rsidRPr="00162EDE" w:rsidRDefault="00162EDE" w:rsidP="00162EDE">
            <w:pPr>
              <w:contextualSpacing/>
              <w:rPr>
                <w:color w:val="000000" w:themeColor="text1"/>
                <w:sz w:val="20"/>
                <w:szCs w:val="20"/>
              </w:rPr>
            </w:pPr>
            <w:r w:rsidRPr="00162EDE">
              <w:rPr>
                <w:color w:val="000000" w:themeColor="text1"/>
                <w:sz w:val="20"/>
                <w:szCs w:val="20"/>
              </w:rPr>
              <w:t>использовать экономические знания для проведения анализа значимых социально- экономических процессов и явлений, выявлять проблемы с целью решения профессиональ</w:t>
            </w:r>
            <w:r w:rsidRPr="00162EDE">
              <w:rPr>
                <w:color w:val="000000" w:themeColor="text1"/>
                <w:sz w:val="20"/>
                <w:szCs w:val="20"/>
              </w:rPr>
              <w:softHyphen/>
              <w:t xml:space="preserve">ных задач и принятия </w:t>
            </w:r>
            <w:r w:rsidRPr="00162EDE">
              <w:rPr>
                <w:color w:val="000000" w:themeColor="text1"/>
                <w:sz w:val="20"/>
                <w:szCs w:val="20"/>
              </w:rPr>
              <w:lastRenderedPageBreak/>
              <w:t xml:space="preserve">управленческих решений </w:t>
            </w:r>
          </w:p>
        </w:tc>
        <w:tc>
          <w:tcPr>
            <w:tcW w:w="4458" w:type="dxa"/>
            <w:shd w:val="clear" w:color="auto" w:fill="auto"/>
          </w:tcPr>
          <w:p w14:paraId="0B366BB2" w14:textId="77777777" w:rsidR="00162EDE" w:rsidRPr="00162EDE" w:rsidRDefault="00162EDE" w:rsidP="00162EDE">
            <w:pPr>
              <w:ind w:left="58"/>
              <w:jc w:val="both"/>
              <w:rPr>
                <w:bCs/>
                <w:i/>
                <w:iCs/>
                <w:color w:val="000000" w:themeColor="text1"/>
                <w:sz w:val="20"/>
                <w:szCs w:val="20"/>
              </w:rPr>
            </w:pPr>
            <w:r w:rsidRPr="00162EDE">
              <w:rPr>
                <w:bCs/>
                <w:i/>
                <w:iCs/>
                <w:color w:val="000000" w:themeColor="text1"/>
                <w:sz w:val="20"/>
                <w:szCs w:val="20"/>
              </w:rPr>
              <w:lastRenderedPageBreak/>
              <w:t>Задание 1.</w:t>
            </w:r>
          </w:p>
          <w:p w14:paraId="41CE37CC" w14:textId="77777777" w:rsidR="00162EDE" w:rsidRPr="00162EDE" w:rsidRDefault="00162EDE" w:rsidP="00162EDE">
            <w:pPr>
              <w:spacing w:after="40"/>
              <w:ind w:left="57"/>
              <w:jc w:val="both"/>
              <w:rPr>
                <w:b/>
                <w:color w:val="000000" w:themeColor="text1"/>
                <w:sz w:val="20"/>
                <w:szCs w:val="20"/>
              </w:rPr>
            </w:pPr>
            <w:r w:rsidRPr="00162EDE">
              <w:rPr>
                <w:color w:val="000000" w:themeColor="text1"/>
                <w:sz w:val="20"/>
                <w:szCs w:val="20"/>
              </w:rPr>
              <w:t>В чём экономический смысл и значение страхования как метода управления рисками? В чём его преимущества и недостатки по сравнению с другими методами (самострахование, отказ от риска, хеджирования риска)?</w:t>
            </w:r>
          </w:p>
          <w:p w14:paraId="1F3F666D" w14:textId="77777777" w:rsidR="00162EDE" w:rsidRPr="00162EDE" w:rsidRDefault="00162EDE" w:rsidP="00162EDE">
            <w:pPr>
              <w:spacing w:after="40"/>
              <w:ind w:left="57"/>
              <w:jc w:val="both"/>
              <w:rPr>
                <w:rFonts w:eastAsia="Calibri"/>
                <w:i/>
                <w:color w:val="000000" w:themeColor="text1"/>
                <w:sz w:val="20"/>
                <w:szCs w:val="20"/>
                <w:lang w:eastAsia="en-US"/>
              </w:rPr>
            </w:pPr>
            <w:r w:rsidRPr="00162EDE">
              <w:rPr>
                <w:rFonts w:eastAsia="Calibri"/>
                <w:i/>
                <w:color w:val="000000" w:themeColor="text1"/>
                <w:sz w:val="20"/>
                <w:szCs w:val="20"/>
                <w:lang w:eastAsia="en-US"/>
              </w:rPr>
              <w:t>Задание 2.</w:t>
            </w:r>
          </w:p>
          <w:p w14:paraId="5E492ADA" w14:textId="77777777" w:rsidR="00162EDE" w:rsidRPr="00162EDE" w:rsidRDefault="00162EDE" w:rsidP="00162EDE">
            <w:pPr>
              <w:autoSpaceDE w:val="0"/>
              <w:autoSpaceDN w:val="0"/>
              <w:adjustRightInd w:val="0"/>
              <w:spacing w:after="40"/>
              <w:ind w:left="57"/>
              <w:jc w:val="both"/>
              <w:rPr>
                <w:iCs/>
                <w:color w:val="000000" w:themeColor="text1"/>
                <w:sz w:val="20"/>
                <w:szCs w:val="20"/>
              </w:rPr>
            </w:pPr>
            <w:r w:rsidRPr="00162EDE">
              <w:rPr>
                <w:iCs/>
                <w:color w:val="000000" w:themeColor="text1"/>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37FDE36F" w14:textId="77777777" w:rsidR="00162EDE" w:rsidRPr="00162EDE" w:rsidRDefault="00162EDE" w:rsidP="00162EDE">
            <w:pPr>
              <w:spacing w:after="40"/>
              <w:ind w:left="57"/>
              <w:jc w:val="both"/>
              <w:rPr>
                <w:i/>
                <w:color w:val="000000" w:themeColor="text1"/>
                <w:sz w:val="20"/>
                <w:szCs w:val="20"/>
              </w:rPr>
            </w:pPr>
            <w:r w:rsidRPr="00162EDE">
              <w:rPr>
                <w:i/>
                <w:color w:val="000000" w:themeColor="text1"/>
                <w:sz w:val="20"/>
                <w:szCs w:val="20"/>
              </w:rPr>
              <w:t>Задание 3.</w:t>
            </w:r>
          </w:p>
          <w:p w14:paraId="220AE4EE" w14:textId="77777777" w:rsidR="00162EDE" w:rsidRPr="00162EDE" w:rsidRDefault="00162EDE" w:rsidP="00162EDE">
            <w:pPr>
              <w:tabs>
                <w:tab w:val="left" w:pos="993"/>
              </w:tabs>
              <w:ind w:left="57"/>
              <w:jc w:val="both"/>
              <w:rPr>
                <w:color w:val="000000" w:themeColor="text1"/>
                <w:sz w:val="20"/>
                <w:szCs w:val="20"/>
              </w:rPr>
            </w:pPr>
            <w:r w:rsidRPr="00162EDE">
              <w:rPr>
                <w:color w:val="000000" w:themeColor="text1"/>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16FD3C81" w14:textId="77777777" w:rsidR="00162EDE" w:rsidRPr="00162EDE" w:rsidRDefault="00162EDE" w:rsidP="00162EDE">
            <w:pPr>
              <w:tabs>
                <w:tab w:val="left" w:pos="993"/>
              </w:tabs>
              <w:ind w:left="57"/>
              <w:jc w:val="both"/>
              <w:rPr>
                <w:color w:val="000000" w:themeColor="text1"/>
                <w:sz w:val="20"/>
                <w:szCs w:val="20"/>
              </w:rPr>
            </w:pPr>
            <w:r w:rsidRPr="00162EDE">
              <w:rPr>
                <w:color w:val="000000" w:themeColor="text1"/>
                <w:sz w:val="20"/>
                <w:szCs w:val="20"/>
              </w:rPr>
              <w:t>а) на какую величину может измениться предложение денег?</w:t>
            </w:r>
          </w:p>
          <w:p w14:paraId="0C06E3A1" w14:textId="77777777" w:rsidR="00162EDE" w:rsidRPr="00162EDE" w:rsidRDefault="00162EDE" w:rsidP="00162EDE">
            <w:pPr>
              <w:tabs>
                <w:tab w:val="left" w:pos="993"/>
              </w:tabs>
              <w:ind w:left="57"/>
              <w:jc w:val="both"/>
              <w:rPr>
                <w:color w:val="000000" w:themeColor="text1"/>
                <w:sz w:val="20"/>
                <w:szCs w:val="20"/>
              </w:rPr>
            </w:pPr>
            <w:r w:rsidRPr="00162EDE">
              <w:rPr>
                <w:color w:val="000000" w:themeColor="text1"/>
                <w:sz w:val="20"/>
                <w:szCs w:val="20"/>
              </w:rPr>
              <w:t>б) как изменится величина банковского мультипликатора?</w:t>
            </w:r>
          </w:p>
          <w:p w14:paraId="7F5744E4" w14:textId="77777777" w:rsidR="00162EDE" w:rsidRPr="00162EDE" w:rsidRDefault="00162EDE" w:rsidP="00162EDE">
            <w:pPr>
              <w:spacing w:after="40"/>
              <w:ind w:left="57"/>
              <w:jc w:val="both"/>
              <w:rPr>
                <w:i/>
                <w:color w:val="000000" w:themeColor="text1"/>
                <w:sz w:val="20"/>
                <w:szCs w:val="20"/>
              </w:rPr>
            </w:pPr>
            <w:r w:rsidRPr="00162EDE">
              <w:rPr>
                <w:i/>
                <w:color w:val="000000" w:themeColor="text1"/>
                <w:sz w:val="20"/>
                <w:szCs w:val="20"/>
              </w:rPr>
              <w:t>Задание 4.</w:t>
            </w:r>
          </w:p>
          <w:p w14:paraId="51FAE1E0" w14:textId="77777777" w:rsidR="00162EDE" w:rsidRPr="00162EDE" w:rsidRDefault="00162EDE" w:rsidP="00162EDE">
            <w:pPr>
              <w:spacing w:after="40"/>
              <w:ind w:left="57"/>
              <w:jc w:val="both"/>
              <w:rPr>
                <w:color w:val="000000" w:themeColor="text1"/>
                <w:sz w:val="20"/>
                <w:szCs w:val="20"/>
              </w:rPr>
            </w:pPr>
            <w:r w:rsidRPr="00162EDE">
              <w:rPr>
                <w:color w:val="000000" w:themeColor="text1"/>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20B842BE" w14:textId="77777777" w:rsidR="00162EDE" w:rsidRPr="00162EDE" w:rsidRDefault="00162EDE" w:rsidP="00162EDE">
            <w:pPr>
              <w:spacing w:after="40"/>
              <w:ind w:left="57"/>
              <w:jc w:val="both"/>
              <w:rPr>
                <w:i/>
                <w:color w:val="000000" w:themeColor="text1"/>
                <w:sz w:val="20"/>
                <w:szCs w:val="20"/>
              </w:rPr>
            </w:pPr>
            <w:r w:rsidRPr="00162EDE">
              <w:rPr>
                <w:i/>
                <w:color w:val="000000" w:themeColor="text1"/>
                <w:sz w:val="20"/>
                <w:szCs w:val="20"/>
              </w:rPr>
              <w:t>Задание 5.</w:t>
            </w:r>
          </w:p>
          <w:p w14:paraId="57E529DF" w14:textId="77777777" w:rsidR="00162EDE" w:rsidRPr="00162EDE" w:rsidRDefault="00162EDE" w:rsidP="00162EDE">
            <w:pPr>
              <w:tabs>
                <w:tab w:val="left" w:pos="454"/>
                <w:tab w:val="left" w:pos="1134"/>
              </w:tabs>
              <w:spacing w:after="40"/>
              <w:ind w:left="57"/>
              <w:jc w:val="both"/>
              <w:rPr>
                <w:color w:val="000000" w:themeColor="text1"/>
                <w:sz w:val="20"/>
                <w:szCs w:val="20"/>
              </w:rPr>
            </w:pPr>
            <w:r w:rsidRPr="00162EDE">
              <w:rPr>
                <w:color w:val="000000" w:themeColor="text1"/>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0D84285B" w14:textId="77777777" w:rsidR="00162EDE" w:rsidRPr="00162EDE" w:rsidRDefault="00162EDE" w:rsidP="00162EDE">
            <w:pPr>
              <w:spacing w:after="40"/>
              <w:ind w:left="57"/>
              <w:jc w:val="both"/>
              <w:rPr>
                <w:i/>
                <w:color w:val="000000" w:themeColor="text1"/>
                <w:sz w:val="20"/>
                <w:szCs w:val="20"/>
              </w:rPr>
            </w:pPr>
            <w:r w:rsidRPr="00162EDE">
              <w:rPr>
                <w:i/>
                <w:color w:val="000000" w:themeColor="text1"/>
                <w:sz w:val="20"/>
                <w:szCs w:val="20"/>
              </w:rPr>
              <w:t>Задание 6.</w:t>
            </w:r>
          </w:p>
          <w:p w14:paraId="220CE475" w14:textId="77777777" w:rsidR="00162EDE" w:rsidRPr="00162EDE" w:rsidRDefault="00162EDE" w:rsidP="00162EDE">
            <w:pPr>
              <w:spacing w:after="40"/>
              <w:ind w:left="57"/>
              <w:jc w:val="both"/>
              <w:rPr>
                <w:i/>
                <w:color w:val="000000" w:themeColor="text1"/>
                <w:sz w:val="20"/>
                <w:szCs w:val="20"/>
              </w:rPr>
            </w:pPr>
            <w:r w:rsidRPr="00162EDE">
              <w:rPr>
                <w:color w:val="000000" w:themeColor="text1"/>
                <w:sz w:val="20"/>
                <w:szCs w:val="20"/>
              </w:rPr>
              <w:t>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выступать в качестве автоматических стабилизаторов.</w:t>
            </w:r>
          </w:p>
        </w:tc>
      </w:tr>
      <w:tr w:rsidR="00162EDE" w:rsidRPr="00162EDE" w14:paraId="20A41971" w14:textId="77777777" w:rsidTr="00162EDE">
        <w:trPr>
          <w:trHeight w:val="4668"/>
        </w:trPr>
        <w:tc>
          <w:tcPr>
            <w:tcW w:w="1581" w:type="dxa"/>
            <w:shd w:val="clear" w:color="auto" w:fill="auto"/>
          </w:tcPr>
          <w:p w14:paraId="4F2C18CD" w14:textId="77777777" w:rsidR="00162EDE" w:rsidRPr="00162EDE" w:rsidRDefault="00162EDE" w:rsidP="00162EDE">
            <w:pPr>
              <w:ind w:right="-117"/>
              <w:rPr>
                <w:color w:val="000000" w:themeColor="text1"/>
                <w:sz w:val="20"/>
                <w:szCs w:val="20"/>
              </w:rPr>
            </w:pPr>
          </w:p>
        </w:tc>
        <w:tc>
          <w:tcPr>
            <w:tcW w:w="1650" w:type="dxa"/>
            <w:shd w:val="clear" w:color="auto" w:fill="auto"/>
          </w:tcPr>
          <w:p w14:paraId="69C05C4B"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Предлагает варианты решения профес</w:t>
            </w:r>
            <w:r w:rsidRPr="00162EDE">
              <w:rPr>
                <w:bCs/>
                <w:color w:val="000000" w:themeColor="text1"/>
                <w:sz w:val="20"/>
                <w:szCs w:val="20"/>
              </w:rPr>
              <w:softHyphen/>
              <w:t>сиональных задач в условиях неопределенно</w:t>
            </w:r>
            <w:r w:rsidRPr="00162EDE">
              <w:rPr>
                <w:bCs/>
                <w:color w:val="000000" w:themeColor="text1"/>
                <w:sz w:val="20"/>
                <w:szCs w:val="20"/>
              </w:rPr>
              <w:softHyphen/>
              <w:t>сти</w:t>
            </w:r>
          </w:p>
          <w:p w14:paraId="13A191B3" w14:textId="77777777" w:rsidR="00162EDE" w:rsidRPr="00162EDE" w:rsidRDefault="00162EDE" w:rsidP="00162EDE">
            <w:pPr>
              <w:tabs>
                <w:tab w:val="left" w:pos="313"/>
              </w:tabs>
              <w:ind w:right="-117"/>
              <w:rPr>
                <w:bCs/>
                <w:snapToGrid w:val="0"/>
                <w:color w:val="000000" w:themeColor="text1"/>
                <w:sz w:val="20"/>
                <w:szCs w:val="20"/>
              </w:rPr>
            </w:pPr>
          </w:p>
        </w:tc>
        <w:tc>
          <w:tcPr>
            <w:tcW w:w="1650" w:type="dxa"/>
            <w:shd w:val="clear" w:color="auto" w:fill="auto"/>
          </w:tcPr>
          <w:p w14:paraId="385F3B72" w14:textId="77777777" w:rsidR="00162EDE" w:rsidRPr="00162EDE" w:rsidRDefault="00162EDE" w:rsidP="00162EDE">
            <w:pPr>
              <w:widowControl w:val="0"/>
              <w:snapToGrid w:val="0"/>
              <w:ind w:right="-117"/>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w:t>
            </w:r>
          </w:p>
          <w:p w14:paraId="38785FD4" w14:textId="77777777" w:rsidR="00162EDE" w:rsidRPr="00162EDE" w:rsidRDefault="00162EDE" w:rsidP="00162EDE">
            <w:pPr>
              <w:widowControl w:val="0"/>
              <w:snapToGrid w:val="0"/>
              <w:ind w:right="-117"/>
              <w:contextualSpacing/>
              <w:rPr>
                <w:b/>
                <w:color w:val="000000" w:themeColor="text1"/>
                <w:sz w:val="20"/>
                <w:szCs w:val="20"/>
              </w:rPr>
            </w:pPr>
            <w:r w:rsidRPr="00162EDE">
              <w:rPr>
                <w:color w:val="000000" w:themeColor="text1"/>
                <w:sz w:val="20"/>
                <w:szCs w:val="20"/>
              </w:rPr>
              <w:t>новейшие исследования, опубликованные в ведущих профессиональ</w:t>
            </w:r>
            <w:r w:rsidRPr="00162EDE">
              <w:rPr>
                <w:color w:val="000000" w:themeColor="text1"/>
                <w:sz w:val="20"/>
                <w:szCs w:val="20"/>
              </w:rPr>
              <w:softHyphen/>
              <w:t>ных журналах по экономическим проблемам</w:t>
            </w:r>
          </w:p>
          <w:p w14:paraId="7D011291" w14:textId="77777777" w:rsidR="00162EDE" w:rsidRPr="00162EDE" w:rsidRDefault="00162EDE" w:rsidP="00162EDE">
            <w:pPr>
              <w:ind w:right="-117"/>
              <w:contextualSpacing/>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w:t>
            </w:r>
          </w:p>
          <w:p w14:paraId="2D323A9D" w14:textId="5A86729F" w:rsidR="00162EDE" w:rsidRPr="00162EDE" w:rsidRDefault="00162EDE" w:rsidP="00162EDE">
            <w:pPr>
              <w:contextualSpacing/>
              <w:rPr>
                <w:color w:val="000000" w:themeColor="text1"/>
                <w:sz w:val="20"/>
                <w:szCs w:val="20"/>
              </w:rPr>
            </w:pPr>
            <w:r w:rsidRPr="00162EDE">
              <w:rPr>
                <w:color w:val="000000" w:themeColor="text1"/>
                <w:sz w:val="20"/>
                <w:szCs w:val="20"/>
              </w:rPr>
              <w:t>сформулировать проблему, предложить варианты решения про</w:t>
            </w:r>
            <w:r w:rsidRPr="00162EDE">
              <w:rPr>
                <w:color w:val="000000" w:themeColor="text1"/>
                <w:sz w:val="20"/>
                <w:szCs w:val="20"/>
              </w:rPr>
              <w:softHyphen/>
              <w:t>фессиональной задачи в меняющихся финансово-экономических условиях</w:t>
            </w:r>
          </w:p>
          <w:p w14:paraId="7AFF6F46" w14:textId="77777777" w:rsidR="00162EDE" w:rsidRPr="00162EDE" w:rsidRDefault="00162EDE" w:rsidP="00162EDE">
            <w:pPr>
              <w:ind w:right="-117"/>
              <w:contextualSpacing/>
              <w:rPr>
                <w:color w:val="000000" w:themeColor="text1"/>
                <w:sz w:val="20"/>
                <w:szCs w:val="20"/>
              </w:rPr>
            </w:pPr>
          </w:p>
        </w:tc>
        <w:tc>
          <w:tcPr>
            <w:tcW w:w="4458" w:type="dxa"/>
            <w:shd w:val="clear" w:color="auto" w:fill="auto"/>
          </w:tcPr>
          <w:p w14:paraId="345CD341" w14:textId="77777777" w:rsidR="00162EDE" w:rsidRPr="00162EDE" w:rsidRDefault="00162EDE" w:rsidP="00162EDE">
            <w:pPr>
              <w:ind w:left="145"/>
              <w:jc w:val="both"/>
              <w:rPr>
                <w:i/>
                <w:color w:val="000000" w:themeColor="text1"/>
                <w:sz w:val="20"/>
                <w:szCs w:val="20"/>
              </w:rPr>
            </w:pPr>
            <w:r w:rsidRPr="00162EDE">
              <w:rPr>
                <w:i/>
                <w:color w:val="000000" w:themeColor="text1"/>
                <w:sz w:val="20"/>
                <w:szCs w:val="20"/>
              </w:rPr>
              <w:t>Задание 1</w:t>
            </w:r>
          </w:p>
          <w:p w14:paraId="68214425" w14:textId="77777777" w:rsidR="00162EDE" w:rsidRPr="00162EDE" w:rsidRDefault="00162EDE" w:rsidP="00162EDE">
            <w:pPr>
              <w:jc w:val="both"/>
              <w:rPr>
                <w:color w:val="000000" w:themeColor="text1"/>
                <w:sz w:val="20"/>
                <w:szCs w:val="20"/>
              </w:rPr>
            </w:pPr>
            <w:r w:rsidRPr="00162EDE">
              <w:rPr>
                <w:color w:val="000000" w:themeColor="text1"/>
                <w:sz w:val="20"/>
                <w:szCs w:val="20"/>
              </w:rPr>
              <w:t>Производственное предприятие предполагает выпуск 1000 единиц изделий в год. Выпуск продукции обеспечивается следующими вариантами затрат ресурсов, где: X — материалы; У — труд; А — амортизация. Цена за единицу ресурсов: X — 5 руб.; У — 7 руб.; А — 3 руб.</w:t>
            </w:r>
          </w:p>
          <w:tbl>
            <w:tblPr>
              <w:tblW w:w="0" w:type="auto"/>
              <w:jc w:val="center"/>
              <w:tblCellMar>
                <w:left w:w="0" w:type="dxa"/>
                <w:right w:w="0" w:type="dxa"/>
              </w:tblCellMar>
              <w:tblLook w:val="0000" w:firstRow="0" w:lastRow="0" w:firstColumn="0" w:lastColumn="0" w:noHBand="0" w:noVBand="0"/>
            </w:tblPr>
            <w:tblGrid>
              <w:gridCol w:w="1022"/>
              <w:gridCol w:w="3339"/>
            </w:tblGrid>
            <w:tr w:rsidR="00162EDE" w:rsidRPr="00162EDE" w14:paraId="1333D34A" w14:textId="77777777" w:rsidTr="00162EDE">
              <w:trPr>
                <w:trHeight w:val="230"/>
                <w:jc w:val="center"/>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5F402FFB" w14:textId="77777777" w:rsidR="00162EDE" w:rsidRPr="00162EDE" w:rsidRDefault="00162EDE" w:rsidP="00162EDE">
                  <w:pPr>
                    <w:ind w:firstLine="33"/>
                    <w:jc w:val="center"/>
                    <w:rPr>
                      <w:color w:val="000000" w:themeColor="text1"/>
                      <w:sz w:val="20"/>
                      <w:szCs w:val="20"/>
                    </w:rPr>
                  </w:pPr>
                  <w:r w:rsidRPr="00162EDE">
                    <w:rPr>
                      <w:color w:val="000000" w:themeColor="text1"/>
                      <w:sz w:val="20"/>
                      <w:szCs w:val="20"/>
                    </w:rPr>
                    <w:t>№</w:t>
                  </w:r>
                </w:p>
                <w:p w14:paraId="3C7DA9A5" w14:textId="77777777" w:rsidR="00162EDE" w:rsidRPr="00162EDE" w:rsidRDefault="00162EDE" w:rsidP="00162EDE">
                  <w:pPr>
                    <w:ind w:firstLine="33"/>
                    <w:jc w:val="center"/>
                    <w:rPr>
                      <w:color w:val="000000" w:themeColor="text1"/>
                      <w:sz w:val="20"/>
                      <w:szCs w:val="20"/>
                    </w:rPr>
                  </w:pPr>
                  <w:r w:rsidRPr="00162EDE">
                    <w:rPr>
                      <w:color w:val="000000" w:themeColor="text1"/>
                      <w:sz w:val="20"/>
                      <w:szCs w:val="20"/>
                    </w:rPr>
                    <w:t>варианта</w:t>
                  </w:r>
                </w:p>
              </w:tc>
              <w:tc>
                <w:tcPr>
                  <w:tcW w:w="4396" w:type="dxa"/>
                  <w:tcBorders>
                    <w:top w:val="single" w:sz="4" w:space="0" w:color="auto"/>
                    <w:left w:val="single" w:sz="4" w:space="0" w:color="auto"/>
                    <w:bottom w:val="single" w:sz="4" w:space="0" w:color="auto"/>
                    <w:right w:val="single" w:sz="4" w:space="0" w:color="auto"/>
                  </w:tcBorders>
                  <w:shd w:val="clear" w:color="auto" w:fill="FFFFFF"/>
                </w:tcPr>
                <w:p w14:paraId="3BE1E347" w14:textId="77777777" w:rsidR="00162EDE" w:rsidRPr="00162EDE" w:rsidRDefault="00162EDE" w:rsidP="00162EDE">
                  <w:pPr>
                    <w:ind w:firstLine="709"/>
                    <w:jc w:val="center"/>
                    <w:rPr>
                      <w:color w:val="000000" w:themeColor="text1"/>
                      <w:sz w:val="20"/>
                      <w:szCs w:val="20"/>
                    </w:rPr>
                  </w:pPr>
                  <w:r w:rsidRPr="00162EDE">
                    <w:rPr>
                      <w:color w:val="000000" w:themeColor="text1"/>
                      <w:sz w:val="20"/>
                      <w:szCs w:val="20"/>
                    </w:rPr>
                    <w:t xml:space="preserve">Комбинация затрат ресурсов </w:t>
                  </w:r>
                </w:p>
                <w:p w14:paraId="63D8E771" w14:textId="77777777" w:rsidR="00162EDE" w:rsidRPr="00162EDE" w:rsidRDefault="00162EDE" w:rsidP="00162EDE">
                  <w:pPr>
                    <w:ind w:firstLine="709"/>
                    <w:jc w:val="center"/>
                    <w:rPr>
                      <w:color w:val="000000" w:themeColor="text1"/>
                      <w:sz w:val="20"/>
                      <w:szCs w:val="20"/>
                    </w:rPr>
                  </w:pPr>
                  <w:r w:rsidRPr="00162EDE">
                    <w:rPr>
                      <w:color w:val="000000" w:themeColor="text1"/>
                      <w:sz w:val="20"/>
                      <w:szCs w:val="20"/>
                    </w:rPr>
                    <w:t>(издержки предприятия)</w:t>
                  </w:r>
                </w:p>
              </w:tc>
            </w:tr>
            <w:tr w:rsidR="00162EDE" w:rsidRPr="00162EDE" w14:paraId="758D2402" w14:textId="77777777" w:rsidTr="00162EDE">
              <w:trPr>
                <w:trHeight w:val="226"/>
                <w:jc w:val="center"/>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63D6D50" w14:textId="77777777" w:rsidR="00162EDE" w:rsidRPr="00162EDE" w:rsidRDefault="00162EDE" w:rsidP="00162EDE">
                  <w:pPr>
                    <w:spacing w:after="120"/>
                    <w:ind w:firstLine="33"/>
                    <w:jc w:val="center"/>
                    <w:rPr>
                      <w:color w:val="000000" w:themeColor="text1"/>
                      <w:sz w:val="20"/>
                      <w:szCs w:val="20"/>
                    </w:rPr>
                  </w:pPr>
                  <w:r w:rsidRPr="00162EDE">
                    <w:rPr>
                      <w:color w:val="000000" w:themeColor="text1"/>
                      <w:sz w:val="20"/>
                      <w:szCs w:val="20"/>
                    </w:rPr>
                    <w:t>1.</w:t>
                  </w:r>
                </w:p>
              </w:tc>
              <w:tc>
                <w:tcPr>
                  <w:tcW w:w="4396" w:type="dxa"/>
                  <w:tcBorders>
                    <w:top w:val="single" w:sz="4" w:space="0" w:color="auto"/>
                    <w:left w:val="single" w:sz="4" w:space="0" w:color="auto"/>
                    <w:bottom w:val="single" w:sz="4" w:space="0" w:color="auto"/>
                    <w:right w:val="single" w:sz="4" w:space="0" w:color="auto"/>
                  </w:tcBorders>
                  <w:shd w:val="clear" w:color="auto" w:fill="FFFFFF"/>
                </w:tcPr>
                <w:p w14:paraId="3D976F14" w14:textId="77777777" w:rsidR="00162EDE" w:rsidRPr="00162EDE" w:rsidRDefault="00162EDE" w:rsidP="00162EDE">
                  <w:pPr>
                    <w:spacing w:after="120"/>
                    <w:ind w:firstLine="709"/>
                    <w:jc w:val="both"/>
                    <w:rPr>
                      <w:color w:val="000000" w:themeColor="text1"/>
                      <w:sz w:val="20"/>
                      <w:szCs w:val="20"/>
                    </w:rPr>
                  </w:pPr>
                  <w:r w:rsidRPr="00162EDE">
                    <w:rPr>
                      <w:color w:val="000000" w:themeColor="text1"/>
                      <w:sz w:val="20"/>
                      <w:szCs w:val="20"/>
                    </w:rPr>
                    <w:t xml:space="preserve">     И1 = 20Х + 10У + 4А</w:t>
                  </w:r>
                </w:p>
              </w:tc>
            </w:tr>
            <w:tr w:rsidR="00162EDE" w:rsidRPr="00162EDE" w14:paraId="267919F9" w14:textId="77777777" w:rsidTr="00162EDE">
              <w:trPr>
                <w:trHeight w:val="226"/>
                <w:jc w:val="center"/>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2AB6773" w14:textId="77777777" w:rsidR="00162EDE" w:rsidRPr="00162EDE" w:rsidRDefault="00162EDE" w:rsidP="00162EDE">
                  <w:pPr>
                    <w:spacing w:after="120"/>
                    <w:ind w:firstLine="33"/>
                    <w:jc w:val="center"/>
                    <w:rPr>
                      <w:color w:val="000000" w:themeColor="text1"/>
                      <w:sz w:val="20"/>
                      <w:szCs w:val="20"/>
                    </w:rPr>
                  </w:pPr>
                  <w:r w:rsidRPr="00162EDE">
                    <w:rPr>
                      <w:color w:val="000000" w:themeColor="text1"/>
                      <w:sz w:val="20"/>
                      <w:szCs w:val="20"/>
                    </w:rPr>
                    <w:t>2.</w:t>
                  </w:r>
                </w:p>
              </w:tc>
              <w:tc>
                <w:tcPr>
                  <w:tcW w:w="4396" w:type="dxa"/>
                  <w:tcBorders>
                    <w:top w:val="single" w:sz="4" w:space="0" w:color="auto"/>
                    <w:left w:val="single" w:sz="4" w:space="0" w:color="auto"/>
                    <w:bottom w:val="single" w:sz="4" w:space="0" w:color="auto"/>
                    <w:right w:val="single" w:sz="4" w:space="0" w:color="auto"/>
                  </w:tcBorders>
                  <w:shd w:val="clear" w:color="auto" w:fill="FFFFFF"/>
                </w:tcPr>
                <w:p w14:paraId="44AC7108" w14:textId="77777777" w:rsidR="00162EDE" w:rsidRPr="00162EDE" w:rsidRDefault="00162EDE" w:rsidP="00162EDE">
                  <w:pPr>
                    <w:spacing w:after="120"/>
                    <w:ind w:firstLine="709"/>
                    <w:jc w:val="both"/>
                    <w:rPr>
                      <w:color w:val="000000" w:themeColor="text1"/>
                      <w:sz w:val="20"/>
                      <w:szCs w:val="20"/>
                    </w:rPr>
                  </w:pPr>
                  <w:r w:rsidRPr="00162EDE">
                    <w:rPr>
                      <w:color w:val="000000" w:themeColor="text1"/>
                      <w:sz w:val="20"/>
                      <w:szCs w:val="20"/>
                    </w:rPr>
                    <w:t xml:space="preserve">     И2 = 25Х + 8У + 2А</w:t>
                  </w:r>
                </w:p>
              </w:tc>
            </w:tr>
            <w:tr w:rsidR="00162EDE" w:rsidRPr="00162EDE" w14:paraId="68F9E4F0" w14:textId="77777777" w:rsidTr="00162EDE">
              <w:trPr>
                <w:trHeight w:val="250"/>
                <w:jc w:val="center"/>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0EE625AD" w14:textId="77777777" w:rsidR="00162EDE" w:rsidRPr="00162EDE" w:rsidRDefault="00162EDE" w:rsidP="00162EDE">
                  <w:pPr>
                    <w:spacing w:after="120"/>
                    <w:ind w:firstLine="33"/>
                    <w:jc w:val="center"/>
                    <w:rPr>
                      <w:color w:val="000000" w:themeColor="text1"/>
                      <w:sz w:val="20"/>
                      <w:szCs w:val="20"/>
                    </w:rPr>
                  </w:pPr>
                  <w:r w:rsidRPr="00162EDE">
                    <w:rPr>
                      <w:color w:val="000000" w:themeColor="text1"/>
                      <w:sz w:val="20"/>
                      <w:szCs w:val="20"/>
                    </w:rPr>
                    <w:t>3.</w:t>
                  </w:r>
                </w:p>
              </w:tc>
              <w:tc>
                <w:tcPr>
                  <w:tcW w:w="4396" w:type="dxa"/>
                  <w:tcBorders>
                    <w:top w:val="single" w:sz="4" w:space="0" w:color="auto"/>
                    <w:left w:val="single" w:sz="4" w:space="0" w:color="auto"/>
                    <w:bottom w:val="single" w:sz="4" w:space="0" w:color="auto"/>
                    <w:right w:val="single" w:sz="4" w:space="0" w:color="auto"/>
                  </w:tcBorders>
                  <w:shd w:val="clear" w:color="auto" w:fill="FFFFFF"/>
                </w:tcPr>
                <w:p w14:paraId="2E400483" w14:textId="77777777" w:rsidR="00162EDE" w:rsidRPr="00162EDE" w:rsidRDefault="00162EDE" w:rsidP="00162EDE">
                  <w:pPr>
                    <w:spacing w:after="120"/>
                    <w:ind w:firstLine="709"/>
                    <w:jc w:val="both"/>
                    <w:rPr>
                      <w:color w:val="000000" w:themeColor="text1"/>
                      <w:sz w:val="20"/>
                      <w:szCs w:val="20"/>
                    </w:rPr>
                  </w:pPr>
                  <w:r w:rsidRPr="00162EDE">
                    <w:rPr>
                      <w:color w:val="000000" w:themeColor="text1"/>
                      <w:sz w:val="20"/>
                      <w:szCs w:val="20"/>
                    </w:rPr>
                    <w:t xml:space="preserve">     И3 = 30Х + 4У + 6А</w:t>
                  </w:r>
                </w:p>
              </w:tc>
            </w:tr>
          </w:tbl>
          <w:p w14:paraId="55D0B2BD" w14:textId="77777777" w:rsidR="00162EDE" w:rsidRPr="00162EDE" w:rsidRDefault="00162EDE" w:rsidP="00162EDE">
            <w:pPr>
              <w:jc w:val="both"/>
              <w:rPr>
                <w:color w:val="000000" w:themeColor="text1"/>
                <w:sz w:val="20"/>
                <w:szCs w:val="20"/>
              </w:rPr>
            </w:pPr>
            <w:r w:rsidRPr="00162EDE">
              <w:rPr>
                <w:color w:val="000000" w:themeColor="text1"/>
                <w:sz w:val="20"/>
                <w:szCs w:val="20"/>
              </w:rPr>
              <w:t>Какой из вариантов издержек будет наиболее предпочтительным для предприятия, если цены на материалы снизятся на 50 %, а на труд увеличатся на 20 % (увеличение заработной платы)?</w:t>
            </w:r>
          </w:p>
          <w:p w14:paraId="4265D78C" w14:textId="77777777" w:rsidR="00162EDE" w:rsidRPr="00162EDE" w:rsidRDefault="00162EDE" w:rsidP="00162EDE">
            <w:pPr>
              <w:ind w:left="145"/>
              <w:jc w:val="both"/>
              <w:rPr>
                <w:i/>
                <w:color w:val="000000" w:themeColor="text1"/>
                <w:sz w:val="20"/>
                <w:szCs w:val="20"/>
              </w:rPr>
            </w:pPr>
            <w:r w:rsidRPr="00162EDE">
              <w:rPr>
                <w:i/>
                <w:color w:val="000000" w:themeColor="text1"/>
                <w:sz w:val="20"/>
                <w:szCs w:val="20"/>
              </w:rPr>
              <w:t>Задание 2</w:t>
            </w:r>
          </w:p>
          <w:p w14:paraId="580AFC5C" w14:textId="77777777" w:rsidR="00162EDE" w:rsidRPr="00162EDE" w:rsidRDefault="00162EDE" w:rsidP="00162EDE">
            <w:pPr>
              <w:ind w:hanging="32"/>
              <w:jc w:val="both"/>
              <w:rPr>
                <w:color w:val="000000" w:themeColor="text1"/>
                <w:sz w:val="20"/>
                <w:szCs w:val="20"/>
              </w:rPr>
            </w:pPr>
            <w:r w:rsidRPr="00162EDE">
              <w:rPr>
                <w:color w:val="000000" w:themeColor="text1"/>
                <w:sz w:val="20"/>
                <w:szCs w:val="20"/>
              </w:rPr>
              <w:t>На каком из графиков рост совокупного спроса не приведет к инфляции? Поясните свой ответ.</w:t>
            </w:r>
          </w:p>
          <w:p w14:paraId="388041D8" w14:textId="77777777" w:rsidR="00162EDE" w:rsidRPr="00162EDE" w:rsidRDefault="00162EDE" w:rsidP="00162EDE">
            <w:pPr>
              <w:ind w:left="251" w:hanging="251"/>
              <w:jc w:val="both"/>
              <w:rPr>
                <w:b/>
                <w:color w:val="000000" w:themeColor="text1"/>
                <w:sz w:val="20"/>
                <w:szCs w:val="20"/>
              </w:rPr>
            </w:pPr>
            <w:r w:rsidRPr="00162EDE">
              <w:rPr>
                <w:noProof/>
                <w:color w:val="000000" w:themeColor="text1"/>
                <w:sz w:val="20"/>
                <w:szCs w:val="20"/>
              </w:rPr>
              <w:drawing>
                <wp:inline distT="0" distB="0" distL="0" distR="0" wp14:anchorId="35EB753E" wp14:editId="24FDAC8F">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10">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sidRPr="00162EDE">
              <w:rPr>
                <w:noProof/>
                <w:color w:val="000000" w:themeColor="text1"/>
                <w:sz w:val="20"/>
                <w:szCs w:val="20"/>
              </w:rPr>
              <w:drawing>
                <wp:inline distT="0" distB="0" distL="0" distR="0" wp14:anchorId="32D1A60B" wp14:editId="2FDBC166">
                  <wp:extent cx="1356360" cy="105156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10">
                            <a:extLst>
                              <a:ext uri="{28A0092B-C50C-407E-A947-70E740481C1C}">
                                <a14:useLocalDpi xmlns:a14="http://schemas.microsoft.com/office/drawing/2010/main" val="0"/>
                              </a:ext>
                            </a:extLst>
                          </a:blip>
                          <a:srcRect l="60625" t="10555" r="5833" b="52779"/>
                          <a:stretch>
                            <a:fillRect/>
                          </a:stretch>
                        </pic:blipFill>
                        <pic:spPr bwMode="auto">
                          <a:xfrm>
                            <a:off x="0" y="0"/>
                            <a:ext cx="1356360" cy="1051560"/>
                          </a:xfrm>
                          <a:prstGeom prst="rect">
                            <a:avLst/>
                          </a:prstGeom>
                          <a:noFill/>
                          <a:ln>
                            <a:noFill/>
                          </a:ln>
                        </pic:spPr>
                      </pic:pic>
                    </a:graphicData>
                  </a:graphic>
                </wp:inline>
              </w:drawing>
            </w:r>
            <w:r w:rsidRPr="00162EDE">
              <w:rPr>
                <w:noProof/>
                <w:color w:val="000000" w:themeColor="text1"/>
                <w:sz w:val="20"/>
                <w:szCs w:val="20"/>
              </w:rPr>
              <w:drawing>
                <wp:inline distT="0" distB="0" distL="0" distR="0" wp14:anchorId="1C9731E2" wp14:editId="6F617E0B">
                  <wp:extent cx="1325880" cy="1066800"/>
                  <wp:effectExtent l="0" t="0" r="762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10">
                            <a:extLst>
                              <a:ext uri="{28A0092B-C50C-407E-A947-70E740481C1C}">
                                <a14:useLocalDpi xmlns:a14="http://schemas.microsoft.com/office/drawing/2010/main" val="0"/>
                              </a:ext>
                            </a:extLst>
                          </a:blip>
                          <a:srcRect l="31458" t="10555" r="38126" b="52779"/>
                          <a:stretch>
                            <a:fillRect/>
                          </a:stretch>
                        </pic:blipFill>
                        <pic:spPr bwMode="auto">
                          <a:xfrm>
                            <a:off x="0" y="0"/>
                            <a:ext cx="1325880" cy="1066800"/>
                          </a:xfrm>
                          <a:prstGeom prst="rect">
                            <a:avLst/>
                          </a:prstGeom>
                          <a:noFill/>
                          <a:ln>
                            <a:noFill/>
                          </a:ln>
                        </pic:spPr>
                      </pic:pic>
                    </a:graphicData>
                  </a:graphic>
                </wp:inline>
              </w:drawing>
            </w:r>
          </w:p>
          <w:p w14:paraId="2B6ACEF1" w14:textId="77777777" w:rsidR="00162EDE" w:rsidRPr="00162EDE" w:rsidRDefault="00162EDE" w:rsidP="00162EDE">
            <w:pPr>
              <w:ind w:left="145"/>
              <w:jc w:val="both"/>
              <w:rPr>
                <w:i/>
                <w:color w:val="000000" w:themeColor="text1"/>
                <w:sz w:val="20"/>
                <w:szCs w:val="20"/>
              </w:rPr>
            </w:pPr>
          </w:p>
          <w:p w14:paraId="3B91B45D" w14:textId="77777777" w:rsidR="00162EDE" w:rsidRPr="00162EDE" w:rsidRDefault="00162EDE" w:rsidP="00162EDE">
            <w:pPr>
              <w:ind w:hanging="32"/>
              <w:jc w:val="both"/>
              <w:rPr>
                <w:i/>
                <w:color w:val="000000" w:themeColor="text1"/>
                <w:sz w:val="20"/>
                <w:szCs w:val="20"/>
              </w:rPr>
            </w:pPr>
            <w:r w:rsidRPr="00162EDE">
              <w:rPr>
                <w:i/>
                <w:color w:val="000000" w:themeColor="text1"/>
                <w:sz w:val="20"/>
                <w:szCs w:val="20"/>
              </w:rPr>
              <w:t>Задание 3</w:t>
            </w:r>
          </w:p>
          <w:p w14:paraId="5FC13231" w14:textId="77777777" w:rsidR="00162EDE" w:rsidRPr="00162EDE" w:rsidRDefault="00162EDE" w:rsidP="00162EDE">
            <w:pPr>
              <w:autoSpaceDE w:val="0"/>
              <w:autoSpaceDN w:val="0"/>
              <w:adjustRightInd w:val="0"/>
              <w:ind w:hanging="32"/>
              <w:jc w:val="both"/>
              <w:rPr>
                <w:color w:val="000000" w:themeColor="text1"/>
                <w:sz w:val="20"/>
                <w:szCs w:val="20"/>
              </w:rPr>
            </w:pPr>
            <w:r w:rsidRPr="00162EDE">
              <w:rPr>
                <w:color w:val="000000" w:themeColor="text1"/>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11AF7CE9" w14:textId="77777777" w:rsidR="00162EDE" w:rsidRPr="00162EDE" w:rsidRDefault="00162EDE" w:rsidP="00162EDE">
            <w:pPr>
              <w:autoSpaceDE w:val="0"/>
              <w:autoSpaceDN w:val="0"/>
              <w:adjustRightInd w:val="0"/>
              <w:ind w:hanging="32"/>
              <w:jc w:val="both"/>
              <w:rPr>
                <w:color w:val="000000" w:themeColor="text1"/>
                <w:sz w:val="20"/>
                <w:szCs w:val="20"/>
              </w:rPr>
            </w:pPr>
            <w:r w:rsidRPr="00162EDE">
              <w:rPr>
                <w:color w:val="000000" w:themeColor="text1"/>
                <w:sz w:val="20"/>
                <w:szCs w:val="20"/>
              </w:rPr>
              <w:lastRenderedPageBreak/>
              <w:t>Запишите в таблицу под буквой, обозначающей графическую</w:t>
            </w:r>
          </w:p>
          <w:p w14:paraId="1457BAD5" w14:textId="77777777" w:rsidR="00162EDE" w:rsidRPr="00162EDE" w:rsidRDefault="00162EDE" w:rsidP="00162EDE">
            <w:pPr>
              <w:autoSpaceDE w:val="0"/>
              <w:autoSpaceDN w:val="0"/>
              <w:adjustRightInd w:val="0"/>
              <w:ind w:hanging="32"/>
              <w:jc w:val="both"/>
              <w:rPr>
                <w:color w:val="000000" w:themeColor="text1"/>
                <w:sz w:val="20"/>
                <w:szCs w:val="20"/>
              </w:rPr>
            </w:pPr>
            <w:r w:rsidRPr="00162EDE">
              <w:rPr>
                <w:color w:val="000000" w:themeColor="text1"/>
                <w:sz w:val="20"/>
                <w:szCs w:val="20"/>
              </w:rPr>
              <w:t>интерпретацию ситуации в экономике, цифру, которая выражает причину.</w:t>
            </w: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162EDE" w:rsidRPr="00162EDE" w14:paraId="24997FD8" w14:textId="77777777" w:rsidTr="00162EDE">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04A73C19" w14:textId="77777777" w:rsidR="00162EDE" w:rsidRPr="00162EDE" w:rsidRDefault="00162EDE" w:rsidP="00162EDE">
                  <w:pPr>
                    <w:kinsoku w:val="0"/>
                    <w:overflowPunct w:val="0"/>
                    <w:autoSpaceDE w:val="0"/>
                    <w:autoSpaceDN w:val="0"/>
                    <w:adjustRightInd w:val="0"/>
                    <w:spacing w:line="306" w:lineRule="exact"/>
                    <w:ind w:left="104"/>
                    <w:jc w:val="both"/>
                    <w:rPr>
                      <w:color w:val="000000" w:themeColor="text1"/>
                      <w:w w:val="99"/>
                      <w:sz w:val="20"/>
                      <w:szCs w:val="20"/>
                    </w:rPr>
                  </w:pPr>
                  <w:r w:rsidRPr="00162EDE">
                    <w:rPr>
                      <w:color w:val="000000" w:themeColor="text1"/>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1EB93FD5" w14:textId="77777777" w:rsidR="00162EDE" w:rsidRPr="00162EDE" w:rsidRDefault="00162EDE" w:rsidP="00162EDE">
                  <w:pPr>
                    <w:kinsoku w:val="0"/>
                    <w:overflowPunct w:val="0"/>
                    <w:autoSpaceDE w:val="0"/>
                    <w:autoSpaceDN w:val="0"/>
                    <w:adjustRightInd w:val="0"/>
                    <w:spacing w:line="306" w:lineRule="exact"/>
                    <w:ind w:left="104"/>
                    <w:jc w:val="both"/>
                    <w:rPr>
                      <w:color w:val="000000" w:themeColor="text1"/>
                      <w:w w:val="99"/>
                      <w:sz w:val="20"/>
                      <w:szCs w:val="20"/>
                    </w:rPr>
                  </w:pPr>
                  <w:r w:rsidRPr="00162EDE">
                    <w:rPr>
                      <w:color w:val="000000" w:themeColor="text1"/>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43D2A36C" w14:textId="77777777" w:rsidR="00162EDE" w:rsidRPr="00162EDE" w:rsidRDefault="00162EDE" w:rsidP="00162EDE">
                  <w:pPr>
                    <w:kinsoku w:val="0"/>
                    <w:overflowPunct w:val="0"/>
                    <w:autoSpaceDE w:val="0"/>
                    <w:autoSpaceDN w:val="0"/>
                    <w:adjustRightInd w:val="0"/>
                    <w:spacing w:line="306" w:lineRule="exact"/>
                    <w:ind w:left="104"/>
                    <w:jc w:val="both"/>
                    <w:rPr>
                      <w:color w:val="000000" w:themeColor="text1"/>
                      <w:w w:val="99"/>
                      <w:sz w:val="20"/>
                      <w:szCs w:val="20"/>
                    </w:rPr>
                  </w:pPr>
                  <w:r w:rsidRPr="00162EDE">
                    <w:rPr>
                      <w:color w:val="000000" w:themeColor="text1"/>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02D4464C" w14:textId="77777777" w:rsidR="00162EDE" w:rsidRPr="00162EDE" w:rsidRDefault="00162EDE" w:rsidP="00162EDE">
                  <w:pPr>
                    <w:kinsoku w:val="0"/>
                    <w:overflowPunct w:val="0"/>
                    <w:autoSpaceDE w:val="0"/>
                    <w:autoSpaceDN w:val="0"/>
                    <w:adjustRightInd w:val="0"/>
                    <w:spacing w:line="306" w:lineRule="exact"/>
                    <w:ind w:left="104"/>
                    <w:jc w:val="both"/>
                    <w:rPr>
                      <w:color w:val="000000" w:themeColor="text1"/>
                      <w:w w:val="99"/>
                      <w:sz w:val="20"/>
                      <w:szCs w:val="20"/>
                    </w:rPr>
                  </w:pPr>
                  <w:r w:rsidRPr="00162EDE">
                    <w:rPr>
                      <w:color w:val="000000" w:themeColor="text1"/>
                      <w:w w:val="99"/>
                      <w:sz w:val="20"/>
                      <w:szCs w:val="20"/>
                    </w:rPr>
                    <w:t>Г</w:t>
                  </w:r>
                </w:p>
              </w:tc>
            </w:tr>
            <w:tr w:rsidR="00162EDE" w:rsidRPr="00162EDE" w14:paraId="30BD150B" w14:textId="77777777" w:rsidTr="00162EDE">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2FCA37B8" w14:textId="77777777" w:rsidR="00162EDE" w:rsidRPr="00162EDE" w:rsidRDefault="00162EDE" w:rsidP="00162EDE">
                  <w:pPr>
                    <w:kinsoku w:val="0"/>
                    <w:overflowPunct w:val="0"/>
                    <w:autoSpaceDE w:val="0"/>
                    <w:autoSpaceDN w:val="0"/>
                    <w:adjustRightInd w:val="0"/>
                    <w:ind w:left="104"/>
                    <w:jc w:val="both"/>
                    <w:rPr>
                      <w:color w:val="000000" w:themeColor="text1"/>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7BC86BCD" w14:textId="77777777" w:rsidR="00162EDE" w:rsidRPr="00162EDE" w:rsidRDefault="00162EDE" w:rsidP="00162EDE">
                  <w:pPr>
                    <w:kinsoku w:val="0"/>
                    <w:overflowPunct w:val="0"/>
                    <w:autoSpaceDE w:val="0"/>
                    <w:autoSpaceDN w:val="0"/>
                    <w:adjustRightInd w:val="0"/>
                    <w:ind w:left="104"/>
                    <w:jc w:val="both"/>
                    <w:rPr>
                      <w:color w:val="000000" w:themeColor="text1"/>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52DC8F22" w14:textId="77777777" w:rsidR="00162EDE" w:rsidRPr="00162EDE" w:rsidRDefault="00162EDE" w:rsidP="00162EDE">
                  <w:pPr>
                    <w:kinsoku w:val="0"/>
                    <w:overflowPunct w:val="0"/>
                    <w:autoSpaceDE w:val="0"/>
                    <w:autoSpaceDN w:val="0"/>
                    <w:adjustRightInd w:val="0"/>
                    <w:ind w:left="104"/>
                    <w:jc w:val="both"/>
                    <w:rPr>
                      <w:color w:val="000000" w:themeColor="text1"/>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6BE856" w14:textId="77777777" w:rsidR="00162EDE" w:rsidRPr="00162EDE" w:rsidRDefault="00162EDE" w:rsidP="00162EDE">
                  <w:pPr>
                    <w:kinsoku w:val="0"/>
                    <w:overflowPunct w:val="0"/>
                    <w:autoSpaceDE w:val="0"/>
                    <w:autoSpaceDN w:val="0"/>
                    <w:adjustRightInd w:val="0"/>
                    <w:ind w:left="104"/>
                    <w:jc w:val="both"/>
                    <w:rPr>
                      <w:color w:val="000000" w:themeColor="text1"/>
                      <w:sz w:val="20"/>
                      <w:szCs w:val="20"/>
                    </w:rPr>
                  </w:pPr>
                </w:p>
              </w:tc>
            </w:tr>
          </w:tbl>
          <w:p w14:paraId="60DD0CC1" w14:textId="77777777" w:rsidR="00162EDE" w:rsidRPr="00162EDE" w:rsidRDefault="00162EDE" w:rsidP="00162EDE">
            <w:pPr>
              <w:ind w:left="145"/>
              <w:jc w:val="both"/>
              <w:rPr>
                <w:i/>
                <w:color w:val="000000" w:themeColor="text1"/>
                <w:sz w:val="20"/>
                <w:szCs w:val="20"/>
              </w:rPr>
            </w:pPr>
          </w:p>
          <w:p w14:paraId="1B3F2613" w14:textId="77777777" w:rsidR="00162EDE" w:rsidRPr="00162EDE" w:rsidRDefault="00162EDE" w:rsidP="00162EDE">
            <w:pPr>
              <w:ind w:left="145"/>
              <w:jc w:val="both"/>
              <w:rPr>
                <w:i/>
                <w:color w:val="000000" w:themeColor="text1"/>
                <w:sz w:val="20"/>
                <w:szCs w:val="20"/>
              </w:rPr>
            </w:pPr>
            <w:r w:rsidRPr="00162EDE">
              <w:rPr>
                <w:noProof/>
                <w:color w:val="000000" w:themeColor="text1"/>
              </w:rPr>
              <w:drawing>
                <wp:inline distT="0" distB="0" distL="0" distR="0" wp14:anchorId="0A2D6F20" wp14:editId="0C0CCD4F">
                  <wp:extent cx="2612270" cy="4060371"/>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59267" b="53930"/>
                          <a:stretch/>
                        </pic:blipFill>
                        <pic:spPr bwMode="auto">
                          <a:xfrm>
                            <a:off x="0" y="0"/>
                            <a:ext cx="2620087" cy="4072521"/>
                          </a:xfrm>
                          <a:prstGeom prst="rect">
                            <a:avLst/>
                          </a:prstGeom>
                          <a:noFill/>
                          <a:ln>
                            <a:noFill/>
                          </a:ln>
                          <a:extLst>
                            <a:ext uri="{53640926-AAD7-44D8-BBD7-CCE9431645EC}">
                              <a14:shadowObscured xmlns:a14="http://schemas.microsoft.com/office/drawing/2010/main"/>
                            </a:ext>
                          </a:extLst>
                        </pic:spPr>
                      </pic:pic>
                    </a:graphicData>
                  </a:graphic>
                </wp:inline>
              </w:drawing>
            </w:r>
          </w:p>
          <w:p w14:paraId="60A47833" w14:textId="77777777" w:rsidR="00162EDE" w:rsidRPr="00162EDE" w:rsidRDefault="00162EDE" w:rsidP="00162EDE">
            <w:pPr>
              <w:ind w:left="145"/>
              <w:jc w:val="both"/>
              <w:rPr>
                <w:i/>
                <w:color w:val="000000" w:themeColor="text1"/>
                <w:sz w:val="20"/>
                <w:szCs w:val="20"/>
              </w:rPr>
            </w:pPr>
          </w:p>
        </w:tc>
      </w:tr>
      <w:tr w:rsidR="00162EDE" w:rsidRPr="00162EDE" w14:paraId="1C37E8E5" w14:textId="77777777" w:rsidTr="00162EDE">
        <w:tc>
          <w:tcPr>
            <w:tcW w:w="1581" w:type="dxa"/>
            <w:shd w:val="clear" w:color="auto" w:fill="auto"/>
          </w:tcPr>
          <w:p w14:paraId="5270C084" w14:textId="77777777" w:rsidR="00162EDE" w:rsidRPr="00162EDE" w:rsidRDefault="00162EDE" w:rsidP="00162EDE">
            <w:pPr>
              <w:tabs>
                <w:tab w:val="left" w:pos="540"/>
              </w:tabs>
              <w:ind w:right="-117"/>
              <w:contextualSpacing/>
              <w:rPr>
                <w:color w:val="000000" w:themeColor="text1"/>
                <w:sz w:val="20"/>
                <w:szCs w:val="20"/>
              </w:rPr>
            </w:pPr>
            <w:r w:rsidRPr="00162EDE">
              <w:rPr>
                <w:b/>
                <w:color w:val="000000" w:themeColor="text1"/>
                <w:sz w:val="20"/>
                <w:szCs w:val="20"/>
              </w:rPr>
              <w:lastRenderedPageBreak/>
              <w:t>ПКН-7</w:t>
            </w:r>
            <w:r w:rsidRPr="00162EDE">
              <w:rPr>
                <w:color w:val="000000" w:themeColor="text1"/>
                <w:sz w:val="20"/>
                <w:szCs w:val="20"/>
              </w:rPr>
              <w:t xml:space="preserve"> Способность применять знания для просветитель</w:t>
            </w:r>
            <w:r w:rsidRPr="00162EDE">
              <w:rPr>
                <w:color w:val="000000" w:themeColor="text1"/>
                <w:sz w:val="20"/>
                <w:szCs w:val="20"/>
              </w:rPr>
              <w:softHyphen/>
              <w:t>ской деятельности в области основ экономических знаний</w:t>
            </w:r>
          </w:p>
          <w:p w14:paraId="4A967832" w14:textId="77777777" w:rsidR="00162EDE" w:rsidRPr="00162EDE" w:rsidRDefault="00162EDE" w:rsidP="00162EDE">
            <w:pPr>
              <w:ind w:right="-117"/>
              <w:rPr>
                <w:color w:val="000000" w:themeColor="text1"/>
                <w:sz w:val="20"/>
                <w:szCs w:val="20"/>
              </w:rPr>
            </w:pPr>
          </w:p>
        </w:tc>
        <w:tc>
          <w:tcPr>
            <w:tcW w:w="1650" w:type="dxa"/>
            <w:shd w:val="clear" w:color="auto" w:fill="auto"/>
          </w:tcPr>
          <w:p w14:paraId="098DF3C1"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Понимает основные особенности российской экономики, её институциональ</w:t>
            </w:r>
            <w:r w:rsidRPr="00162EDE">
              <w:rPr>
                <w:bCs/>
                <w:color w:val="000000" w:themeColor="text1"/>
                <w:sz w:val="20"/>
                <w:szCs w:val="20"/>
              </w:rPr>
              <w:softHyphen/>
              <w:t xml:space="preserve">ную структуру, направления экономической политики государства </w:t>
            </w:r>
          </w:p>
          <w:p w14:paraId="25CCE192" w14:textId="77777777" w:rsidR="00162EDE" w:rsidRPr="00162EDE" w:rsidRDefault="00162EDE" w:rsidP="00162EDE">
            <w:pPr>
              <w:ind w:right="-117"/>
              <w:rPr>
                <w:bCs/>
                <w:snapToGrid w:val="0"/>
                <w:color w:val="000000" w:themeColor="text1"/>
                <w:sz w:val="20"/>
                <w:szCs w:val="20"/>
              </w:rPr>
            </w:pPr>
          </w:p>
        </w:tc>
        <w:tc>
          <w:tcPr>
            <w:tcW w:w="1650" w:type="dxa"/>
            <w:shd w:val="clear" w:color="auto" w:fill="auto"/>
          </w:tcPr>
          <w:p w14:paraId="3FF66931" w14:textId="77777777" w:rsidR="00162EDE" w:rsidRPr="00162EDE" w:rsidRDefault="00162EDE" w:rsidP="00162EDE">
            <w:pPr>
              <w:widowControl w:val="0"/>
              <w:snapToGrid w:val="0"/>
              <w:ind w:right="-117"/>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w:t>
            </w:r>
          </w:p>
          <w:p w14:paraId="6B2E5DC1" w14:textId="77777777" w:rsidR="00162EDE" w:rsidRPr="00162EDE" w:rsidRDefault="00162EDE" w:rsidP="00162EDE">
            <w:pPr>
              <w:widowControl w:val="0"/>
              <w:snapToGrid w:val="0"/>
              <w:ind w:right="-117"/>
              <w:contextualSpacing/>
              <w:rPr>
                <w:b/>
                <w:i/>
                <w:snapToGrid w:val="0"/>
                <w:color w:val="000000" w:themeColor="text1"/>
                <w:sz w:val="20"/>
                <w:szCs w:val="20"/>
              </w:rPr>
            </w:pPr>
            <w:r w:rsidRPr="00162EDE">
              <w:rPr>
                <w:color w:val="000000" w:themeColor="text1"/>
                <w:sz w:val="20"/>
                <w:szCs w:val="20"/>
              </w:rPr>
              <w:t>основные особенности российской экономики, её институциональ</w:t>
            </w:r>
            <w:r w:rsidRPr="00162EDE">
              <w:rPr>
                <w:color w:val="000000" w:themeColor="text1"/>
                <w:sz w:val="20"/>
                <w:szCs w:val="20"/>
              </w:rPr>
              <w:softHyphen/>
              <w:t>ную структуру, направления экономической политики государства</w:t>
            </w:r>
          </w:p>
          <w:p w14:paraId="6CCFB6F6" w14:textId="77777777" w:rsidR="00162EDE" w:rsidRPr="00162EDE" w:rsidRDefault="00162EDE" w:rsidP="00162EDE">
            <w:pPr>
              <w:widowControl w:val="0"/>
              <w:snapToGrid w:val="0"/>
              <w:ind w:right="-117"/>
              <w:contextualSpacing/>
              <w:rPr>
                <w:color w:val="000000" w:themeColor="text1"/>
                <w:sz w:val="20"/>
                <w:szCs w:val="20"/>
              </w:rPr>
            </w:pPr>
            <w:r w:rsidRPr="00162EDE">
              <w:rPr>
                <w:b/>
                <w:i/>
                <w:snapToGrid w:val="0"/>
                <w:color w:val="000000" w:themeColor="text1"/>
                <w:sz w:val="20"/>
                <w:szCs w:val="20"/>
              </w:rPr>
              <w:t>Уметь:</w:t>
            </w:r>
            <w:r w:rsidRPr="00162EDE">
              <w:rPr>
                <w:color w:val="000000" w:themeColor="text1"/>
                <w:sz w:val="20"/>
                <w:szCs w:val="20"/>
              </w:rPr>
              <w:t xml:space="preserve"> </w:t>
            </w:r>
          </w:p>
          <w:p w14:paraId="77AAF353" w14:textId="77777777" w:rsidR="00162EDE" w:rsidRPr="00162EDE" w:rsidRDefault="00162EDE" w:rsidP="00162EDE">
            <w:pPr>
              <w:widowControl w:val="0"/>
              <w:snapToGrid w:val="0"/>
              <w:ind w:right="-117"/>
              <w:contextualSpacing/>
              <w:rPr>
                <w:b/>
                <w:color w:val="000000" w:themeColor="text1"/>
                <w:sz w:val="20"/>
                <w:szCs w:val="20"/>
              </w:rPr>
            </w:pPr>
            <w:r w:rsidRPr="00162EDE">
              <w:rPr>
                <w:color w:val="000000" w:themeColor="text1"/>
                <w:sz w:val="20"/>
                <w:szCs w:val="20"/>
              </w:rPr>
              <w:t>системно освещать и анализировать основные проблемы современной экономической жизни и экономической политики в Российской Федерации</w:t>
            </w:r>
            <w:r w:rsidRPr="00162EDE">
              <w:rPr>
                <w:b/>
                <w:color w:val="000000" w:themeColor="text1"/>
                <w:sz w:val="20"/>
                <w:szCs w:val="20"/>
              </w:rPr>
              <w:t xml:space="preserve"> </w:t>
            </w:r>
          </w:p>
        </w:tc>
        <w:tc>
          <w:tcPr>
            <w:tcW w:w="4458" w:type="dxa"/>
            <w:shd w:val="clear" w:color="auto" w:fill="auto"/>
          </w:tcPr>
          <w:p w14:paraId="7445B002" w14:textId="77777777" w:rsidR="00162EDE" w:rsidRPr="00162EDE" w:rsidRDefault="00162EDE" w:rsidP="00162EDE">
            <w:pPr>
              <w:spacing w:after="40"/>
              <w:ind w:left="870" w:hanging="870"/>
              <w:jc w:val="both"/>
              <w:rPr>
                <w:i/>
                <w:iCs/>
                <w:color w:val="000000" w:themeColor="text1"/>
                <w:sz w:val="20"/>
                <w:szCs w:val="20"/>
              </w:rPr>
            </w:pPr>
            <w:r w:rsidRPr="00162EDE">
              <w:rPr>
                <w:i/>
                <w:iCs/>
                <w:color w:val="000000" w:themeColor="text1"/>
                <w:sz w:val="20"/>
                <w:szCs w:val="20"/>
              </w:rPr>
              <w:t>Задание 1.</w:t>
            </w:r>
          </w:p>
          <w:p w14:paraId="307E3C7B" w14:textId="77777777" w:rsidR="00162EDE" w:rsidRPr="00162EDE" w:rsidRDefault="00162EDE" w:rsidP="00162EDE">
            <w:pPr>
              <w:spacing w:after="40"/>
              <w:ind w:firstLine="58"/>
              <w:jc w:val="both"/>
              <w:rPr>
                <w:color w:val="000000" w:themeColor="text1"/>
                <w:sz w:val="20"/>
                <w:szCs w:val="20"/>
              </w:rPr>
            </w:pPr>
            <w:r w:rsidRPr="00162EDE">
              <w:rPr>
                <w:color w:val="000000" w:themeColor="text1"/>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75E308FB" w14:textId="77777777" w:rsidR="00162EDE" w:rsidRPr="00162EDE" w:rsidRDefault="00162EDE" w:rsidP="00162EDE">
            <w:pPr>
              <w:spacing w:after="40"/>
              <w:ind w:firstLine="58"/>
              <w:jc w:val="both"/>
              <w:rPr>
                <w:i/>
                <w:iCs/>
                <w:color w:val="000000" w:themeColor="text1"/>
                <w:sz w:val="20"/>
                <w:szCs w:val="20"/>
              </w:rPr>
            </w:pPr>
            <w:r w:rsidRPr="00162EDE">
              <w:rPr>
                <w:i/>
                <w:iCs/>
                <w:color w:val="000000" w:themeColor="text1"/>
                <w:sz w:val="20"/>
                <w:szCs w:val="20"/>
              </w:rPr>
              <w:t>Задание 2.</w:t>
            </w:r>
          </w:p>
          <w:p w14:paraId="21DC7E45" w14:textId="77777777" w:rsidR="00162EDE" w:rsidRPr="00162EDE" w:rsidRDefault="00162EDE" w:rsidP="00162EDE">
            <w:pPr>
              <w:widowControl w:val="0"/>
              <w:tabs>
                <w:tab w:val="left" w:pos="993"/>
                <w:tab w:val="left" w:pos="1276"/>
              </w:tabs>
              <w:spacing w:after="40"/>
              <w:jc w:val="both"/>
              <w:rPr>
                <w:color w:val="000000" w:themeColor="text1"/>
                <w:sz w:val="20"/>
                <w:szCs w:val="20"/>
              </w:rPr>
            </w:pPr>
            <w:r w:rsidRPr="00162EDE">
              <w:rPr>
                <w:color w:val="000000" w:themeColor="text1"/>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162EDE">
              <w:rPr>
                <w:color w:val="000000" w:themeColor="text1"/>
                <w:sz w:val="20"/>
                <w:szCs w:val="20"/>
                <w:vertAlign w:val="superscript"/>
              </w:rPr>
              <w:t xml:space="preserve">2 </w:t>
            </w:r>
            <w:r w:rsidRPr="00162EDE">
              <w:rPr>
                <w:color w:val="000000" w:themeColor="text1"/>
                <w:sz w:val="20"/>
                <w:szCs w:val="20"/>
              </w:rPr>
              <w:t xml:space="preserve">(без учета внешнего эффекта), где Q – объём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22E4E4ED" w14:textId="77777777" w:rsidR="00162EDE" w:rsidRPr="00162EDE" w:rsidRDefault="00162EDE" w:rsidP="00162EDE">
            <w:pPr>
              <w:widowControl w:val="0"/>
              <w:tabs>
                <w:tab w:val="left" w:pos="426"/>
                <w:tab w:val="left" w:pos="1134"/>
              </w:tabs>
              <w:autoSpaceDN w:val="0"/>
              <w:spacing w:after="40"/>
              <w:jc w:val="both"/>
              <w:rPr>
                <w:rFonts w:eastAsia="Linux Libertine G"/>
                <w:color w:val="000000" w:themeColor="text1"/>
                <w:sz w:val="20"/>
                <w:szCs w:val="20"/>
                <w:lang w:eastAsia="zh-CN" w:bidi="hi-IN"/>
              </w:rPr>
            </w:pPr>
            <w:r w:rsidRPr="00162EDE">
              <w:rPr>
                <w:rFonts w:eastAsia="Linux Libertine G"/>
                <w:color w:val="000000" w:themeColor="text1"/>
                <w:sz w:val="20"/>
                <w:szCs w:val="20"/>
                <w:lang w:eastAsia="zh-CN" w:bidi="hi-IN"/>
              </w:rPr>
              <w:t xml:space="preserve">Какими будут оптимальная цена и оптимальный объём выпуска с точки зрения фирмы и с точки зрения общества? Определите величину налога, </w:t>
            </w:r>
            <w:r w:rsidRPr="00162EDE">
              <w:rPr>
                <w:rFonts w:eastAsia="Linux Libertine G"/>
                <w:color w:val="000000" w:themeColor="text1"/>
                <w:sz w:val="20"/>
                <w:szCs w:val="20"/>
                <w:lang w:eastAsia="zh-CN" w:bidi="hi-IN"/>
              </w:rPr>
              <w:lastRenderedPageBreak/>
              <w:t xml:space="preserve">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422F12FE"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3.</w:t>
            </w:r>
          </w:p>
          <w:p w14:paraId="22F86B46"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Каковы причины экономических спадов?</w:t>
            </w:r>
          </w:p>
          <w:p w14:paraId="2F381D78"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4.</w:t>
            </w:r>
          </w:p>
          <w:p w14:paraId="16CF518C"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Каковы факторы устойчивого экономического роста? Как, по вашему мнению, достичь экономического роста в России?</w:t>
            </w:r>
          </w:p>
          <w:p w14:paraId="2A78303E" w14:textId="77777777" w:rsidR="00162EDE" w:rsidRPr="00162EDE" w:rsidRDefault="00162EDE" w:rsidP="00162EDE">
            <w:pPr>
              <w:spacing w:after="40"/>
              <w:jc w:val="both"/>
              <w:rPr>
                <w:i/>
                <w:color w:val="000000" w:themeColor="text1"/>
                <w:sz w:val="20"/>
                <w:szCs w:val="20"/>
              </w:rPr>
            </w:pPr>
            <w:r w:rsidRPr="00162EDE">
              <w:rPr>
                <w:i/>
                <w:color w:val="000000" w:themeColor="text1"/>
                <w:sz w:val="20"/>
                <w:szCs w:val="20"/>
              </w:rPr>
              <w:t>Задание 5.</w:t>
            </w:r>
          </w:p>
          <w:p w14:paraId="5FDF7FD5" w14:textId="77777777" w:rsidR="00162EDE" w:rsidRPr="00162EDE" w:rsidRDefault="00162EDE" w:rsidP="00162EDE">
            <w:pPr>
              <w:spacing w:after="40"/>
              <w:jc w:val="both"/>
              <w:rPr>
                <w:i/>
                <w:color w:val="000000" w:themeColor="text1"/>
                <w:sz w:val="20"/>
                <w:szCs w:val="20"/>
              </w:rPr>
            </w:pPr>
            <w:r w:rsidRPr="00162EDE">
              <w:rPr>
                <w:color w:val="000000" w:themeColor="text1"/>
                <w:sz w:val="20"/>
                <w:szCs w:val="20"/>
              </w:rPr>
              <w:t xml:space="preserve">Может ли вырасти инвестиционный спрос при увеличении рыночной ставки процента? Поясните ответ с помощью графика. </w:t>
            </w:r>
          </w:p>
        </w:tc>
      </w:tr>
      <w:tr w:rsidR="00162EDE" w:rsidRPr="00162EDE" w14:paraId="36E4950F" w14:textId="77777777" w:rsidTr="00162EDE">
        <w:trPr>
          <w:trHeight w:val="10528"/>
        </w:trPr>
        <w:tc>
          <w:tcPr>
            <w:tcW w:w="1581" w:type="dxa"/>
            <w:shd w:val="clear" w:color="auto" w:fill="auto"/>
          </w:tcPr>
          <w:p w14:paraId="27EE5CDA" w14:textId="77777777" w:rsidR="00162EDE" w:rsidRPr="00162EDE" w:rsidRDefault="00162EDE" w:rsidP="00162EDE">
            <w:pPr>
              <w:ind w:right="-117"/>
              <w:rPr>
                <w:color w:val="000000" w:themeColor="text1"/>
                <w:sz w:val="20"/>
                <w:szCs w:val="20"/>
              </w:rPr>
            </w:pPr>
          </w:p>
        </w:tc>
        <w:tc>
          <w:tcPr>
            <w:tcW w:w="1650" w:type="dxa"/>
            <w:shd w:val="clear" w:color="auto" w:fill="auto"/>
          </w:tcPr>
          <w:p w14:paraId="7E6CF1DB" w14:textId="77777777" w:rsidR="00162EDE" w:rsidRPr="00162EDE" w:rsidRDefault="00162EDE" w:rsidP="00162EDE">
            <w:pPr>
              <w:tabs>
                <w:tab w:val="left" w:pos="313"/>
              </w:tabs>
              <w:ind w:right="-117"/>
              <w:rPr>
                <w:bCs/>
                <w:color w:val="000000" w:themeColor="text1"/>
                <w:sz w:val="20"/>
                <w:szCs w:val="20"/>
              </w:rPr>
            </w:pPr>
            <w:r w:rsidRPr="00162EDE">
              <w:rPr>
                <w:bCs/>
                <w:color w:val="000000" w:themeColor="text1"/>
                <w:sz w:val="20"/>
                <w:szCs w:val="20"/>
              </w:rPr>
              <w:t>Демонстрирует умение чётко, доступно и профессиональ</w:t>
            </w:r>
            <w:r w:rsidRPr="00162EDE">
              <w:rPr>
                <w:bCs/>
                <w:color w:val="000000" w:themeColor="text1"/>
                <w:sz w:val="20"/>
                <w:szCs w:val="20"/>
              </w:rPr>
              <w:softHyphen/>
              <w:t>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34875685" w14:textId="77777777" w:rsidR="00162EDE" w:rsidRPr="00162EDE" w:rsidRDefault="00162EDE" w:rsidP="00162EDE">
            <w:pPr>
              <w:ind w:right="-117"/>
              <w:rPr>
                <w:bCs/>
                <w:snapToGrid w:val="0"/>
                <w:color w:val="000000" w:themeColor="text1"/>
                <w:sz w:val="20"/>
                <w:szCs w:val="20"/>
              </w:rPr>
            </w:pPr>
          </w:p>
        </w:tc>
        <w:tc>
          <w:tcPr>
            <w:tcW w:w="1650" w:type="dxa"/>
            <w:shd w:val="clear" w:color="auto" w:fill="auto"/>
          </w:tcPr>
          <w:p w14:paraId="470EFED0" w14:textId="77777777" w:rsidR="00162EDE" w:rsidRPr="00162EDE" w:rsidRDefault="00162EDE" w:rsidP="00162EDE">
            <w:pPr>
              <w:widowControl w:val="0"/>
              <w:snapToGrid w:val="0"/>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основные социально-значимые проблемы и процессы, характеризую</w:t>
            </w:r>
            <w:r w:rsidRPr="00162EDE">
              <w:rPr>
                <w:color w:val="000000" w:themeColor="text1"/>
                <w:sz w:val="20"/>
                <w:szCs w:val="20"/>
              </w:rPr>
              <w:softHyphen/>
              <w:t>щие социально-экономические отношения</w:t>
            </w:r>
          </w:p>
          <w:p w14:paraId="25524AE1" w14:textId="77777777" w:rsidR="00162EDE" w:rsidRPr="00162EDE" w:rsidRDefault="00162EDE" w:rsidP="00162EDE">
            <w:pPr>
              <w:ind w:right="-117"/>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представлять результаты аналитической и исследователь</w:t>
            </w:r>
            <w:r w:rsidRPr="00162EDE">
              <w:rPr>
                <w:color w:val="000000" w:themeColor="text1"/>
                <w:sz w:val="20"/>
                <w:szCs w:val="20"/>
              </w:rPr>
              <w:softHyphen/>
              <w:t>ской работы в виде выступления, доклада, инфор</w:t>
            </w:r>
            <w:r w:rsidRPr="00162EDE">
              <w:rPr>
                <w:color w:val="000000" w:themeColor="text1"/>
                <w:sz w:val="20"/>
                <w:szCs w:val="20"/>
              </w:rPr>
              <w:softHyphen/>
              <w:t>мационного обзора, аналитического отчета, статьи; использовать полученные теоретические знания в своей профессиональ</w:t>
            </w:r>
            <w:r w:rsidRPr="00162EDE">
              <w:rPr>
                <w:color w:val="000000" w:themeColor="text1"/>
                <w:sz w:val="20"/>
                <w:szCs w:val="20"/>
              </w:rPr>
              <w:softHyphen/>
              <w:t>ной деятельности, коммуникации и межличностном общении; применять главные принципы построения публичного выступления, основы ораторского искусства</w:t>
            </w:r>
          </w:p>
        </w:tc>
        <w:tc>
          <w:tcPr>
            <w:tcW w:w="4458" w:type="dxa"/>
            <w:shd w:val="clear" w:color="auto" w:fill="auto"/>
          </w:tcPr>
          <w:p w14:paraId="610F60FE" w14:textId="77777777" w:rsidR="00162EDE" w:rsidRPr="00162EDE" w:rsidRDefault="00162EDE" w:rsidP="00162EDE">
            <w:pPr>
              <w:spacing w:after="40"/>
              <w:ind w:left="289" w:hanging="232"/>
              <w:jc w:val="both"/>
              <w:rPr>
                <w:rFonts w:eastAsia="Calibri"/>
                <w:i/>
                <w:color w:val="000000" w:themeColor="text1"/>
                <w:sz w:val="20"/>
                <w:szCs w:val="20"/>
                <w:lang w:eastAsia="en-US"/>
              </w:rPr>
            </w:pPr>
            <w:r w:rsidRPr="00162EDE">
              <w:rPr>
                <w:rFonts w:eastAsia="Calibri"/>
                <w:i/>
                <w:color w:val="000000" w:themeColor="text1"/>
                <w:sz w:val="20"/>
                <w:szCs w:val="20"/>
                <w:lang w:eastAsia="en-US"/>
              </w:rPr>
              <w:t>Задание 1.</w:t>
            </w:r>
          </w:p>
          <w:p w14:paraId="2608E683" w14:textId="77777777" w:rsidR="00162EDE" w:rsidRPr="00162EDE" w:rsidRDefault="00162EDE" w:rsidP="00162EDE">
            <w:pPr>
              <w:tabs>
                <w:tab w:val="left" w:pos="342"/>
              </w:tabs>
              <w:spacing w:after="40"/>
              <w:ind w:left="58"/>
              <w:jc w:val="both"/>
              <w:rPr>
                <w:color w:val="000000" w:themeColor="text1"/>
                <w:sz w:val="20"/>
                <w:szCs w:val="20"/>
              </w:rPr>
            </w:pPr>
            <w:r w:rsidRPr="00162EDE">
              <w:rPr>
                <w:color w:val="000000" w:themeColor="text1"/>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3E7FFB31" w14:textId="77777777" w:rsidR="00162EDE" w:rsidRPr="00162EDE" w:rsidRDefault="00162EDE" w:rsidP="00162EDE">
            <w:pPr>
              <w:numPr>
                <w:ilvl w:val="0"/>
                <w:numId w:val="12"/>
              </w:numPr>
              <w:tabs>
                <w:tab w:val="left" w:pos="342"/>
              </w:tabs>
              <w:jc w:val="both"/>
              <w:rPr>
                <w:color w:val="000000" w:themeColor="text1"/>
                <w:sz w:val="20"/>
                <w:szCs w:val="20"/>
              </w:rPr>
            </w:pPr>
            <w:r w:rsidRPr="00162EDE">
              <w:rPr>
                <w:color w:val="000000" w:themeColor="text1"/>
                <w:sz w:val="20"/>
                <w:szCs w:val="20"/>
              </w:rPr>
              <w:t>Система государственной поддержки и регулирования предпринимательства в России.</w:t>
            </w:r>
          </w:p>
          <w:p w14:paraId="4ED46B34" w14:textId="77777777" w:rsidR="00162EDE" w:rsidRPr="00162EDE" w:rsidRDefault="00162EDE" w:rsidP="00162EDE">
            <w:pPr>
              <w:numPr>
                <w:ilvl w:val="0"/>
                <w:numId w:val="12"/>
              </w:numPr>
              <w:tabs>
                <w:tab w:val="left" w:pos="342"/>
              </w:tabs>
              <w:jc w:val="both"/>
              <w:rPr>
                <w:color w:val="000000" w:themeColor="text1"/>
                <w:sz w:val="20"/>
                <w:szCs w:val="20"/>
              </w:rPr>
            </w:pPr>
            <w:r w:rsidRPr="00162EDE">
              <w:rPr>
                <w:color w:val="000000" w:themeColor="text1"/>
                <w:sz w:val="20"/>
                <w:szCs w:val="20"/>
              </w:rPr>
              <w:t>Олигополии и их роль в экономике России.</w:t>
            </w:r>
          </w:p>
          <w:p w14:paraId="46219304" w14:textId="77777777" w:rsidR="00162EDE" w:rsidRPr="00162EDE" w:rsidRDefault="00162EDE" w:rsidP="00162EDE">
            <w:pPr>
              <w:numPr>
                <w:ilvl w:val="0"/>
                <w:numId w:val="12"/>
              </w:numPr>
              <w:tabs>
                <w:tab w:val="left" w:pos="342"/>
              </w:tabs>
              <w:jc w:val="both"/>
              <w:rPr>
                <w:color w:val="000000" w:themeColor="text1"/>
                <w:sz w:val="20"/>
                <w:szCs w:val="20"/>
              </w:rPr>
            </w:pPr>
            <w:r w:rsidRPr="00162EDE">
              <w:rPr>
                <w:color w:val="000000" w:themeColor="text1"/>
                <w:sz w:val="20"/>
                <w:szCs w:val="20"/>
              </w:rPr>
              <w:t>Проблемы рынка труда в моногородах России.</w:t>
            </w:r>
          </w:p>
          <w:p w14:paraId="1111D43A" w14:textId="77777777" w:rsidR="00162EDE" w:rsidRPr="00162EDE" w:rsidRDefault="00162EDE" w:rsidP="00162EDE">
            <w:pPr>
              <w:numPr>
                <w:ilvl w:val="0"/>
                <w:numId w:val="12"/>
              </w:numPr>
              <w:tabs>
                <w:tab w:val="left" w:pos="342"/>
              </w:tabs>
              <w:jc w:val="both"/>
              <w:rPr>
                <w:color w:val="000000" w:themeColor="text1"/>
                <w:sz w:val="20"/>
                <w:szCs w:val="20"/>
              </w:rPr>
            </w:pPr>
            <w:r w:rsidRPr="00162EDE">
              <w:rPr>
                <w:color w:val="000000" w:themeColor="text1"/>
                <w:sz w:val="20"/>
                <w:szCs w:val="20"/>
              </w:rPr>
              <w:t>Антимонопольные меры в отношении естественных монополий в России.</w:t>
            </w:r>
          </w:p>
          <w:p w14:paraId="74076B64" w14:textId="77777777" w:rsidR="00162EDE" w:rsidRPr="00162EDE" w:rsidRDefault="00162EDE" w:rsidP="00162EDE">
            <w:pPr>
              <w:spacing w:after="40"/>
              <w:ind w:left="295"/>
              <w:jc w:val="both"/>
              <w:rPr>
                <w:i/>
                <w:color w:val="000000" w:themeColor="text1"/>
                <w:sz w:val="20"/>
                <w:szCs w:val="20"/>
              </w:rPr>
            </w:pPr>
            <w:r w:rsidRPr="00162EDE">
              <w:rPr>
                <w:i/>
                <w:color w:val="000000" w:themeColor="text1"/>
                <w:sz w:val="20"/>
                <w:szCs w:val="20"/>
              </w:rPr>
              <w:t>Задание 2.</w:t>
            </w:r>
          </w:p>
          <w:p w14:paraId="5BAFCF9E" w14:textId="77777777" w:rsidR="00162EDE" w:rsidRPr="00162EDE" w:rsidRDefault="00162EDE" w:rsidP="00162EDE">
            <w:pPr>
              <w:spacing w:after="40"/>
              <w:ind w:left="295"/>
              <w:jc w:val="both"/>
              <w:rPr>
                <w:color w:val="000000" w:themeColor="text1"/>
                <w:sz w:val="20"/>
                <w:szCs w:val="20"/>
              </w:rPr>
            </w:pPr>
            <w:r w:rsidRPr="00162EDE">
              <w:rPr>
                <w:color w:val="000000" w:themeColor="text1"/>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02BCB6A5"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 xml:space="preserve">Макроэкономические показатели эффективности и их особенности в России. </w:t>
            </w:r>
          </w:p>
          <w:p w14:paraId="1CB78E0B"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Особенности действия эффекта мультипликатора-акселератора в современной России.</w:t>
            </w:r>
          </w:p>
          <w:p w14:paraId="48D0F505"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 xml:space="preserve">Концепция нулевого экономического «роста»: история вопроса, сущность, возможности реализации. </w:t>
            </w:r>
          </w:p>
          <w:p w14:paraId="13549411"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 xml:space="preserve">Концепция устойчивого экономического развития: история вопроса, сущность, возможности реализации. </w:t>
            </w:r>
          </w:p>
          <w:p w14:paraId="2EC0FC16"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 xml:space="preserve">Как интерпретируются инновации в теории Й. </w:t>
            </w:r>
            <w:proofErr w:type="spellStart"/>
            <w:r w:rsidRPr="00162EDE">
              <w:rPr>
                <w:color w:val="000000" w:themeColor="text1"/>
                <w:sz w:val="20"/>
                <w:szCs w:val="20"/>
              </w:rPr>
              <w:t>Шумпетера</w:t>
            </w:r>
            <w:proofErr w:type="spellEnd"/>
            <w:r w:rsidRPr="00162EDE">
              <w:rPr>
                <w:color w:val="000000" w:themeColor="text1"/>
                <w:sz w:val="20"/>
                <w:szCs w:val="20"/>
              </w:rPr>
              <w:t>?</w:t>
            </w:r>
          </w:p>
          <w:p w14:paraId="3C939C67"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Проблема бедности и пути её преодоления в современной экономики.</w:t>
            </w:r>
          </w:p>
          <w:p w14:paraId="05E3EF0B" w14:textId="77777777" w:rsidR="00162EDE" w:rsidRPr="00162EDE" w:rsidRDefault="00162EDE" w:rsidP="00162EDE">
            <w:pPr>
              <w:numPr>
                <w:ilvl w:val="0"/>
                <w:numId w:val="8"/>
              </w:numPr>
              <w:tabs>
                <w:tab w:val="left" w:pos="435"/>
              </w:tabs>
              <w:ind w:left="435" w:hanging="284"/>
              <w:jc w:val="both"/>
              <w:rPr>
                <w:color w:val="000000" w:themeColor="text1"/>
                <w:sz w:val="20"/>
                <w:szCs w:val="20"/>
              </w:rPr>
            </w:pPr>
            <w:r w:rsidRPr="00162EDE">
              <w:rPr>
                <w:color w:val="000000" w:themeColor="text1"/>
                <w:sz w:val="20"/>
                <w:szCs w:val="20"/>
              </w:rPr>
              <w:t xml:space="preserve">Цели устойчивого экономического развития в </w:t>
            </w:r>
            <w:r w:rsidRPr="00162EDE">
              <w:rPr>
                <w:color w:val="000000" w:themeColor="text1"/>
                <w:sz w:val="20"/>
                <w:szCs w:val="20"/>
                <w:lang w:val="en-US"/>
              </w:rPr>
              <w:t>XXI</w:t>
            </w:r>
            <w:r w:rsidRPr="00162EDE">
              <w:rPr>
                <w:color w:val="000000" w:themeColor="text1"/>
                <w:sz w:val="20"/>
                <w:szCs w:val="20"/>
              </w:rPr>
              <w:t xml:space="preserve"> веке и возможные пути их решения.</w:t>
            </w:r>
          </w:p>
          <w:p w14:paraId="14562163" w14:textId="77777777" w:rsidR="00162EDE" w:rsidRPr="00162EDE" w:rsidRDefault="00162EDE" w:rsidP="00162EDE">
            <w:pPr>
              <w:spacing w:after="40"/>
              <w:ind w:left="293"/>
              <w:jc w:val="both"/>
              <w:rPr>
                <w:i/>
                <w:color w:val="000000" w:themeColor="text1"/>
                <w:sz w:val="20"/>
                <w:szCs w:val="20"/>
              </w:rPr>
            </w:pPr>
            <w:r w:rsidRPr="00162EDE">
              <w:rPr>
                <w:i/>
                <w:color w:val="000000" w:themeColor="text1"/>
                <w:sz w:val="20"/>
                <w:szCs w:val="20"/>
              </w:rPr>
              <w:t>Задание 3.</w:t>
            </w:r>
          </w:p>
          <w:p w14:paraId="474B82C5" w14:textId="77777777" w:rsidR="00162EDE" w:rsidRPr="00162EDE" w:rsidRDefault="00162EDE" w:rsidP="00162EDE">
            <w:pPr>
              <w:spacing w:after="40"/>
              <w:jc w:val="both"/>
              <w:rPr>
                <w:i/>
                <w:color w:val="000000" w:themeColor="text1"/>
                <w:sz w:val="20"/>
                <w:szCs w:val="20"/>
              </w:rPr>
            </w:pPr>
            <w:r w:rsidRPr="00162EDE">
              <w:rPr>
                <w:color w:val="000000" w:themeColor="text1"/>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tc>
      </w:tr>
      <w:tr w:rsidR="00162EDE" w:rsidRPr="00162EDE" w14:paraId="16225D59" w14:textId="77777777" w:rsidTr="00162EDE">
        <w:tc>
          <w:tcPr>
            <w:tcW w:w="1581" w:type="dxa"/>
            <w:shd w:val="clear" w:color="auto" w:fill="auto"/>
          </w:tcPr>
          <w:p w14:paraId="7A3743F3" w14:textId="77777777" w:rsidR="00162EDE" w:rsidRPr="00162EDE" w:rsidRDefault="00162EDE" w:rsidP="00162EDE">
            <w:pPr>
              <w:ind w:right="-117"/>
              <w:contextualSpacing/>
              <w:rPr>
                <w:b/>
                <w:bCs/>
                <w:color w:val="000000" w:themeColor="text1"/>
                <w:sz w:val="20"/>
                <w:szCs w:val="20"/>
              </w:rPr>
            </w:pPr>
            <w:r w:rsidRPr="00162EDE">
              <w:rPr>
                <w:b/>
                <w:bCs/>
                <w:color w:val="000000" w:themeColor="text1"/>
                <w:sz w:val="20"/>
                <w:szCs w:val="20"/>
              </w:rPr>
              <w:lastRenderedPageBreak/>
              <w:t>УК-13</w:t>
            </w:r>
          </w:p>
          <w:p w14:paraId="3536C9DF" w14:textId="77777777" w:rsidR="00162EDE" w:rsidRPr="00162EDE" w:rsidRDefault="00162EDE" w:rsidP="00162EDE">
            <w:pPr>
              <w:ind w:right="-117"/>
              <w:rPr>
                <w:color w:val="000000" w:themeColor="text1"/>
                <w:sz w:val="20"/>
                <w:szCs w:val="20"/>
              </w:rPr>
            </w:pPr>
            <w:r w:rsidRPr="00162EDE">
              <w:rPr>
                <w:color w:val="000000" w:themeColor="text1"/>
                <w:sz w:val="20"/>
                <w:szCs w:val="20"/>
              </w:rPr>
              <w:t>Способность принимать обоснованные экономические решения в различных областях жизне</w:t>
            </w:r>
            <w:r w:rsidRPr="00162EDE">
              <w:rPr>
                <w:color w:val="000000" w:themeColor="text1"/>
                <w:sz w:val="20"/>
                <w:szCs w:val="20"/>
              </w:rPr>
              <w:softHyphen/>
              <w:t>деятельности</w:t>
            </w:r>
          </w:p>
        </w:tc>
        <w:tc>
          <w:tcPr>
            <w:tcW w:w="1650" w:type="dxa"/>
            <w:shd w:val="clear" w:color="auto" w:fill="auto"/>
          </w:tcPr>
          <w:p w14:paraId="11EB4EF3" w14:textId="77777777" w:rsidR="00162EDE" w:rsidRPr="00162EDE" w:rsidRDefault="00162EDE" w:rsidP="00162EDE">
            <w:pPr>
              <w:tabs>
                <w:tab w:val="left" w:pos="205"/>
              </w:tabs>
              <w:ind w:right="-117"/>
              <w:rPr>
                <w:snapToGrid w:val="0"/>
                <w:color w:val="000000" w:themeColor="text1"/>
                <w:sz w:val="20"/>
                <w:szCs w:val="20"/>
              </w:rPr>
            </w:pPr>
            <w:r w:rsidRPr="00162EDE">
              <w:rPr>
                <w:color w:val="000000" w:themeColor="text1"/>
                <w:sz w:val="20"/>
                <w:szCs w:val="20"/>
              </w:rPr>
              <w:t>Понимает базовые принципы функ</w:t>
            </w:r>
            <w:r w:rsidRPr="00162EDE">
              <w:rPr>
                <w:color w:val="000000" w:themeColor="text1"/>
                <w:sz w:val="20"/>
                <w:szCs w:val="20"/>
              </w:rPr>
              <w:softHyphen/>
              <w:t>ционирования экономики и экономического развития, цели и формы участия государства в экономике</w:t>
            </w:r>
          </w:p>
        </w:tc>
        <w:tc>
          <w:tcPr>
            <w:tcW w:w="1650" w:type="dxa"/>
            <w:shd w:val="clear" w:color="auto" w:fill="auto"/>
          </w:tcPr>
          <w:p w14:paraId="0B407914" w14:textId="77777777" w:rsidR="00162EDE" w:rsidRPr="00162EDE" w:rsidRDefault="00162EDE" w:rsidP="00162EDE">
            <w:pPr>
              <w:widowControl w:val="0"/>
              <w:snapToGrid w:val="0"/>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основные законы экономики, принципы экономической политики государства, цели и формы участия государства в экономике </w:t>
            </w:r>
          </w:p>
          <w:p w14:paraId="43719B9A" w14:textId="77777777" w:rsidR="00162EDE" w:rsidRPr="00162EDE" w:rsidRDefault="00162EDE" w:rsidP="00162EDE">
            <w:pPr>
              <w:contextualSpacing/>
              <w:rPr>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устанавливать причинно-следственные связи</w:t>
            </w:r>
          </w:p>
          <w:p w14:paraId="786B4AA5" w14:textId="77777777" w:rsidR="00162EDE" w:rsidRPr="00162EDE" w:rsidRDefault="00162EDE" w:rsidP="00162EDE">
            <w:pPr>
              <w:contextualSpacing/>
              <w:rPr>
                <w:color w:val="000000" w:themeColor="text1"/>
                <w:sz w:val="20"/>
              </w:rPr>
            </w:pPr>
            <w:r w:rsidRPr="00162EDE">
              <w:rPr>
                <w:color w:val="000000" w:themeColor="text1"/>
                <w:sz w:val="20"/>
                <w:szCs w:val="20"/>
              </w:rPr>
              <w:t>между экономическими явлениями</w:t>
            </w:r>
          </w:p>
        </w:tc>
        <w:tc>
          <w:tcPr>
            <w:tcW w:w="4458" w:type="dxa"/>
            <w:shd w:val="clear" w:color="auto" w:fill="auto"/>
          </w:tcPr>
          <w:p w14:paraId="471B84C4" w14:textId="77777777" w:rsidR="00162EDE" w:rsidRPr="00162EDE" w:rsidRDefault="00162EDE" w:rsidP="00162EDE">
            <w:pPr>
              <w:spacing w:after="40"/>
              <w:ind w:left="499" w:hanging="284"/>
              <w:jc w:val="both"/>
              <w:rPr>
                <w:i/>
                <w:color w:val="000000" w:themeColor="text1"/>
                <w:sz w:val="20"/>
                <w:szCs w:val="20"/>
              </w:rPr>
            </w:pPr>
            <w:r w:rsidRPr="00162EDE">
              <w:rPr>
                <w:i/>
                <w:color w:val="000000" w:themeColor="text1"/>
                <w:sz w:val="20"/>
                <w:szCs w:val="20"/>
              </w:rPr>
              <w:t>Задание 1.</w:t>
            </w:r>
          </w:p>
          <w:p w14:paraId="05C1318B" w14:textId="77777777" w:rsidR="00162EDE" w:rsidRPr="00162EDE" w:rsidRDefault="00162EDE" w:rsidP="00162EDE">
            <w:pPr>
              <w:spacing w:after="40"/>
              <w:jc w:val="both"/>
              <w:rPr>
                <w:color w:val="000000" w:themeColor="text1"/>
                <w:sz w:val="20"/>
                <w:szCs w:val="20"/>
              </w:rPr>
            </w:pPr>
            <w:r w:rsidRPr="00162EDE">
              <w:rPr>
                <w:color w:val="000000" w:themeColor="text1"/>
                <w:sz w:val="20"/>
                <w:szCs w:val="20"/>
              </w:rPr>
              <w:t>Оцените меры государственной поддержки экономики в России в 2020-2022 гг. в условиях глобального кризиса.</w:t>
            </w:r>
          </w:p>
          <w:p w14:paraId="5F9648E8" w14:textId="77777777" w:rsidR="00162EDE" w:rsidRPr="00162EDE" w:rsidRDefault="00162EDE" w:rsidP="00162EDE">
            <w:pPr>
              <w:spacing w:after="40"/>
              <w:ind w:left="71"/>
              <w:jc w:val="both"/>
              <w:rPr>
                <w:i/>
                <w:color w:val="000000" w:themeColor="text1"/>
                <w:sz w:val="20"/>
                <w:szCs w:val="20"/>
              </w:rPr>
            </w:pPr>
            <w:r w:rsidRPr="00162EDE">
              <w:rPr>
                <w:i/>
                <w:color w:val="000000" w:themeColor="text1"/>
                <w:sz w:val="20"/>
                <w:szCs w:val="20"/>
              </w:rPr>
              <w:t>Задание 2.</w:t>
            </w:r>
          </w:p>
          <w:p w14:paraId="2377DAF4" w14:textId="77777777" w:rsidR="00162EDE" w:rsidRPr="00162EDE" w:rsidRDefault="00162EDE" w:rsidP="00162EDE">
            <w:pPr>
              <w:autoSpaceDE w:val="0"/>
              <w:autoSpaceDN w:val="0"/>
              <w:adjustRightInd w:val="0"/>
              <w:spacing w:after="120"/>
              <w:jc w:val="both"/>
              <w:rPr>
                <w:color w:val="000000" w:themeColor="text1"/>
                <w:sz w:val="20"/>
                <w:szCs w:val="20"/>
              </w:rPr>
            </w:pPr>
            <w:r w:rsidRPr="00162EDE">
              <w:rPr>
                <w:color w:val="000000" w:themeColor="text1"/>
                <w:sz w:val="20"/>
                <w:szCs w:val="20"/>
              </w:rPr>
              <w:t>Как осуществляется государственное регулирование рынка земли в Российской Федерации? По каким причинам и каким образом государство осуществляет контроль за рынком земли? К каким последствиям это приводит? Как отразилось бы отсутствие государственного регулирования на этом рынке?</w:t>
            </w:r>
          </w:p>
          <w:p w14:paraId="481780FB" w14:textId="77777777" w:rsidR="00162EDE" w:rsidRPr="00162EDE" w:rsidRDefault="00162EDE" w:rsidP="00162EDE">
            <w:pPr>
              <w:spacing w:after="40"/>
              <w:ind w:left="74"/>
              <w:jc w:val="both"/>
              <w:rPr>
                <w:i/>
                <w:color w:val="000000" w:themeColor="text1"/>
                <w:sz w:val="20"/>
                <w:szCs w:val="20"/>
              </w:rPr>
            </w:pPr>
            <w:r w:rsidRPr="00162EDE">
              <w:rPr>
                <w:i/>
                <w:color w:val="000000" w:themeColor="text1"/>
                <w:sz w:val="20"/>
                <w:szCs w:val="20"/>
              </w:rPr>
              <w:t>Задание 3.</w:t>
            </w:r>
          </w:p>
          <w:p w14:paraId="48BBFBD1" w14:textId="77777777" w:rsidR="00162EDE" w:rsidRPr="00162EDE" w:rsidRDefault="00162EDE" w:rsidP="00162EDE">
            <w:pPr>
              <w:spacing w:after="40"/>
              <w:ind w:left="74"/>
              <w:jc w:val="both"/>
              <w:rPr>
                <w:color w:val="000000" w:themeColor="text1"/>
                <w:sz w:val="20"/>
                <w:szCs w:val="20"/>
              </w:rPr>
            </w:pPr>
            <w:r w:rsidRPr="00162EDE">
              <w:rPr>
                <w:color w:val="000000" w:themeColor="text1"/>
                <w:sz w:val="20"/>
                <w:szCs w:val="20"/>
              </w:rPr>
              <w:t>В чём заключается «эффект храповика»? Как он проявляется в российской экономике? Выявите последствия этого эффекта.</w:t>
            </w:r>
          </w:p>
          <w:p w14:paraId="6EB86A92" w14:textId="77777777" w:rsidR="00162EDE" w:rsidRPr="00162EDE" w:rsidRDefault="00162EDE" w:rsidP="00162EDE">
            <w:pPr>
              <w:spacing w:after="40"/>
              <w:ind w:left="74"/>
              <w:jc w:val="both"/>
              <w:rPr>
                <w:i/>
                <w:color w:val="000000" w:themeColor="text1"/>
                <w:sz w:val="20"/>
                <w:szCs w:val="20"/>
              </w:rPr>
            </w:pPr>
            <w:r w:rsidRPr="00162EDE">
              <w:rPr>
                <w:i/>
                <w:color w:val="000000" w:themeColor="text1"/>
                <w:sz w:val="20"/>
                <w:szCs w:val="20"/>
              </w:rPr>
              <w:t>Задание 4.</w:t>
            </w:r>
          </w:p>
          <w:p w14:paraId="33DD6797" w14:textId="77777777" w:rsidR="00162EDE" w:rsidRPr="00162EDE" w:rsidRDefault="00162EDE" w:rsidP="00162EDE">
            <w:pPr>
              <w:spacing w:after="40"/>
              <w:ind w:left="74"/>
              <w:jc w:val="both"/>
              <w:rPr>
                <w:color w:val="000000" w:themeColor="text1"/>
                <w:sz w:val="20"/>
                <w:szCs w:val="20"/>
              </w:rPr>
            </w:pPr>
            <w:r w:rsidRPr="00162EDE">
              <w:rPr>
                <w:color w:val="000000" w:themeColor="text1"/>
                <w:sz w:val="20"/>
                <w:szCs w:val="20"/>
              </w:rPr>
              <w:t>При наличии провалов рынка перед государством</w:t>
            </w:r>
          </w:p>
          <w:p w14:paraId="4FDBCBC5" w14:textId="77777777" w:rsidR="00162EDE" w:rsidRPr="00162EDE" w:rsidRDefault="00162EDE" w:rsidP="00162EDE">
            <w:pPr>
              <w:ind w:left="74"/>
              <w:jc w:val="both"/>
              <w:rPr>
                <w:color w:val="000000" w:themeColor="text1"/>
                <w:sz w:val="20"/>
                <w:szCs w:val="20"/>
              </w:rPr>
            </w:pPr>
            <w:r w:rsidRPr="00162EDE">
              <w:rPr>
                <w:color w:val="000000" w:themeColor="text1"/>
                <w:sz w:val="20"/>
                <w:szCs w:val="20"/>
              </w:rPr>
              <w:t>стоят две задачи: обеспечить условия для эффективного функционирования рынка и решить социально-экономические проблемы.</w:t>
            </w:r>
          </w:p>
          <w:p w14:paraId="3E251C15" w14:textId="77777777" w:rsidR="00162EDE" w:rsidRPr="00162EDE" w:rsidRDefault="00162EDE" w:rsidP="00162EDE">
            <w:pPr>
              <w:ind w:left="74"/>
              <w:jc w:val="both"/>
              <w:rPr>
                <w:color w:val="000000" w:themeColor="text1"/>
                <w:sz w:val="20"/>
                <w:szCs w:val="20"/>
              </w:rPr>
            </w:pPr>
            <w:r w:rsidRPr="00162EDE">
              <w:rPr>
                <w:color w:val="000000" w:themeColor="text1"/>
                <w:sz w:val="20"/>
                <w:szCs w:val="20"/>
              </w:rPr>
              <w:t>Какие инструменты для этого используются? В чем сложность одновременного их применения?</w:t>
            </w:r>
          </w:p>
          <w:p w14:paraId="30B33177" w14:textId="77777777" w:rsidR="00162EDE" w:rsidRPr="00162EDE" w:rsidRDefault="00162EDE" w:rsidP="00162EDE">
            <w:pPr>
              <w:spacing w:after="40"/>
              <w:ind w:left="74"/>
              <w:jc w:val="both"/>
              <w:rPr>
                <w:i/>
                <w:color w:val="000000" w:themeColor="text1"/>
                <w:sz w:val="20"/>
                <w:szCs w:val="20"/>
              </w:rPr>
            </w:pPr>
            <w:r w:rsidRPr="00162EDE">
              <w:rPr>
                <w:i/>
                <w:color w:val="000000" w:themeColor="text1"/>
                <w:sz w:val="20"/>
                <w:szCs w:val="20"/>
              </w:rPr>
              <w:t>Задание 4.</w:t>
            </w:r>
          </w:p>
          <w:p w14:paraId="657D61EB" w14:textId="77777777" w:rsidR="00162EDE" w:rsidRPr="00162EDE" w:rsidRDefault="00162EDE" w:rsidP="00162EDE">
            <w:pPr>
              <w:spacing w:after="40"/>
              <w:ind w:left="74"/>
              <w:jc w:val="both"/>
              <w:rPr>
                <w:color w:val="000000" w:themeColor="text1"/>
                <w:sz w:val="20"/>
                <w:szCs w:val="20"/>
              </w:rPr>
            </w:pPr>
            <w:r w:rsidRPr="00162EDE">
              <w:rPr>
                <w:color w:val="000000" w:themeColor="text1"/>
                <w:sz w:val="20"/>
                <w:szCs w:val="20"/>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пересечение и взаимодействие экономики и частного бизнеса в виде государственно–частного партнерства? Приведите мнения экономистов и представьте собственную оценку этих высказываний. </w:t>
            </w:r>
          </w:p>
        </w:tc>
      </w:tr>
      <w:tr w:rsidR="00162EDE" w:rsidRPr="00162EDE" w14:paraId="11ED8E71" w14:textId="77777777" w:rsidTr="00162EDE">
        <w:trPr>
          <w:trHeight w:val="5389"/>
        </w:trPr>
        <w:tc>
          <w:tcPr>
            <w:tcW w:w="1581" w:type="dxa"/>
            <w:shd w:val="clear" w:color="auto" w:fill="auto"/>
          </w:tcPr>
          <w:p w14:paraId="3F63E52A" w14:textId="77777777" w:rsidR="00162EDE" w:rsidRPr="00162EDE" w:rsidRDefault="00162EDE" w:rsidP="00162EDE">
            <w:pPr>
              <w:ind w:right="-117"/>
              <w:rPr>
                <w:color w:val="000000" w:themeColor="text1"/>
                <w:sz w:val="20"/>
                <w:szCs w:val="20"/>
              </w:rPr>
            </w:pPr>
          </w:p>
        </w:tc>
        <w:tc>
          <w:tcPr>
            <w:tcW w:w="1650" w:type="dxa"/>
            <w:shd w:val="clear" w:color="auto" w:fill="auto"/>
          </w:tcPr>
          <w:p w14:paraId="765B612F" w14:textId="77777777" w:rsidR="00162EDE" w:rsidRPr="00162EDE" w:rsidRDefault="00162EDE" w:rsidP="00162EDE">
            <w:pPr>
              <w:tabs>
                <w:tab w:val="left" w:pos="205"/>
              </w:tabs>
              <w:ind w:right="-117"/>
              <w:rPr>
                <w:snapToGrid w:val="0"/>
                <w:color w:val="000000" w:themeColor="text1"/>
                <w:sz w:val="20"/>
                <w:szCs w:val="20"/>
              </w:rPr>
            </w:pPr>
            <w:r w:rsidRPr="00162EDE">
              <w:rPr>
                <w:color w:val="000000" w:themeColor="text1"/>
                <w:sz w:val="20"/>
                <w:szCs w:val="20"/>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50" w:type="dxa"/>
            <w:shd w:val="clear" w:color="auto" w:fill="auto"/>
          </w:tcPr>
          <w:p w14:paraId="2AAC3B9E" w14:textId="77777777" w:rsidR="00162EDE" w:rsidRPr="00162EDE" w:rsidRDefault="00162EDE" w:rsidP="00162EDE">
            <w:pPr>
              <w:widowControl w:val="0"/>
              <w:snapToGrid w:val="0"/>
              <w:ind w:right="-117"/>
              <w:contextualSpacing/>
              <w:rPr>
                <w:color w:val="000000" w:themeColor="text1"/>
                <w:sz w:val="20"/>
                <w:szCs w:val="20"/>
              </w:rPr>
            </w:pPr>
            <w:r w:rsidRPr="00162EDE">
              <w:rPr>
                <w:b/>
                <w:i/>
                <w:color w:val="000000" w:themeColor="text1"/>
                <w:sz w:val="20"/>
                <w:szCs w:val="20"/>
              </w:rPr>
              <w:t>Знать:</w:t>
            </w:r>
            <w:r w:rsidRPr="00162EDE">
              <w:rPr>
                <w:color w:val="000000" w:themeColor="text1"/>
                <w:sz w:val="20"/>
                <w:szCs w:val="20"/>
              </w:rPr>
              <w:t xml:space="preserve"> соврем</w:t>
            </w:r>
            <w:r w:rsidRPr="00162EDE">
              <w:rPr>
                <w:color w:val="000000" w:themeColor="text1"/>
                <w:spacing w:val="-1"/>
                <w:sz w:val="20"/>
                <w:szCs w:val="20"/>
              </w:rPr>
              <w:t>е</w:t>
            </w:r>
            <w:r w:rsidRPr="00162EDE">
              <w:rPr>
                <w:color w:val="000000" w:themeColor="text1"/>
                <w:sz w:val="20"/>
                <w:szCs w:val="20"/>
              </w:rPr>
              <w:t>нные</w:t>
            </w:r>
            <w:r w:rsidRPr="00162EDE">
              <w:rPr>
                <w:color w:val="000000" w:themeColor="text1"/>
                <w:spacing w:val="1"/>
                <w:sz w:val="20"/>
                <w:szCs w:val="20"/>
              </w:rPr>
              <w:t xml:space="preserve"> </w:t>
            </w:r>
            <w:r w:rsidRPr="00162EDE">
              <w:rPr>
                <w:color w:val="000000" w:themeColor="text1"/>
                <w:sz w:val="20"/>
                <w:szCs w:val="20"/>
              </w:rPr>
              <w:t>м</w:t>
            </w:r>
            <w:r w:rsidRPr="00162EDE">
              <w:rPr>
                <w:color w:val="000000" w:themeColor="text1"/>
                <w:spacing w:val="-1"/>
                <w:sz w:val="20"/>
                <w:szCs w:val="20"/>
              </w:rPr>
              <w:t>е</w:t>
            </w:r>
            <w:r w:rsidRPr="00162EDE">
              <w:rPr>
                <w:color w:val="000000" w:themeColor="text1"/>
                <w:sz w:val="20"/>
                <w:szCs w:val="20"/>
              </w:rPr>
              <w:t>тоды сбора, обработ</w:t>
            </w:r>
            <w:r w:rsidRPr="00162EDE">
              <w:rPr>
                <w:color w:val="000000" w:themeColor="text1"/>
                <w:spacing w:val="1"/>
                <w:sz w:val="20"/>
                <w:szCs w:val="20"/>
              </w:rPr>
              <w:t>к</w:t>
            </w:r>
            <w:r w:rsidRPr="00162EDE">
              <w:rPr>
                <w:color w:val="000000" w:themeColor="text1"/>
                <w:sz w:val="20"/>
                <w:szCs w:val="20"/>
              </w:rPr>
              <w:t>и</w:t>
            </w:r>
            <w:r w:rsidRPr="00162EDE">
              <w:rPr>
                <w:color w:val="000000" w:themeColor="text1"/>
                <w:spacing w:val="1"/>
                <w:sz w:val="20"/>
                <w:szCs w:val="20"/>
              </w:rPr>
              <w:t xml:space="preserve"> </w:t>
            </w:r>
            <w:r w:rsidRPr="00162EDE">
              <w:rPr>
                <w:color w:val="000000" w:themeColor="text1"/>
                <w:sz w:val="20"/>
                <w:szCs w:val="20"/>
              </w:rPr>
              <w:t>и</w:t>
            </w:r>
            <w:r w:rsidRPr="00162EDE">
              <w:rPr>
                <w:color w:val="000000" w:themeColor="text1"/>
                <w:spacing w:val="1"/>
                <w:sz w:val="20"/>
                <w:szCs w:val="20"/>
              </w:rPr>
              <w:t xml:space="preserve"> </w:t>
            </w:r>
            <w:r w:rsidRPr="00162EDE">
              <w:rPr>
                <w:color w:val="000000" w:themeColor="text1"/>
                <w:spacing w:val="-1"/>
                <w:sz w:val="20"/>
                <w:szCs w:val="20"/>
              </w:rPr>
              <w:t>а</w:t>
            </w:r>
            <w:r w:rsidRPr="00162EDE">
              <w:rPr>
                <w:color w:val="000000" w:themeColor="text1"/>
                <w:sz w:val="20"/>
                <w:szCs w:val="20"/>
              </w:rPr>
              <w:t>нализа э</w:t>
            </w:r>
            <w:r w:rsidRPr="00162EDE">
              <w:rPr>
                <w:color w:val="000000" w:themeColor="text1"/>
                <w:spacing w:val="-2"/>
                <w:sz w:val="20"/>
                <w:szCs w:val="20"/>
              </w:rPr>
              <w:t>к</w:t>
            </w:r>
            <w:r w:rsidRPr="00162EDE">
              <w:rPr>
                <w:color w:val="000000" w:themeColor="text1"/>
                <w:sz w:val="20"/>
                <w:szCs w:val="20"/>
              </w:rPr>
              <w:t>о</w:t>
            </w:r>
            <w:r w:rsidRPr="00162EDE">
              <w:rPr>
                <w:color w:val="000000" w:themeColor="text1"/>
                <w:spacing w:val="1"/>
                <w:sz w:val="20"/>
                <w:szCs w:val="20"/>
              </w:rPr>
              <w:t>н</w:t>
            </w:r>
            <w:r w:rsidRPr="00162EDE">
              <w:rPr>
                <w:color w:val="000000" w:themeColor="text1"/>
                <w:sz w:val="20"/>
                <w:szCs w:val="20"/>
              </w:rPr>
              <w:t>омиче</w:t>
            </w:r>
            <w:r w:rsidRPr="00162EDE">
              <w:rPr>
                <w:color w:val="000000" w:themeColor="text1"/>
                <w:spacing w:val="-1"/>
                <w:sz w:val="20"/>
                <w:szCs w:val="20"/>
              </w:rPr>
              <w:t>с</w:t>
            </w:r>
            <w:r w:rsidRPr="00162EDE">
              <w:rPr>
                <w:color w:val="000000" w:themeColor="text1"/>
                <w:sz w:val="20"/>
                <w:szCs w:val="20"/>
              </w:rPr>
              <w:t>к</w:t>
            </w:r>
            <w:r w:rsidRPr="00162EDE">
              <w:rPr>
                <w:color w:val="000000" w:themeColor="text1"/>
                <w:spacing w:val="1"/>
                <w:sz w:val="20"/>
                <w:szCs w:val="20"/>
              </w:rPr>
              <w:t>и</w:t>
            </w:r>
            <w:r w:rsidRPr="00162EDE">
              <w:rPr>
                <w:color w:val="000000" w:themeColor="text1"/>
                <w:sz w:val="20"/>
                <w:szCs w:val="20"/>
              </w:rPr>
              <w:t>х и соц</w:t>
            </w:r>
            <w:r w:rsidRPr="00162EDE">
              <w:rPr>
                <w:color w:val="000000" w:themeColor="text1"/>
                <w:spacing w:val="1"/>
                <w:sz w:val="20"/>
                <w:szCs w:val="20"/>
              </w:rPr>
              <w:t>и</w:t>
            </w:r>
            <w:r w:rsidRPr="00162EDE">
              <w:rPr>
                <w:color w:val="000000" w:themeColor="text1"/>
                <w:sz w:val="20"/>
                <w:szCs w:val="20"/>
              </w:rPr>
              <w:t>аль</w:t>
            </w:r>
            <w:r w:rsidRPr="00162EDE">
              <w:rPr>
                <w:color w:val="000000" w:themeColor="text1"/>
                <w:spacing w:val="1"/>
                <w:sz w:val="20"/>
                <w:szCs w:val="20"/>
              </w:rPr>
              <w:t>н</w:t>
            </w:r>
            <w:r w:rsidRPr="00162EDE">
              <w:rPr>
                <w:color w:val="000000" w:themeColor="text1"/>
                <w:spacing w:val="-2"/>
                <w:sz w:val="20"/>
                <w:szCs w:val="20"/>
              </w:rPr>
              <w:t>ы</w:t>
            </w:r>
            <w:r w:rsidRPr="00162EDE">
              <w:rPr>
                <w:color w:val="000000" w:themeColor="text1"/>
                <w:sz w:val="20"/>
                <w:szCs w:val="20"/>
              </w:rPr>
              <w:t>х</w:t>
            </w:r>
            <w:r w:rsidRPr="00162EDE">
              <w:rPr>
                <w:color w:val="000000" w:themeColor="text1"/>
                <w:spacing w:val="1"/>
                <w:sz w:val="20"/>
                <w:szCs w:val="20"/>
              </w:rPr>
              <w:t xml:space="preserve"> </w:t>
            </w:r>
            <w:r w:rsidRPr="00162EDE">
              <w:rPr>
                <w:color w:val="000000" w:themeColor="text1"/>
                <w:sz w:val="20"/>
                <w:szCs w:val="20"/>
              </w:rPr>
              <w:t>данны</w:t>
            </w:r>
            <w:r w:rsidRPr="00162EDE">
              <w:rPr>
                <w:color w:val="000000" w:themeColor="text1"/>
                <w:spacing w:val="1"/>
                <w:sz w:val="20"/>
                <w:szCs w:val="20"/>
              </w:rPr>
              <w:t xml:space="preserve">х из различных </w:t>
            </w:r>
            <w:r w:rsidRPr="00162EDE">
              <w:rPr>
                <w:color w:val="000000" w:themeColor="text1"/>
                <w:sz w:val="20"/>
                <w:szCs w:val="20"/>
              </w:rPr>
              <w:t>источ</w:t>
            </w:r>
            <w:r w:rsidRPr="00162EDE">
              <w:rPr>
                <w:color w:val="000000" w:themeColor="text1"/>
                <w:spacing w:val="1"/>
                <w:sz w:val="20"/>
                <w:szCs w:val="20"/>
              </w:rPr>
              <w:t>ник</w:t>
            </w:r>
            <w:r w:rsidRPr="00162EDE">
              <w:rPr>
                <w:color w:val="000000" w:themeColor="text1"/>
                <w:sz w:val="20"/>
                <w:szCs w:val="20"/>
              </w:rPr>
              <w:t xml:space="preserve">ов; методы личного экономического и финансового планирования для достижения текущих и долгосрочных финансовых целей </w:t>
            </w:r>
          </w:p>
          <w:p w14:paraId="2C77D379" w14:textId="77777777" w:rsidR="00162EDE" w:rsidRPr="00162EDE" w:rsidRDefault="00162EDE" w:rsidP="00162EDE">
            <w:pPr>
              <w:widowControl w:val="0"/>
              <w:snapToGrid w:val="0"/>
              <w:ind w:right="-117"/>
              <w:contextualSpacing/>
              <w:rPr>
                <w:snapToGrid w:val="0"/>
                <w:color w:val="000000" w:themeColor="text1"/>
                <w:sz w:val="20"/>
                <w:szCs w:val="20"/>
              </w:rPr>
            </w:pPr>
            <w:r w:rsidRPr="00162EDE">
              <w:rPr>
                <w:b/>
                <w:i/>
                <w:color w:val="000000" w:themeColor="text1"/>
                <w:sz w:val="20"/>
                <w:szCs w:val="20"/>
              </w:rPr>
              <w:t>Уметь:</w:t>
            </w:r>
            <w:r w:rsidRPr="00162EDE">
              <w:rPr>
                <w:color w:val="000000" w:themeColor="text1"/>
                <w:sz w:val="20"/>
                <w:szCs w:val="20"/>
              </w:rPr>
              <w:t xml:space="preserve"> использовать различные </w:t>
            </w:r>
            <w:r w:rsidRPr="00162EDE">
              <w:rPr>
                <w:snapToGrid w:val="0"/>
                <w:color w:val="000000" w:themeColor="text1"/>
                <w:sz w:val="20"/>
                <w:szCs w:val="20"/>
              </w:rPr>
              <w:t xml:space="preserve">финансовые инструменты для </w:t>
            </w:r>
            <w:r w:rsidRPr="00162EDE">
              <w:rPr>
                <w:snapToGrid w:val="0"/>
                <w:color w:val="000000" w:themeColor="text1"/>
                <w:sz w:val="20"/>
                <w:szCs w:val="20"/>
              </w:rPr>
              <w:lastRenderedPageBreak/>
              <w:t xml:space="preserve">планирования и управления личными финансами </w:t>
            </w:r>
            <w:r w:rsidRPr="00162EDE">
              <w:rPr>
                <w:color w:val="000000" w:themeColor="text1"/>
                <w:sz w:val="20"/>
                <w:szCs w:val="20"/>
              </w:rPr>
              <w:t xml:space="preserve">(личным бюджетом) </w:t>
            </w:r>
            <w:r w:rsidRPr="00162EDE">
              <w:rPr>
                <w:snapToGrid w:val="0"/>
                <w:color w:val="000000" w:themeColor="text1"/>
                <w:sz w:val="20"/>
                <w:szCs w:val="20"/>
              </w:rPr>
              <w:t>в условиях риска и асимметрии информации</w:t>
            </w:r>
          </w:p>
          <w:p w14:paraId="0BF88FD8" w14:textId="77777777" w:rsidR="00162EDE" w:rsidRPr="00162EDE" w:rsidRDefault="00162EDE" w:rsidP="00162EDE">
            <w:pPr>
              <w:ind w:right="-117"/>
              <w:rPr>
                <w:color w:val="000000" w:themeColor="text1"/>
                <w:sz w:val="20"/>
                <w:szCs w:val="20"/>
              </w:rPr>
            </w:pPr>
          </w:p>
        </w:tc>
        <w:tc>
          <w:tcPr>
            <w:tcW w:w="4458" w:type="dxa"/>
            <w:shd w:val="clear" w:color="auto" w:fill="auto"/>
          </w:tcPr>
          <w:p w14:paraId="59B2FE80" w14:textId="77777777" w:rsidR="00162EDE" w:rsidRPr="00162EDE" w:rsidRDefault="00162EDE" w:rsidP="00162EDE">
            <w:pPr>
              <w:widowControl w:val="0"/>
              <w:tabs>
                <w:tab w:val="left" w:pos="1134"/>
              </w:tabs>
              <w:spacing w:after="40"/>
              <w:ind w:right="-1"/>
              <w:jc w:val="both"/>
              <w:rPr>
                <w:i/>
                <w:iCs/>
                <w:color w:val="000000" w:themeColor="text1"/>
                <w:sz w:val="20"/>
                <w:szCs w:val="20"/>
                <w:lang w:eastAsia="x-none"/>
              </w:rPr>
            </w:pPr>
            <w:r w:rsidRPr="00162EDE">
              <w:rPr>
                <w:i/>
                <w:iCs/>
                <w:color w:val="000000" w:themeColor="text1"/>
                <w:sz w:val="20"/>
                <w:szCs w:val="20"/>
                <w:lang w:val="x-none" w:eastAsia="x-none"/>
              </w:rPr>
              <w:lastRenderedPageBreak/>
              <w:t xml:space="preserve">Задание </w:t>
            </w:r>
            <w:r w:rsidRPr="00162EDE">
              <w:rPr>
                <w:i/>
                <w:iCs/>
                <w:color w:val="000000" w:themeColor="text1"/>
                <w:sz w:val="20"/>
                <w:szCs w:val="20"/>
                <w:lang w:eastAsia="x-none"/>
              </w:rPr>
              <w:t>1</w:t>
            </w:r>
          </w:p>
          <w:p w14:paraId="42DA54B5" w14:textId="77777777" w:rsidR="00162EDE" w:rsidRPr="00162EDE" w:rsidRDefault="00162EDE" w:rsidP="00162EDE">
            <w:pPr>
              <w:widowControl w:val="0"/>
              <w:autoSpaceDE w:val="0"/>
              <w:autoSpaceDN w:val="0"/>
              <w:adjustRightInd w:val="0"/>
              <w:spacing w:after="40"/>
              <w:jc w:val="both"/>
              <w:rPr>
                <w:color w:val="000000" w:themeColor="text1"/>
                <w:sz w:val="20"/>
                <w:szCs w:val="20"/>
              </w:rPr>
            </w:pPr>
            <w:r w:rsidRPr="00162EDE">
              <w:rPr>
                <w:color w:val="000000" w:themeColor="text1"/>
                <w:sz w:val="20"/>
                <w:szCs w:val="20"/>
              </w:rPr>
              <w:t>Вы откладывали ежегодно по 100 тыс. денежных единиц в начале каждого года в банк в течение трёх лет. В конце третьего года Вы хотите купить дом за 399 тыс. денежных единиц, при условии оплаты в течение трёх лет в конце каждого года по трети указанной стоимости. Хватит ли Вам денег, если банковский процент равен 10%?</w:t>
            </w:r>
          </w:p>
          <w:p w14:paraId="4CF08649" w14:textId="77777777" w:rsidR="00162EDE" w:rsidRPr="00162EDE" w:rsidRDefault="00162EDE" w:rsidP="00162EDE">
            <w:pPr>
              <w:widowControl w:val="0"/>
              <w:tabs>
                <w:tab w:val="left" w:pos="993"/>
              </w:tabs>
              <w:spacing w:after="40"/>
              <w:contextualSpacing/>
              <w:jc w:val="both"/>
              <w:rPr>
                <w:i/>
                <w:iCs/>
                <w:color w:val="000000" w:themeColor="text1"/>
                <w:sz w:val="20"/>
                <w:szCs w:val="20"/>
              </w:rPr>
            </w:pPr>
            <w:r w:rsidRPr="00162EDE">
              <w:rPr>
                <w:i/>
                <w:iCs/>
                <w:color w:val="000000" w:themeColor="text1"/>
                <w:sz w:val="20"/>
                <w:szCs w:val="20"/>
              </w:rPr>
              <w:t>Задание 2</w:t>
            </w:r>
          </w:p>
          <w:p w14:paraId="425C72E4" w14:textId="77777777" w:rsidR="00162EDE" w:rsidRPr="00162EDE" w:rsidRDefault="00162EDE" w:rsidP="00162EDE">
            <w:pPr>
              <w:widowControl w:val="0"/>
              <w:tabs>
                <w:tab w:val="left" w:pos="393"/>
                <w:tab w:val="left" w:pos="993"/>
              </w:tabs>
              <w:ind w:left="109"/>
              <w:contextualSpacing/>
              <w:jc w:val="both"/>
              <w:rPr>
                <w:color w:val="000000" w:themeColor="text1"/>
                <w:sz w:val="20"/>
                <w:szCs w:val="20"/>
              </w:rPr>
            </w:pPr>
            <w:r w:rsidRPr="00162EDE">
              <w:rPr>
                <w:color w:val="000000" w:themeColor="text1"/>
                <w:sz w:val="20"/>
                <w:szCs w:val="20"/>
              </w:rPr>
              <w:t xml:space="preserve">Д. </w:t>
            </w:r>
            <w:proofErr w:type="spellStart"/>
            <w:r w:rsidRPr="00162EDE">
              <w:rPr>
                <w:color w:val="000000" w:themeColor="text1"/>
                <w:sz w:val="20"/>
                <w:szCs w:val="20"/>
              </w:rPr>
              <w:t>Рикардо</w:t>
            </w:r>
            <w:proofErr w:type="spellEnd"/>
            <w:r w:rsidRPr="00162EDE">
              <w:rPr>
                <w:color w:val="000000" w:themeColor="text1"/>
                <w:sz w:val="20"/>
                <w:szCs w:val="20"/>
              </w:rPr>
              <w:t xml:space="preserve"> (1772–1823) утверждал, что не потому хлеб дорог, что платится рента, а рента платится потому, что хлеб дорог. Е. </w:t>
            </w:r>
            <w:proofErr w:type="spellStart"/>
            <w:r w:rsidRPr="00162EDE">
              <w:rPr>
                <w:color w:val="000000" w:themeColor="text1"/>
                <w:sz w:val="20"/>
                <w:szCs w:val="20"/>
              </w:rPr>
              <w:t>Бём-Баверк</w:t>
            </w:r>
            <w:proofErr w:type="spellEnd"/>
            <w:r w:rsidRPr="00162EDE">
              <w:rPr>
                <w:color w:val="000000" w:themeColor="text1"/>
                <w:sz w:val="20"/>
                <w:szCs w:val="20"/>
              </w:rPr>
              <w:t xml:space="preserve"> (1851–1914)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6FB05C88" w14:textId="77777777" w:rsidR="00162EDE" w:rsidRPr="00162EDE" w:rsidRDefault="00162EDE" w:rsidP="00162EDE">
            <w:pPr>
              <w:widowControl w:val="0"/>
              <w:numPr>
                <w:ilvl w:val="0"/>
                <w:numId w:val="9"/>
              </w:numPr>
              <w:tabs>
                <w:tab w:val="left" w:pos="393"/>
                <w:tab w:val="left" w:pos="993"/>
              </w:tabs>
              <w:ind w:left="109" w:firstLine="0"/>
              <w:contextualSpacing/>
              <w:jc w:val="both"/>
              <w:rPr>
                <w:color w:val="000000" w:themeColor="text1"/>
                <w:sz w:val="20"/>
                <w:szCs w:val="20"/>
              </w:rPr>
            </w:pPr>
            <w:r w:rsidRPr="00162EDE">
              <w:rPr>
                <w:color w:val="000000" w:themeColor="text1"/>
                <w:sz w:val="20"/>
                <w:szCs w:val="20"/>
              </w:rPr>
              <w:t>общие моменты этих двух высказываний;</w:t>
            </w:r>
          </w:p>
          <w:p w14:paraId="5BDAC717" w14:textId="77777777" w:rsidR="00162EDE" w:rsidRPr="00162EDE" w:rsidRDefault="00162EDE" w:rsidP="00162EDE">
            <w:pPr>
              <w:widowControl w:val="0"/>
              <w:numPr>
                <w:ilvl w:val="0"/>
                <w:numId w:val="9"/>
              </w:numPr>
              <w:tabs>
                <w:tab w:val="left" w:pos="393"/>
                <w:tab w:val="left" w:pos="993"/>
              </w:tabs>
              <w:ind w:left="109" w:firstLine="0"/>
              <w:contextualSpacing/>
              <w:jc w:val="both"/>
              <w:rPr>
                <w:color w:val="000000" w:themeColor="text1"/>
                <w:sz w:val="20"/>
                <w:szCs w:val="20"/>
              </w:rPr>
            </w:pPr>
            <w:r w:rsidRPr="00162EDE">
              <w:rPr>
                <w:color w:val="000000" w:themeColor="text1"/>
                <w:sz w:val="20"/>
                <w:szCs w:val="20"/>
              </w:rPr>
              <w:t>какие особенности спроса на факторы производства и формирования его цены отмечены в данном высказывании?</w:t>
            </w:r>
          </w:p>
          <w:p w14:paraId="73149698" w14:textId="77777777" w:rsidR="00162EDE" w:rsidRPr="00162EDE" w:rsidRDefault="00162EDE" w:rsidP="00162EDE">
            <w:pPr>
              <w:widowControl w:val="0"/>
              <w:numPr>
                <w:ilvl w:val="0"/>
                <w:numId w:val="9"/>
              </w:numPr>
              <w:tabs>
                <w:tab w:val="left" w:pos="393"/>
                <w:tab w:val="left" w:pos="993"/>
              </w:tabs>
              <w:ind w:left="109" w:firstLine="0"/>
              <w:contextualSpacing/>
              <w:jc w:val="both"/>
              <w:rPr>
                <w:color w:val="000000" w:themeColor="text1"/>
                <w:sz w:val="20"/>
                <w:szCs w:val="20"/>
              </w:rPr>
            </w:pPr>
            <w:r w:rsidRPr="00162EDE">
              <w:rPr>
                <w:color w:val="000000" w:themeColor="text1"/>
                <w:sz w:val="20"/>
                <w:szCs w:val="20"/>
              </w:rPr>
              <w:t>Свой ответ аргументируйте с помощью графиков.</w:t>
            </w:r>
          </w:p>
          <w:p w14:paraId="77E22BDE" w14:textId="77777777" w:rsidR="00162EDE" w:rsidRPr="00162EDE" w:rsidRDefault="00162EDE" w:rsidP="00162EDE">
            <w:pPr>
              <w:tabs>
                <w:tab w:val="left" w:pos="1134"/>
              </w:tabs>
              <w:spacing w:after="40"/>
              <w:contextualSpacing/>
              <w:jc w:val="both"/>
              <w:rPr>
                <w:i/>
                <w:color w:val="000000" w:themeColor="text1"/>
                <w:sz w:val="20"/>
                <w:szCs w:val="20"/>
                <w:lang w:eastAsia="x-none"/>
              </w:rPr>
            </w:pPr>
            <w:r w:rsidRPr="00162EDE">
              <w:rPr>
                <w:i/>
                <w:color w:val="000000" w:themeColor="text1"/>
                <w:sz w:val="20"/>
                <w:szCs w:val="20"/>
                <w:lang w:eastAsia="x-none"/>
              </w:rPr>
              <w:t>Задание 3</w:t>
            </w:r>
          </w:p>
          <w:p w14:paraId="3AB9DE28" w14:textId="77777777" w:rsidR="00162EDE" w:rsidRPr="00162EDE" w:rsidRDefault="00162EDE" w:rsidP="00162EDE">
            <w:pPr>
              <w:autoSpaceDE w:val="0"/>
              <w:autoSpaceDN w:val="0"/>
              <w:adjustRightInd w:val="0"/>
              <w:jc w:val="both"/>
              <w:rPr>
                <w:color w:val="000000" w:themeColor="text1"/>
                <w:sz w:val="20"/>
                <w:szCs w:val="20"/>
              </w:rPr>
            </w:pPr>
            <w:r w:rsidRPr="00162EDE">
              <w:rPr>
                <w:color w:val="000000" w:themeColor="text1"/>
                <w:sz w:val="20"/>
                <w:szCs w:val="20"/>
              </w:rPr>
              <w:t xml:space="preserve">Ваше предприятие инвестировало 5000 денежных единиц на приобретение технологии, в результате </w:t>
            </w:r>
            <w:r w:rsidRPr="00162EDE">
              <w:rPr>
                <w:color w:val="000000" w:themeColor="text1"/>
                <w:sz w:val="20"/>
                <w:szCs w:val="20"/>
              </w:rPr>
              <w:lastRenderedPageBreak/>
              <w:t xml:space="preserve">чего чистый прирост дохода от выпуска продукции (без амортизации) оказался равен 250 денежных единиц в год. </w:t>
            </w:r>
          </w:p>
          <w:p w14:paraId="078C7DC6" w14:textId="77777777" w:rsidR="00162EDE" w:rsidRPr="00162EDE" w:rsidRDefault="00162EDE" w:rsidP="00162EDE">
            <w:pPr>
              <w:autoSpaceDE w:val="0"/>
              <w:autoSpaceDN w:val="0"/>
              <w:adjustRightInd w:val="0"/>
              <w:jc w:val="both"/>
              <w:rPr>
                <w:color w:val="000000" w:themeColor="text1"/>
                <w:sz w:val="20"/>
                <w:szCs w:val="20"/>
              </w:rPr>
            </w:pPr>
            <w:r w:rsidRPr="00162EDE">
              <w:rPr>
                <w:color w:val="000000" w:themeColor="text1"/>
                <w:sz w:val="20"/>
                <w:szCs w:val="20"/>
              </w:rPr>
              <w:t>На основании представленных данных необходимо определить:</w:t>
            </w:r>
          </w:p>
          <w:p w14:paraId="33C1D538" w14:textId="77777777" w:rsidR="00162EDE" w:rsidRPr="00162EDE" w:rsidRDefault="00162EDE" w:rsidP="00162EDE">
            <w:pPr>
              <w:autoSpaceDE w:val="0"/>
              <w:autoSpaceDN w:val="0"/>
              <w:adjustRightInd w:val="0"/>
              <w:jc w:val="both"/>
              <w:rPr>
                <w:color w:val="000000" w:themeColor="text1"/>
                <w:sz w:val="20"/>
                <w:szCs w:val="20"/>
              </w:rPr>
            </w:pPr>
            <w:r w:rsidRPr="00162EDE">
              <w:rPr>
                <w:color w:val="000000" w:themeColor="text1"/>
                <w:sz w:val="20"/>
                <w:szCs w:val="20"/>
              </w:rPr>
              <w:t xml:space="preserve">1) определить годовую норму прибыли на инвестированный капитал; </w:t>
            </w:r>
          </w:p>
          <w:p w14:paraId="2E1D9957" w14:textId="77777777" w:rsidR="00162EDE" w:rsidRPr="00162EDE" w:rsidRDefault="00162EDE" w:rsidP="00162EDE">
            <w:pPr>
              <w:autoSpaceDE w:val="0"/>
              <w:autoSpaceDN w:val="0"/>
              <w:adjustRightInd w:val="0"/>
              <w:jc w:val="both"/>
              <w:rPr>
                <w:color w:val="000000" w:themeColor="text1"/>
                <w:sz w:val="20"/>
                <w:szCs w:val="20"/>
              </w:rPr>
            </w:pPr>
            <w:r w:rsidRPr="00162EDE">
              <w:rPr>
                <w:color w:val="000000" w:themeColor="text1"/>
                <w:sz w:val="20"/>
                <w:szCs w:val="20"/>
              </w:rPr>
              <w:t xml:space="preserve">2) если теоретически срок применяемости (морального износа) технологии составляет 5 лет, то какова общая норма прибыли на инвестированный капитал? </w:t>
            </w:r>
          </w:p>
          <w:p w14:paraId="409069D5" w14:textId="77777777" w:rsidR="00162EDE" w:rsidRPr="00162EDE" w:rsidRDefault="00162EDE" w:rsidP="00162EDE">
            <w:pPr>
              <w:tabs>
                <w:tab w:val="left" w:pos="1134"/>
              </w:tabs>
              <w:spacing w:after="40"/>
              <w:contextualSpacing/>
              <w:jc w:val="both"/>
              <w:rPr>
                <w:color w:val="000000" w:themeColor="text1"/>
                <w:sz w:val="20"/>
                <w:szCs w:val="20"/>
              </w:rPr>
            </w:pPr>
            <w:r w:rsidRPr="00162EDE">
              <w:rPr>
                <w:color w:val="000000" w:themeColor="text1"/>
                <w:sz w:val="20"/>
                <w:szCs w:val="20"/>
              </w:rPr>
              <w:t>3) каков при этом должен быть совокупный годовой прирост дохода (без текущих издержек), чтобы окупить капиталовложения при сохранении общей нормы прибыли. Какова будет норма амортизации (к вложенному капиталу)?</w:t>
            </w:r>
          </w:p>
          <w:p w14:paraId="7F38F84D" w14:textId="77777777" w:rsidR="00162EDE" w:rsidRPr="00162EDE" w:rsidRDefault="00162EDE" w:rsidP="00162EDE">
            <w:pPr>
              <w:autoSpaceDE w:val="0"/>
              <w:autoSpaceDN w:val="0"/>
              <w:adjustRightInd w:val="0"/>
              <w:spacing w:after="40"/>
              <w:jc w:val="both"/>
              <w:rPr>
                <w:i/>
                <w:color w:val="000000" w:themeColor="text1"/>
                <w:sz w:val="20"/>
                <w:szCs w:val="20"/>
              </w:rPr>
            </w:pPr>
            <w:r w:rsidRPr="00162EDE">
              <w:rPr>
                <w:i/>
                <w:color w:val="000000" w:themeColor="text1"/>
                <w:sz w:val="20"/>
                <w:szCs w:val="20"/>
              </w:rPr>
              <w:t xml:space="preserve">Задание 4 </w:t>
            </w:r>
          </w:p>
          <w:p w14:paraId="479A9FB4" w14:textId="77777777" w:rsidR="00162EDE" w:rsidRPr="00162EDE" w:rsidRDefault="00162EDE" w:rsidP="00162EDE">
            <w:pPr>
              <w:tabs>
                <w:tab w:val="left" w:pos="1134"/>
              </w:tabs>
              <w:ind w:left="-32"/>
              <w:contextualSpacing/>
              <w:jc w:val="both"/>
              <w:rPr>
                <w:i/>
                <w:color w:val="000000" w:themeColor="text1"/>
                <w:sz w:val="20"/>
                <w:szCs w:val="20"/>
                <w:lang w:val="x-none" w:eastAsia="x-none"/>
              </w:rPr>
            </w:pPr>
            <w:r w:rsidRPr="00162EDE">
              <w:rPr>
                <w:color w:val="000000" w:themeColor="text1"/>
                <w:sz w:val="20"/>
                <w:szCs w:val="20"/>
              </w:rPr>
              <w:t>Какую сумму необходимо внести на депозит сегодня, если при ставке процента 5% годовых с ежегодной капитализацией, с внесением вначале второго и третьего годов дополнительных взносов по 150 тыс. рублей, если через три года Вы планируете накопить 1 млн. рублей?</w:t>
            </w:r>
          </w:p>
        </w:tc>
      </w:tr>
    </w:tbl>
    <w:p w14:paraId="1EC0B79E" w14:textId="77777777" w:rsidR="00F740D0" w:rsidRPr="00162EDE" w:rsidRDefault="00F740D0" w:rsidP="002A37BF">
      <w:pPr>
        <w:jc w:val="center"/>
        <w:rPr>
          <w:b/>
          <w:i/>
          <w:iCs/>
          <w:sz w:val="28"/>
          <w:szCs w:val="28"/>
        </w:rPr>
      </w:pPr>
    </w:p>
    <w:p w14:paraId="26165F85" w14:textId="77777777" w:rsidR="004E72A6" w:rsidRPr="00724F90" w:rsidRDefault="004E72A6" w:rsidP="004E72A6">
      <w:pPr>
        <w:jc w:val="center"/>
        <w:rPr>
          <w:b/>
          <w:i/>
          <w:iCs/>
          <w:sz w:val="28"/>
          <w:szCs w:val="28"/>
          <w:lang w:val="kk-KZ"/>
        </w:rPr>
      </w:pPr>
      <w:r w:rsidRPr="00724F90">
        <w:rPr>
          <w:b/>
          <w:i/>
          <w:iCs/>
          <w:sz w:val="28"/>
          <w:szCs w:val="28"/>
          <w:lang w:val="kk-KZ"/>
        </w:rPr>
        <w:t xml:space="preserve">Примерный перечень  вопросов для подготовки </w:t>
      </w:r>
    </w:p>
    <w:p w14:paraId="435B3F64" w14:textId="508020B0" w:rsidR="004E72A6" w:rsidRPr="00C5585F" w:rsidRDefault="004E72A6" w:rsidP="004E72A6">
      <w:pPr>
        <w:jc w:val="center"/>
        <w:rPr>
          <w:i/>
          <w:iCs/>
          <w:color w:val="002060"/>
        </w:rPr>
      </w:pPr>
      <w:r w:rsidRPr="00724F90">
        <w:rPr>
          <w:b/>
          <w:i/>
          <w:iCs/>
          <w:sz w:val="28"/>
          <w:szCs w:val="28"/>
          <w:lang w:val="kk-KZ"/>
        </w:rPr>
        <w:t>к сдаче</w:t>
      </w:r>
      <w:r w:rsidRPr="00724F90">
        <w:rPr>
          <w:b/>
          <w:i/>
          <w:iCs/>
          <w:sz w:val="28"/>
          <w:szCs w:val="28"/>
        </w:rPr>
        <w:t xml:space="preserve"> </w:t>
      </w:r>
      <w:r>
        <w:rPr>
          <w:b/>
          <w:i/>
          <w:iCs/>
          <w:sz w:val="28"/>
          <w:szCs w:val="28"/>
        </w:rPr>
        <w:t>зачета</w:t>
      </w:r>
      <w:r w:rsidRPr="00724F90">
        <w:rPr>
          <w:b/>
          <w:i/>
          <w:iCs/>
          <w:sz w:val="28"/>
          <w:szCs w:val="28"/>
        </w:rPr>
        <w:t xml:space="preserve"> (</w:t>
      </w:r>
      <w:r>
        <w:rPr>
          <w:b/>
          <w:i/>
          <w:iCs/>
          <w:sz w:val="28"/>
          <w:szCs w:val="28"/>
        </w:rPr>
        <w:t>1</w:t>
      </w:r>
      <w:r w:rsidRPr="00724F90">
        <w:rPr>
          <w:b/>
          <w:i/>
          <w:iCs/>
          <w:sz w:val="28"/>
          <w:szCs w:val="28"/>
        </w:rPr>
        <w:t xml:space="preserve"> семестр)</w:t>
      </w:r>
    </w:p>
    <w:p w14:paraId="3B70A49C"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Этапы формирования политической экономии как системы знаний. </w:t>
      </w:r>
    </w:p>
    <w:p w14:paraId="6B67DB06"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Особенности, проблемы и вызовы современной экономической науки.</w:t>
      </w:r>
    </w:p>
    <w:p w14:paraId="0A4A53AB"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Русская экономическая мысль: этапы развития, основные представители и концепции. </w:t>
      </w:r>
    </w:p>
    <w:p w14:paraId="60787C8B"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Предмет и метод политической экономии. </w:t>
      </w:r>
    </w:p>
    <w:p w14:paraId="094ECDE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Экономические законы: сущность, содержание, объективный характер. </w:t>
      </w:r>
    </w:p>
    <w:p w14:paraId="2F3D8529"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Общественное производство, его сущность и структура (производительные силы и производственные отношения). </w:t>
      </w:r>
    </w:p>
    <w:p w14:paraId="662A4DDC"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Воспроизводство: понятие, виды, фазы (стадии), их характеристика и взаимосвязь.</w:t>
      </w:r>
    </w:p>
    <w:p w14:paraId="7FF9D433"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Экономические отношения собственности: понятие, основные формы и их характеристика. </w:t>
      </w:r>
    </w:p>
    <w:p w14:paraId="2E4E9C38"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Интеллектуальная собственность: особенности и взаимосвязь с правоотношениями.</w:t>
      </w:r>
    </w:p>
    <w:p w14:paraId="18CBD53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Теория прав собственности: основные положения. Спецификация и размывание прав собственности. </w:t>
      </w:r>
    </w:p>
    <w:p w14:paraId="5EBF02F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Экономическое содержание понятия «приватизация». Основные этапы приватизации в Российской Федерации и их последствия.</w:t>
      </w:r>
    </w:p>
    <w:p w14:paraId="60E14D64"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Соотношение приватизации и национализации в обеспечении социально-экономического развития национальной экономики. </w:t>
      </w:r>
    </w:p>
    <w:p w14:paraId="3E62CDB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Экономические интересы общества: сущность, система, проблема согласования.</w:t>
      </w:r>
    </w:p>
    <w:p w14:paraId="6F7BD8BF"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Особенности системы экономических интересов Российской Федерации и возможные механизмы их гармонизации. </w:t>
      </w:r>
    </w:p>
    <w:p w14:paraId="7D3718B6"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lastRenderedPageBreak/>
        <w:t xml:space="preserve">Государство и его роль в социально-экономической системе: эволюция теоретических воззрений и проблемы современности. </w:t>
      </w:r>
    </w:p>
    <w:p w14:paraId="45BBEBBD"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Системность и принципы системного анализа в контексте политэкономических исследований. </w:t>
      </w:r>
    </w:p>
    <w:p w14:paraId="554F819C"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Экономическая система: понятие, критерии типологизации.</w:t>
      </w:r>
    </w:p>
    <w:p w14:paraId="662C103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Экономические системы и их типологизация (формационный, цивилизационный, технологический, мир-системный, организационный подходы). </w:t>
      </w:r>
    </w:p>
    <w:p w14:paraId="4377FAC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Рынок, его виды и формы. Функции рынка. </w:t>
      </w:r>
    </w:p>
    <w:p w14:paraId="6CDD9A5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Рынок и рыночная (капиталистическая) экономическая система: субъекты и структура. </w:t>
      </w:r>
    </w:p>
    <w:p w14:paraId="0C76A57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Ключевые виды и модели рыночной (капиталистической) экономики. </w:t>
      </w:r>
    </w:p>
    <w:p w14:paraId="3EB79AE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Достоинства и недостатки рыночной (капиталистической) экономической системы. </w:t>
      </w:r>
    </w:p>
    <w:p w14:paraId="24BF733B"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Рыночные преобразования в отечественной экономике ХХ века. Последствия рыночной трансформации отечественного хозяйства в 1990-х гг. </w:t>
      </w:r>
    </w:p>
    <w:p w14:paraId="5FB45EF2"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Товар и товарное производство. Потребительная и меновая стоимость товара. Закон стоимости. </w:t>
      </w:r>
    </w:p>
    <w:p w14:paraId="25AB52D1"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Товар «рабочая сила»: специфика и стоимость. </w:t>
      </w:r>
    </w:p>
    <w:p w14:paraId="3894DACB"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Прибавочная стоимость и прибыль как превращённая форма прибавочной стоимости. </w:t>
      </w:r>
    </w:p>
    <w:p w14:paraId="419A606F"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Происхождение, сущность и функции денег. </w:t>
      </w:r>
    </w:p>
    <w:p w14:paraId="5A724F20"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Развитие денег: товарные деньги, золото и его роль в экономике, бумажные деньги, электронные деньги, цифровые деньги. </w:t>
      </w:r>
    </w:p>
    <w:p w14:paraId="6E525F6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Капитал как экономическая категория. Марксистская формула капитала и её противоречия.</w:t>
      </w:r>
    </w:p>
    <w:p w14:paraId="6923F2DF"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Капитал и его основные функциональные формы. </w:t>
      </w:r>
    </w:p>
    <w:p w14:paraId="23295537"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Структура капитала предприятия: основной и оборотный, авансированный и потреблённый.</w:t>
      </w:r>
    </w:p>
    <w:p w14:paraId="03B6F0A8"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Особенности и историческая роль торгового капитала. Фиктивный капитал. </w:t>
      </w:r>
    </w:p>
    <w:p w14:paraId="1C3B100F"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Ссудный капитал и процент: сущность и основные теории происхождения. </w:t>
      </w:r>
    </w:p>
    <w:p w14:paraId="20E3DDAD"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Содержание теорий человеческого капитала и человеческого потенциала. </w:t>
      </w:r>
    </w:p>
    <w:p w14:paraId="60BC0199"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Рыночный спрос. Закон спроса и его детерминанты. Рыночное предложение. Закон предложения и его факторы. Графические интерпретации. </w:t>
      </w:r>
    </w:p>
    <w:p w14:paraId="27963CED"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 </w:t>
      </w:r>
    </w:p>
    <w:p w14:paraId="49AC0A9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Излишки покупателя и продавца: сущность, графическая интерпретация, влияние </w:t>
      </w:r>
      <w:proofErr w:type="spellStart"/>
      <w:r w:rsidRPr="007B3E69">
        <w:rPr>
          <w:color w:val="000000" w:themeColor="text1"/>
          <w:kern w:val="2"/>
          <w:sz w:val="28"/>
          <w:lang w:bidi="ru-RU"/>
          <w14:ligatures w14:val="standardContextual"/>
        </w:rPr>
        <w:t>потоварного</w:t>
      </w:r>
      <w:proofErr w:type="spellEnd"/>
      <w:r w:rsidRPr="007B3E69">
        <w:rPr>
          <w:color w:val="000000" w:themeColor="text1"/>
          <w:kern w:val="2"/>
          <w:sz w:val="28"/>
          <w:lang w:bidi="ru-RU"/>
          <w14:ligatures w14:val="standardContextual"/>
        </w:rPr>
        <w:t xml:space="preserve"> налога (дотации), налога с оборота и фиксированной цены. </w:t>
      </w:r>
    </w:p>
    <w:p w14:paraId="682023EA"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lastRenderedPageBreak/>
        <w:t xml:space="preserve">Концепция эластичности. Эластичность спроса по цене: сущность, классификация, примеры и графические интерпретации. </w:t>
      </w:r>
    </w:p>
    <w:p w14:paraId="340EC404"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Концепция эластичности. Эластичность спроса по доходу. Методы измерения эластичности. </w:t>
      </w:r>
    </w:p>
    <w:p w14:paraId="35829888"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Концепция эластичности. Эластичность предложения: понятие и факторы. </w:t>
      </w:r>
    </w:p>
    <w:p w14:paraId="6E22736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 </w:t>
      </w:r>
    </w:p>
    <w:p w14:paraId="3AB1C94D" w14:textId="77777777" w:rsidR="007B3E69" w:rsidRPr="007B3E69" w:rsidRDefault="007B3E69" w:rsidP="007B3E69">
      <w:pPr>
        <w:numPr>
          <w:ilvl w:val="0"/>
          <w:numId w:val="40"/>
        </w:numPr>
        <w:tabs>
          <w:tab w:val="left" w:pos="851"/>
        </w:tabs>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Категория экономической потребности. Классификация экономических потребностей. </w:t>
      </w:r>
    </w:p>
    <w:p w14:paraId="5184601F"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Благо как экономическая категория. Классификация благ. </w:t>
      </w:r>
    </w:p>
    <w:p w14:paraId="5E68543C"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Теория ценности блага: субъективистский и объективистский подходы. Иррациональная ценность блага. </w:t>
      </w:r>
    </w:p>
    <w:p w14:paraId="63746CDE"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Основные положения </w:t>
      </w:r>
      <w:proofErr w:type="spellStart"/>
      <w:r w:rsidRPr="007B3E69">
        <w:rPr>
          <w:color w:val="000000" w:themeColor="text1"/>
          <w:kern w:val="2"/>
          <w:sz w:val="28"/>
          <w:lang w:bidi="ru-RU"/>
          <w14:ligatures w14:val="standardContextual"/>
        </w:rPr>
        <w:t>кардиналистского</w:t>
      </w:r>
      <w:proofErr w:type="spellEnd"/>
      <w:r w:rsidRPr="007B3E69">
        <w:rPr>
          <w:color w:val="000000" w:themeColor="text1"/>
          <w:kern w:val="2"/>
          <w:sz w:val="28"/>
          <w:lang w:bidi="ru-RU"/>
          <w14:ligatures w14:val="standardContextual"/>
        </w:rPr>
        <w:t xml:space="preserve"> (количественного) подхода теории предельной полезности. Критика </w:t>
      </w:r>
      <w:proofErr w:type="spellStart"/>
      <w:r w:rsidRPr="007B3E69">
        <w:rPr>
          <w:color w:val="000000" w:themeColor="text1"/>
          <w:kern w:val="2"/>
          <w:sz w:val="28"/>
          <w:lang w:bidi="ru-RU"/>
          <w14:ligatures w14:val="standardContextual"/>
        </w:rPr>
        <w:t>кардинализма</w:t>
      </w:r>
      <w:proofErr w:type="spellEnd"/>
      <w:r w:rsidRPr="007B3E69">
        <w:rPr>
          <w:color w:val="000000" w:themeColor="text1"/>
          <w:kern w:val="2"/>
          <w:sz w:val="28"/>
          <w:lang w:bidi="ru-RU"/>
          <w14:ligatures w14:val="standardContextual"/>
        </w:rPr>
        <w:t xml:space="preserve">. </w:t>
      </w:r>
    </w:p>
    <w:p w14:paraId="04817025"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Основные положения </w:t>
      </w:r>
      <w:proofErr w:type="spellStart"/>
      <w:r w:rsidRPr="007B3E69">
        <w:rPr>
          <w:color w:val="000000" w:themeColor="text1"/>
          <w:kern w:val="2"/>
          <w:sz w:val="28"/>
          <w:lang w:bidi="ru-RU"/>
          <w14:ligatures w14:val="standardContextual"/>
        </w:rPr>
        <w:t>ординалистского</w:t>
      </w:r>
      <w:proofErr w:type="spellEnd"/>
      <w:r w:rsidRPr="007B3E69">
        <w:rPr>
          <w:color w:val="000000" w:themeColor="text1"/>
          <w:kern w:val="2"/>
          <w:sz w:val="28"/>
          <w:lang w:bidi="ru-RU"/>
          <w14:ligatures w14:val="standardContextual"/>
        </w:rPr>
        <w:t xml:space="preserve"> (порядкового) подхода теории предельной полезности. Кривые безразличия, линия бюджетного ограничения и оптимум потребителя. </w:t>
      </w:r>
    </w:p>
    <w:p w14:paraId="74B7F9B4"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Содержание проблемы экономических благ низшего порядка в теории потребительского поведения. Парадокс </w:t>
      </w:r>
      <w:proofErr w:type="spellStart"/>
      <w:r w:rsidRPr="007B3E69">
        <w:rPr>
          <w:color w:val="000000" w:themeColor="text1"/>
          <w:kern w:val="2"/>
          <w:sz w:val="28"/>
          <w:lang w:bidi="ru-RU"/>
          <w14:ligatures w14:val="standardContextual"/>
        </w:rPr>
        <w:t>Гиффена</w:t>
      </w:r>
      <w:proofErr w:type="spellEnd"/>
      <w:r w:rsidRPr="007B3E69">
        <w:rPr>
          <w:color w:val="000000" w:themeColor="text1"/>
          <w:kern w:val="2"/>
          <w:sz w:val="28"/>
          <w:lang w:bidi="ru-RU"/>
          <w14:ligatures w14:val="standardContextual"/>
        </w:rPr>
        <w:t xml:space="preserve">. </w:t>
      </w:r>
    </w:p>
    <w:p w14:paraId="50F36C6B" w14:textId="77777777" w:rsidR="007B3E69" w:rsidRPr="007B3E69" w:rsidRDefault="007B3E69" w:rsidP="007B3E69">
      <w:pPr>
        <w:numPr>
          <w:ilvl w:val="0"/>
          <w:numId w:val="40"/>
        </w:numPr>
        <w:ind w:left="426" w:hanging="426"/>
        <w:jc w:val="both"/>
        <w:rPr>
          <w:color w:val="000000" w:themeColor="text1"/>
          <w:kern w:val="2"/>
          <w:sz w:val="28"/>
          <w:lang w:bidi="ru-RU"/>
          <w14:ligatures w14:val="standardContextual"/>
        </w:rPr>
      </w:pPr>
      <w:r w:rsidRPr="007B3E69">
        <w:rPr>
          <w:color w:val="000000" w:themeColor="text1"/>
          <w:kern w:val="2"/>
          <w:sz w:val="28"/>
          <w:lang w:bidi="ru-RU"/>
          <w14:ligatures w14:val="standardContextual"/>
        </w:rPr>
        <w:t xml:space="preserve">Основные положения трудовой теории ценности. Сравнительный анализ трудовой теории ценности и теории предельной полезности. </w:t>
      </w:r>
    </w:p>
    <w:p w14:paraId="7577765F" w14:textId="77777777" w:rsidR="004E72A6" w:rsidRPr="00374F64" w:rsidRDefault="004E72A6" w:rsidP="004E72A6">
      <w:pPr>
        <w:jc w:val="both"/>
        <w:rPr>
          <w:iCs/>
          <w:sz w:val="28"/>
          <w:szCs w:val="28"/>
        </w:rPr>
      </w:pPr>
    </w:p>
    <w:p w14:paraId="72273AF5" w14:textId="77777777" w:rsidR="004E72A6" w:rsidRDefault="004E72A6" w:rsidP="002A37BF">
      <w:pPr>
        <w:jc w:val="center"/>
        <w:rPr>
          <w:b/>
          <w:i/>
          <w:iCs/>
          <w:sz w:val="28"/>
          <w:szCs w:val="28"/>
          <w:lang w:val="kk-KZ"/>
        </w:rPr>
      </w:pPr>
    </w:p>
    <w:p w14:paraId="6250F832" w14:textId="030501EB"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5F9323FF" w:rsidR="00AF468F" w:rsidRDefault="00AF468F" w:rsidP="00C5585F">
      <w:pPr>
        <w:jc w:val="center"/>
        <w:rPr>
          <w:b/>
          <w:i/>
          <w:iCs/>
          <w:sz w:val="28"/>
          <w:szCs w:val="28"/>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2AD8D9B0" w14:textId="77777777" w:rsidR="005F2C61" w:rsidRPr="00C5585F" w:rsidRDefault="005F2C61" w:rsidP="00C5585F">
      <w:pPr>
        <w:jc w:val="center"/>
        <w:rPr>
          <w:i/>
          <w:iCs/>
          <w:color w:val="002060"/>
        </w:rPr>
      </w:pPr>
    </w:p>
    <w:p w14:paraId="1823FADA" w14:textId="04C0BAA1"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Фирма и её экономическая природа. Типы организации и цели деятельности фирмы.</w:t>
      </w:r>
    </w:p>
    <w:p w14:paraId="375B31CC" w14:textId="3BEE2B7D"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Эволюция воззрений на сущность предпринимателя и предпринимательства.</w:t>
      </w:r>
    </w:p>
    <w:p w14:paraId="40922637" w14:textId="1B195FA3"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0849291F"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 xml:space="preserve">Производственная функция и оптимальные пропорции использования разных ресурсов. </w:t>
      </w:r>
      <w:proofErr w:type="spellStart"/>
      <w:r w:rsidRPr="00F7365D">
        <w:rPr>
          <w:sz w:val="28"/>
          <w:szCs w:val="28"/>
          <w:lang w:val="x-none" w:eastAsia="x-none"/>
        </w:rPr>
        <w:t>Изокванты</w:t>
      </w:r>
      <w:proofErr w:type="spellEnd"/>
      <w:r w:rsidRPr="00F7365D">
        <w:rPr>
          <w:sz w:val="28"/>
          <w:szCs w:val="28"/>
          <w:lang w:val="x-none" w:eastAsia="x-none"/>
        </w:rPr>
        <w:t xml:space="preserve"> и </w:t>
      </w:r>
      <w:proofErr w:type="spellStart"/>
      <w:r w:rsidRPr="00F7365D">
        <w:rPr>
          <w:sz w:val="28"/>
          <w:szCs w:val="28"/>
          <w:lang w:val="x-none" w:eastAsia="x-none"/>
        </w:rPr>
        <w:t>изокосты</w:t>
      </w:r>
      <w:proofErr w:type="spellEnd"/>
      <w:r w:rsidRPr="00F7365D">
        <w:rPr>
          <w:sz w:val="28"/>
          <w:szCs w:val="28"/>
          <w:lang w:val="x-none" w:eastAsia="x-none"/>
        </w:rPr>
        <w:t>.</w:t>
      </w:r>
    </w:p>
    <w:p w14:paraId="08384201" w14:textId="4470B8B2"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 xml:space="preserve">Издержки фирмы: сущность и классификация. </w:t>
      </w:r>
    </w:p>
    <w:p w14:paraId="7148DDA7" w14:textId="57F8EAC1"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Понятие прибыли. Экономическая и бухгалтерская прибыль. Нормальная прибыль.</w:t>
      </w:r>
    </w:p>
    <w:p w14:paraId="136C3FD7" w14:textId="3E69304E"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10CD6775"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Издержки предприятия в краткосрочном периоде: классификация, компоненты, графические интерпретации.</w:t>
      </w:r>
    </w:p>
    <w:p w14:paraId="505E413B" w14:textId="22340A52"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lastRenderedPageBreak/>
        <w:t>Средние и предельные издержки: понятие, формулы, графические интерпретации, взаимное расположение.</w:t>
      </w:r>
    </w:p>
    <w:p w14:paraId="4AF96174" w14:textId="094CC0E4"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Износ: сущность, виды, особенности отнесения к издержкам фирмы. Износ и амортизация.</w:t>
      </w:r>
    </w:p>
    <w:p w14:paraId="5C1C83FE" w14:textId="75464CDA"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Издержки предприятия в долгосрочном периоде: особенности, графическая интерпретация, три периода динамики.</w:t>
      </w:r>
    </w:p>
    <w:p w14:paraId="4D0093D8" w14:textId="0CDE1228"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Специфика структуры издержек производства в России и их значение для политики фирмы и государства.</w:t>
      </w:r>
    </w:p>
    <w:p w14:paraId="2A34A6E1" w14:textId="3E5A4CBF"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Конкуренция: сущность, причины возникновения, функции и формы.</w:t>
      </w:r>
    </w:p>
    <w:p w14:paraId="40F2BE4F" w14:textId="0B755480" w:rsidR="00724F90" w:rsidRPr="00F7365D" w:rsidRDefault="00724F90" w:rsidP="00F7365D">
      <w:pPr>
        <w:pStyle w:val="afe"/>
        <w:numPr>
          <w:ilvl w:val="0"/>
          <w:numId w:val="22"/>
        </w:numPr>
        <w:spacing w:line="24" w:lineRule="atLeast"/>
        <w:ind w:left="0" w:firstLine="567"/>
        <w:jc w:val="both"/>
        <w:rPr>
          <w:sz w:val="28"/>
          <w:szCs w:val="28"/>
          <w:lang w:val="x-none" w:eastAsia="x-none"/>
        </w:rPr>
      </w:pPr>
      <w:r w:rsidRPr="00F7365D">
        <w:rPr>
          <w:sz w:val="28"/>
          <w:szCs w:val="28"/>
          <w:lang w:val="x-none" w:eastAsia="x-none"/>
        </w:rPr>
        <w:t>Типы рыночных структур и критерии их разделения.</w:t>
      </w:r>
    </w:p>
    <w:p w14:paraId="3B7BBBDC" w14:textId="5CC6C295"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Совершенная конкуренция как теоретическая модель: условия, критерии, теоретико-прикладное значение.</w:t>
      </w:r>
    </w:p>
    <w:p w14:paraId="14E2B4A0" w14:textId="03596666"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10B4889F"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Правило MR=MC, его содержание, значение и ограничения.</w:t>
      </w:r>
    </w:p>
    <w:p w14:paraId="7C1BDAB0" w14:textId="1E007085"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 xml:space="preserve">Равновесие фирмы в условиях совершенной конкуренции в долгосрочном периоде. </w:t>
      </w:r>
    </w:p>
    <w:p w14:paraId="53A1968F" w14:textId="426A03E9"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Общие черты рынков несовершенной конкуренции. Критерий несовершенной конкуренции.</w:t>
      </w:r>
    </w:p>
    <w:p w14:paraId="7919D944" w14:textId="2420B7F7"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 xml:space="preserve">Монополистическая конкуренция: условия и особенности. Дифференциация продукта и её факторы. </w:t>
      </w:r>
    </w:p>
    <w:p w14:paraId="6FB1066D" w14:textId="6C9E981D"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41C7EC55"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4E1520B0"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6E3C01FE"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 xml:space="preserve">Поведение фирмы в условиях дуополии. Модель </w:t>
      </w:r>
      <w:proofErr w:type="spellStart"/>
      <w:r w:rsidRPr="00374F64">
        <w:rPr>
          <w:sz w:val="28"/>
          <w:szCs w:val="28"/>
          <w:lang w:val="x-none" w:eastAsia="x-none"/>
        </w:rPr>
        <w:t>Курно</w:t>
      </w:r>
      <w:proofErr w:type="spellEnd"/>
      <w:r w:rsidRPr="00374F64">
        <w:rPr>
          <w:sz w:val="28"/>
          <w:szCs w:val="28"/>
          <w:lang w:val="x-none" w:eastAsia="x-none"/>
        </w:rPr>
        <w:t xml:space="preserve"> и её значение.</w:t>
      </w:r>
    </w:p>
    <w:p w14:paraId="1D8246DB" w14:textId="304C44D5"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Основные разновидности олигополии и их содержание.</w:t>
      </w:r>
    </w:p>
    <w:p w14:paraId="29E509F7" w14:textId="7ABD0411"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Монополия: основные черты и социально-экономические последствия.</w:t>
      </w:r>
    </w:p>
    <w:p w14:paraId="52BC215F" w14:textId="7678117E"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Виды монополии и монополизма. Особенности естественных монополий.</w:t>
      </w:r>
    </w:p>
    <w:p w14:paraId="16590EC8" w14:textId="75D55B6A"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Искусственная (предпринимательская) монополия: понятие, признаки монополизации, основные подходы к регулированию.</w:t>
      </w:r>
    </w:p>
    <w:p w14:paraId="7198DD41" w14:textId="126DEEE3"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Рынки факторов производства: субъекты и объекты, особенности спроса на ресурсы. Определение оптимального объёма спроса на ресурс.</w:t>
      </w:r>
    </w:p>
    <w:p w14:paraId="106CF536" w14:textId="3406964D"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lastRenderedPageBreak/>
        <w:t>Труд и заработная плата. Виды, формы и системы заработной платы.</w:t>
      </w:r>
    </w:p>
    <w:p w14:paraId="3F07CFFD" w14:textId="65429DCD"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Равновесие на рынке труда в условиях совершенной конкуренции.</w:t>
      </w:r>
    </w:p>
    <w:p w14:paraId="29C2FFAB" w14:textId="4C29FDF3"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Капитал как фактор производства. Особенности рынков оборотного и основного капитала.</w:t>
      </w:r>
    </w:p>
    <w:p w14:paraId="38D70608" w14:textId="73652C4E"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Земля как фактор производства: сущность, классификация природных ресурсов. Аграрный сектор экономики и земельная рента.</w:t>
      </w:r>
    </w:p>
    <w:p w14:paraId="2C0F429D" w14:textId="0CB0754C"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 xml:space="preserve">Информация как фактор производства. Проблемы неполноты и асимметрии информации. </w:t>
      </w:r>
    </w:p>
    <w:p w14:paraId="607B557A" w14:textId="6A9DA63B" w:rsidR="00724F90"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Предпринимательские риски и их классификация. Риск и доход. Факторы рисков и методы управления ими.</w:t>
      </w:r>
    </w:p>
    <w:p w14:paraId="53D1C51C" w14:textId="60C18A22" w:rsidR="00C5585F" w:rsidRPr="00374F64" w:rsidRDefault="00724F90" w:rsidP="00F7365D">
      <w:pPr>
        <w:pStyle w:val="afe"/>
        <w:numPr>
          <w:ilvl w:val="0"/>
          <w:numId w:val="22"/>
        </w:numPr>
        <w:spacing w:line="24" w:lineRule="atLeast"/>
        <w:ind w:left="0" w:firstLine="567"/>
        <w:jc w:val="both"/>
        <w:rPr>
          <w:sz w:val="28"/>
          <w:szCs w:val="28"/>
          <w:lang w:val="x-none" w:eastAsia="x-none"/>
        </w:rPr>
      </w:pPr>
      <w:r w:rsidRPr="00374F64">
        <w:rPr>
          <w:sz w:val="28"/>
          <w:szCs w:val="28"/>
          <w:lang w:val="x-none" w:eastAsia="x-none"/>
        </w:rPr>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21FCF757" w14:textId="77777777" w:rsidR="00374F64" w:rsidRPr="00724F90" w:rsidRDefault="00374F64" w:rsidP="00374F64">
      <w:pPr>
        <w:spacing w:line="276" w:lineRule="auto"/>
        <w:jc w:val="center"/>
        <w:rPr>
          <w:b/>
          <w:i/>
          <w:sz w:val="28"/>
          <w:szCs w:val="28"/>
          <w:lang w:val="kk-KZ"/>
        </w:rPr>
      </w:pPr>
      <w:bookmarkStart w:id="14" w:name="_Hlk194679865"/>
      <w:r w:rsidRPr="00724F90">
        <w:rPr>
          <w:b/>
          <w:i/>
          <w:sz w:val="28"/>
          <w:szCs w:val="28"/>
          <w:lang w:val="kk-KZ"/>
        </w:rPr>
        <w:t>Примерный перечень  вопросов для подготовки</w:t>
      </w:r>
    </w:p>
    <w:p w14:paraId="00A98C2B" w14:textId="7782FA05" w:rsidR="00374F64" w:rsidRDefault="00374F64" w:rsidP="00374F64">
      <w:pPr>
        <w:spacing w:line="276" w:lineRule="auto"/>
        <w:jc w:val="center"/>
        <w:rPr>
          <w:b/>
          <w:i/>
          <w:sz w:val="28"/>
          <w:szCs w:val="28"/>
        </w:rPr>
      </w:pPr>
      <w:r w:rsidRPr="00724F90">
        <w:rPr>
          <w:b/>
          <w:i/>
          <w:sz w:val="28"/>
          <w:szCs w:val="28"/>
          <w:lang w:val="kk-KZ"/>
        </w:rPr>
        <w:t>к сдаче</w:t>
      </w:r>
      <w:r w:rsidRPr="00724F90">
        <w:rPr>
          <w:b/>
          <w:i/>
          <w:sz w:val="28"/>
          <w:szCs w:val="28"/>
        </w:rPr>
        <w:t xml:space="preserve"> </w:t>
      </w:r>
      <w:r>
        <w:rPr>
          <w:b/>
          <w:i/>
          <w:sz w:val="28"/>
          <w:szCs w:val="28"/>
        </w:rPr>
        <w:t>зачета</w:t>
      </w:r>
      <w:r w:rsidRPr="00724F90">
        <w:rPr>
          <w:b/>
          <w:i/>
          <w:sz w:val="28"/>
          <w:szCs w:val="28"/>
        </w:rPr>
        <w:t xml:space="preserve"> (</w:t>
      </w:r>
      <w:r>
        <w:rPr>
          <w:b/>
          <w:i/>
          <w:sz w:val="28"/>
          <w:szCs w:val="28"/>
        </w:rPr>
        <w:t>3</w:t>
      </w:r>
      <w:r w:rsidRPr="00724F90">
        <w:rPr>
          <w:b/>
          <w:i/>
          <w:sz w:val="28"/>
          <w:szCs w:val="28"/>
        </w:rPr>
        <w:t xml:space="preserve"> семестр) </w:t>
      </w:r>
    </w:p>
    <w:p w14:paraId="76BE94DD" w14:textId="77777777" w:rsidR="005F2C61" w:rsidRPr="00724F90" w:rsidRDefault="005F2C61" w:rsidP="00374F64">
      <w:pPr>
        <w:spacing w:line="276" w:lineRule="auto"/>
        <w:jc w:val="center"/>
        <w:rPr>
          <w:i/>
          <w:color w:val="002060"/>
        </w:rPr>
      </w:pPr>
    </w:p>
    <w:p w14:paraId="2449D3BB" w14:textId="77777777" w:rsidR="007B3E69" w:rsidRPr="007B3E69" w:rsidRDefault="007B3E69" w:rsidP="007B3E69">
      <w:pPr>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Общее понятие о макроэкономике и национальном хозяйстве. Макроэкономический анализ и становление предмета макроэкономики в рамках общей экономической теории. Объект исследования макроэкономики. Место макроэкономики в системе других наук.</w:t>
      </w:r>
    </w:p>
    <w:p w14:paraId="3F4C6A00" w14:textId="77777777" w:rsidR="007B3E69" w:rsidRPr="007B3E69" w:rsidRDefault="007B3E69" w:rsidP="007B3E69">
      <w:pPr>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Становление макроэкономики как науки: основные этапы, школы и представители.</w:t>
      </w:r>
    </w:p>
    <w:p w14:paraId="718B5D43" w14:textId="77777777" w:rsidR="007B3E69" w:rsidRPr="007B3E69" w:rsidRDefault="007B3E69" w:rsidP="007B3E69">
      <w:pPr>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Структура национального хозяйства. Цели макроэкономического анализа и условия их достижения. Теоретический и прикладной характер макроэкономики: активное влияние на разработку экономической политики.</w:t>
      </w:r>
    </w:p>
    <w:p w14:paraId="0A85B653" w14:textId="77777777" w:rsidR="007B3E69" w:rsidRPr="007B3E69" w:rsidRDefault="007B3E69" w:rsidP="007B3E69">
      <w:pPr>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Моделирование в макроэкономическом анализе. Методологические особенности макроэкономического анализа.</w:t>
      </w:r>
    </w:p>
    <w:p w14:paraId="46B03FAE"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rFonts w:eastAsia="Calibri"/>
          <w:color w:val="000000" w:themeColor="text1"/>
          <w:sz w:val="28"/>
          <w:szCs w:val="28"/>
          <w:lang w:eastAsia="en-US"/>
        </w:rPr>
        <w:t xml:space="preserve">Принцип агрегирования экономических субъектов и экономических параметров. Макроэкономическое агрегирование рынков. </w:t>
      </w:r>
    </w:p>
    <w:p w14:paraId="7287D285"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rFonts w:eastAsia="Calibri"/>
          <w:color w:val="000000" w:themeColor="text1"/>
          <w:sz w:val="28"/>
          <w:szCs w:val="28"/>
          <w:lang w:eastAsia="en-US"/>
        </w:rPr>
        <w:t xml:space="preserve">Моделирование макроэкономического кругооборота в исторической ретроспективе. Модели общественного воспроизводства и реализации общественного продукта: «экономическая таблица» Франсуа </w:t>
      </w:r>
      <w:proofErr w:type="spellStart"/>
      <w:r w:rsidRPr="007B3E69">
        <w:rPr>
          <w:rFonts w:eastAsia="Calibri"/>
          <w:color w:val="000000" w:themeColor="text1"/>
          <w:sz w:val="28"/>
          <w:szCs w:val="28"/>
          <w:lang w:eastAsia="en-US"/>
        </w:rPr>
        <w:t>Кенэ</w:t>
      </w:r>
      <w:proofErr w:type="spellEnd"/>
      <w:r w:rsidRPr="007B3E69">
        <w:rPr>
          <w:rFonts w:eastAsia="Calibri"/>
          <w:color w:val="000000" w:themeColor="text1"/>
          <w:sz w:val="28"/>
          <w:szCs w:val="28"/>
          <w:lang w:eastAsia="en-US"/>
        </w:rPr>
        <w:t>, модель общественного воспроизводства Карла Маркса, модель равновесия Леона Вальраса. Ограниченность применения моделей при проведении макроэкономического анализа.</w:t>
      </w:r>
    </w:p>
    <w:p w14:paraId="5FA43020"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Кругооборот расходов и доходов как отражение взаимосвязей между макроэкономическими агентами и макроэкономическими рынками. Схема кругооборота с учётом финансовых потоков в открытой экономике.</w:t>
      </w:r>
    </w:p>
    <w:p w14:paraId="38D7268C"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w:t>
      </w:r>
    </w:p>
    <w:p w14:paraId="30EEAA6B"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 xml:space="preserve">Система национальных счетов (СНС) и баланс народного хозяйства (БНХ): </w:t>
      </w:r>
      <w:r w:rsidRPr="007B3E69">
        <w:rPr>
          <w:color w:val="000000" w:themeColor="text1"/>
          <w:sz w:val="28"/>
          <w:szCs w:val="28"/>
        </w:rPr>
        <w:lastRenderedPageBreak/>
        <w:t>достоинства и недостатки двух подходов к исчислению макроэкономических показателей.</w:t>
      </w:r>
    </w:p>
    <w:p w14:paraId="4F0C9161"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Система важнейших показателей макроэкономической деятельности, нашедших отражение в СНС. Валовой внутренний продукт (ВВП) как главный показатель СНС, характеризующий интегральный результат экономической активности страны за определённый период времени.</w:t>
      </w:r>
    </w:p>
    <w:p w14:paraId="30320D28"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Основные методологические принципы и методика расчёта ВВП. Производственный метод расчета ВВП (в производстве, метод добавленной стоимости). Распределительный метод расчета ВВП (по доходам). Метод расчёта ВВП по конечному использованию (по расходам).</w:t>
      </w:r>
    </w:p>
    <w:p w14:paraId="0B2F85FC"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3933CED8"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Макроэкономические показатели СНС, производные от ВВП, и их взаимосвязь: чистый внутренний продукт (ЧВП), валовой национальный доход (ВНД), личный доход, личный располагаемый доход.</w:t>
      </w:r>
    </w:p>
    <w:p w14:paraId="1392F416"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w:t>
      </w:r>
      <w:proofErr w:type="spellStart"/>
      <w:r w:rsidRPr="007B3E69">
        <w:rPr>
          <w:color w:val="000000" w:themeColor="text1"/>
          <w:sz w:val="28"/>
          <w:szCs w:val="28"/>
        </w:rPr>
        <w:t>Ласпейреса</w:t>
      </w:r>
      <w:proofErr w:type="spellEnd"/>
      <w:r w:rsidRPr="007B3E69">
        <w:rPr>
          <w:color w:val="000000" w:themeColor="text1"/>
          <w:sz w:val="28"/>
          <w:szCs w:val="28"/>
        </w:rPr>
        <w:t xml:space="preserve"> и индекс </w:t>
      </w:r>
      <w:proofErr w:type="spellStart"/>
      <w:r w:rsidRPr="007B3E69">
        <w:rPr>
          <w:color w:val="000000" w:themeColor="text1"/>
          <w:sz w:val="28"/>
          <w:szCs w:val="28"/>
        </w:rPr>
        <w:t>Пааше</w:t>
      </w:r>
      <w:proofErr w:type="spellEnd"/>
      <w:r w:rsidRPr="007B3E69">
        <w:rPr>
          <w:color w:val="000000" w:themeColor="text1"/>
          <w:sz w:val="28"/>
          <w:szCs w:val="28"/>
        </w:rPr>
        <w:t xml:space="preserve">. </w:t>
      </w:r>
    </w:p>
    <w:p w14:paraId="07AAABA4"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3987562B"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Понятие отраслевой структуры национальной экономики: её прогрессивный составной компонент. Реальный сектор экономики: содержание и определяющая роль в формировании результатов процесса воспроизводства.</w:t>
      </w:r>
    </w:p>
    <w:p w14:paraId="1801942D" w14:textId="77777777" w:rsidR="007B3E69" w:rsidRPr="007B3E69" w:rsidRDefault="007B3E69" w:rsidP="007B3E69">
      <w:pPr>
        <w:widowControl w:val="0"/>
        <w:numPr>
          <w:ilvl w:val="0"/>
          <w:numId w:val="21"/>
        </w:numPr>
        <w:ind w:left="426" w:hanging="426"/>
        <w:contextualSpacing/>
        <w:jc w:val="both"/>
        <w:rPr>
          <w:color w:val="000000" w:themeColor="text1"/>
          <w:sz w:val="28"/>
          <w:szCs w:val="28"/>
        </w:rPr>
      </w:pPr>
      <w:r w:rsidRPr="007B3E69">
        <w:rPr>
          <w:color w:val="000000" w:themeColor="text1"/>
          <w:sz w:val="28"/>
          <w:szCs w:val="28"/>
        </w:rPr>
        <w:t>Социальная сфера: экономическое содержание и влияние на макроэкономические показатели. Необходимость структурной перестройки современной российской экономики.</w:t>
      </w:r>
    </w:p>
    <w:p w14:paraId="0F9E530C"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color w:val="000000" w:themeColor="text1"/>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Структура национального богатства в российской экономике.</w:t>
      </w:r>
    </w:p>
    <w:p w14:paraId="47E4BEE3"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Основные макроэкономические пропорции, способствующие достижению сбалансированности (равновесия) экономической системы, их содержание.</w:t>
      </w:r>
    </w:p>
    <w:p w14:paraId="2D7BE7E7"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Сравнительный обзор неоклассического и кейнсианского подходов к механизму макроэкономического равновесия. </w:t>
      </w:r>
    </w:p>
    <w:p w14:paraId="057C4FCE"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Совокупный спрос (AD) как сумма всех расходов на конечные товары и услуги, произведенные в национальной экономике. Кривая совокупного </w:t>
      </w:r>
      <w:r w:rsidRPr="007B3E69">
        <w:rPr>
          <w:rFonts w:eastAsia="Calibri"/>
          <w:color w:val="000000" w:themeColor="text1"/>
          <w:sz w:val="28"/>
          <w:szCs w:val="28"/>
          <w:lang w:eastAsia="en-US"/>
        </w:rPr>
        <w:lastRenderedPageBreak/>
        <w:t xml:space="preserve">спроса (AD). Особенности совокупного спроса (AD), его общие черты и отличия от спроса на отдельное благо. Факторы, влияющие на совокупный спрос (AD).  Ценовые факторы совокупного спроса (AD): эффект процентной ставки (эффект Кейнса), эффект богатства (эффект </w:t>
      </w:r>
      <w:proofErr w:type="spellStart"/>
      <w:r w:rsidRPr="007B3E69">
        <w:rPr>
          <w:rFonts w:eastAsia="Calibri"/>
          <w:color w:val="000000" w:themeColor="text1"/>
          <w:sz w:val="28"/>
          <w:szCs w:val="28"/>
          <w:lang w:eastAsia="en-US"/>
        </w:rPr>
        <w:t>Пигу</w:t>
      </w:r>
      <w:proofErr w:type="spellEnd"/>
      <w:r w:rsidRPr="007B3E69">
        <w:rPr>
          <w:rFonts w:eastAsia="Calibri"/>
          <w:color w:val="000000" w:themeColor="text1"/>
          <w:sz w:val="28"/>
          <w:szCs w:val="28"/>
          <w:lang w:eastAsia="en-US"/>
        </w:rPr>
        <w:t xml:space="preserve">) и эффект импортных закупок (эффект </w:t>
      </w:r>
      <w:proofErr w:type="spellStart"/>
      <w:r w:rsidRPr="007B3E69">
        <w:rPr>
          <w:rFonts w:eastAsia="Calibri"/>
          <w:color w:val="000000" w:themeColor="text1"/>
          <w:sz w:val="28"/>
          <w:szCs w:val="28"/>
          <w:lang w:eastAsia="en-US"/>
        </w:rPr>
        <w:t>Манделла</w:t>
      </w:r>
      <w:proofErr w:type="spellEnd"/>
      <w:r w:rsidRPr="007B3E69">
        <w:rPr>
          <w:rFonts w:eastAsia="Calibri"/>
          <w:color w:val="000000" w:themeColor="text1"/>
          <w:sz w:val="28"/>
          <w:szCs w:val="28"/>
          <w:lang w:eastAsia="en-US"/>
        </w:rPr>
        <w:t>-Флеминга). Неценовые факторы совокупного спроса.</w:t>
      </w:r>
    </w:p>
    <w:p w14:paraId="0D0E3EDF"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Совокупное предложение (AS) как общее количество конечных товаров и услуг, произведённых в экономике в стоимостном выражении. Кривая совокупного предложения (AS) и её эластичность: долгосрочный и краткосрочный периоды. </w:t>
      </w:r>
    </w:p>
    <w:p w14:paraId="768EAADA"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Равновесие совокупного спроса и совокупного предложения в модели AD — AS. Шоки спроса и предложения. Нарушение равновесия между совокупным спросом и совокупным предложением в экономике России.</w:t>
      </w:r>
    </w:p>
    <w:p w14:paraId="5A3D7617"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«Эффект храповика» в модели </w:t>
      </w:r>
      <w:r w:rsidRPr="007B3E69">
        <w:rPr>
          <w:rFonts w:eastAsia="Calibri"/>
          <w:color w:val="000000" w:themeColor="text1"/>
          <w:sz w:val="28"/>
          <w:szCs w:val="28"/>
          <w:lang w:val="en-US" w:eastAsia="en-US"/>
        </w:rPr>
        <w:t>AD</w:t>
      </w:r>
      <w:r w:rsidRPr="007B3E69">
        <w:rPr>
          <w:rFonts w:eastAsia="Calibri"/>
          <w:color w:val="000000" w:themeColor="text1"/>
          <w:sz w:val="28"/>
          <w:szCs w:val="28"/>
          <w:lang w:eastAsia="en-US"/>
        </w:rPr>
        <w:t xml:space="preserve"> – </w:t>
      </w:r>
      <w:r w:rsidRPr="007B3E69">
        <w:rPr>
          <w:rFonts w:eastAsia="Calibri"/>
          <w:color w:val="000000" w:themeColor="text1"/>
          <w:sz w:val="28"/>
          <w:szCs w:val="28"/>
          <w:lang w:val="en-US" w:eastAsia="en-US"/>
        </w:rPr>
        <w:t>AS</w:t>
      </w:r>
      <w:r w:rsidRPr="007B3E69">
        <w:rPr>
          <w:rFonts w:eastAsia="Calibri"/>
          <w:color w:val="000000" w:themeColor="text1"/>
          <w:sz w:val="28"/>
          <w:szCs w:val="28"/>
          <w:lang w:eastAsia="en-US"/>
        </w:rPr>
        <w:t>: содержание и графическая интерпретация.</w:t>
      </w:r>
    </w:p>
    <w:p w14:paraId="02E824CE"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Сравнительный фактологический обзор неоклассического и кейнсианского подходов к механизму макроэкономического равновесия. </w:t>
      </w:r>
    </w:p>
    <w:p w14:paraId="1ED89B26"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Макроэкономическое равновесие в реальном секторе. 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76C4D001"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«Загадка» средней склонности к потреблению (АРС).</w:t>
      </w:r>
    </w:p>
    <w:p w14:paraId="776CA6FA"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Предельная склонность к потреблению и сбережению (МРС, МРS): их взаимосвязь. </w:t>
      </w:r>
    </w:p>
    <w:p w14:paraId="1E4EC553"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 xml:space="preserve">Функция потребления: содержательная сторона и графическая интерпретация. Потребительский выбор и его концепции. Кейнсианская теория потребления и «Основной психологический закон» потребления по Дж. М. Кейнсу. Функция сбережения: содержание и графическая интерпретация. Общие факторы, влияющие на потребление и сбережения: запасы богатства, цены, норма процента, ожидания потребителей. </w:t>
      </w:r>
    </w:p>
    <w:p w14:paraId="4EF4C869" w14:textId="77777777" w:rsidR="007B3E69" w:rsidRPr="007B3E69" w:rsidRDefault="007B3E69" w:rsidP="007B3E69">
      <w:pPr>
        <w:widowControl w:val="0"/>
        <w:numPr>
          <w:ilvl w:val="0"/>
          <w:numId w:val="21"/>
        </w:numPr>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IS». Факторы, определяющие конфигурацию и влияющие на характер сдвига кривой IS.</w:t>
      </w:r>
    </w:p>
    <w:p w14:paraId="1FB93405"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31.</w:t>
      </w:r>
      <w:r w:rsidRPr="007B3E69">
        <w:rPr>
          <w:rFonts w:eastAsia="Calibri"/>
          <w:color w:val="000000" w:themeColor="text1"/>
          <w:sz w:val="28"/>
          <w:szCs w:val="28"/>
          <w:lang w:eastAsia="en-US"/>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1F0D6F6C"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32.</w:t>
      </w:r>
      <w:r w:rsidRPr="007B3E69">
        <w:rPr>
          <w:rFonts w:eastAsia="Calibri"/>
          <w:color w:val="000000" w:themeColor="text1"/>
          <w:sz w:val="28"/>
          <w:szCs w:val="28"/>
          <w:lang w:eastAsia="en-US"/>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61784046"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33.</w:t>
      </w:r>
      <w:r w:rsidRPr="007B3E69">
        <w:rPr>
          <w:rFonts w:eastAsia="Calibri"/>
          <w:color w:val="000000" w:themeColor="text1"/>
          <w:sz w:val="28"/>
          <w:szCs w:val="28"/>
          <w:lang w:eastAsia="en-US"/>
        </w:rPr>
        <w:tab/>
        <w:t xml:space="preserve">Концепция экономического роста в неоклассических моделях </w:t>
      </w:r>
      <w:proofErr w:type="spellStart"/>
      <w:r w:rsidRPr="007B3E69">
        <w:rPr>
          <w:rFonts w:eastAsia="Calibri"/>
          <w:color w:val="000000" w:themeColor="text1"/>
          <w:sz w:val="28"/>
          <w:szCs w:val="28"/>
          <w:lang w:eastAsia="en-US"/>
        </w:rPr>
        <w:t>Кобба</w:t>
      </w:r>
      <w:proofErr w:type="spellEnd"/>
      <w:r w:rsidRPr="007B3E69">
        <w:rPr>
          <w:rFonts w:eastAsia="Calibri"/>
          <w:color w:val="000000" w:themeColor="text1"/>
          <w:sz w:val="28"/>
          <w:szCs w:val="28"/>
          <w:lang w:eastAsia="en-US"/>
        </w:rPr>
        <w:t xml:space="preserve">-Дугласа и Р. </w:t>
      </w:r>
      <w:proofErr w:type="spellStart"/>
      <w:r w:rsidRPr="007B3E69">
        <w:rPr>
          <w:rFonts w:eastAsia="Calibri"/>
          <w:color w:val="000000" w:themeColor="text1"/>
          <w:sz w:val="28"/>
          <w:szCs w:val="28"/>
          <w:lang w:eastAsia="en-US"/>
        </w:rPr>
        <w:t>Солоу</w:t>
      </w:r>
      <w:proofErr w:type="spellEnd"/>
      <w:r w:rsidRPr="007B3E69">
        <w:rPr>
          <w:rFonts w:eastAsia="Calibri"/>
          <w:color w:val="000000" w:themeColor="text1"/>
          <w:sz w:val="28"/>
          <w:szCs w:val="28"/>
          <w:lang w:eastAsia="en-US"/>
        </w:rPr>
        <w:t>.</w:t>
      </w:r>
    </w:p>
    <w:p w14:paraId="5D46A68D"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lastRenderedPageBreak/>
        <w:t>34.</w:t>
      </w:r>
      <w:r w:rsidRPr="007B3E69">
        <w:rPr>
          <w:rFonts w:eastAsia="Calibri"/>
          <w:color w:val="000000" w:themeColor="text1"/>
          <w:sz w:val="28"/>
          <w:szCs w:val="28"/>
          <w:lang w:eastAsia="en-US"/>
        </w:rPr>
        <w:tab/>
      </w:r>
      <w:proofErr w:type="spellStart"/>
      <w:r w:rsidRPr="007B3E69">
        <w:rPr>
          <w:rFonts w:eastAsia="Calibri"/>
          <w:color w:val="000000" w:themeColor="text1"/>
          <w:sz w:val="28"/>
          <w:szCs w:val="28"/>
          <w:lang w:eastAsia="en-US"/>
        </w:rPr>
        <w:t>Неокейнсианские</w:t>
      </w:r>
      <w:proofErr w:type="spellEnd"/>
      <w:r w:rsidRPr="007B3E69">
        <w:rPr>
          <w:rFonts w:eastAsia="Calibri"/>
          <w:color w:val="000000" w:themeColor="text1"/>
          <w:sz w:val="28"/>
          <w:szCs w:val="28"/>
          <w:lang w:eastAsia="en-US"/>
        </w:rPr>
        <w:t xml:space="preserve"> модели экономического роста (Р. </w:t>
      </w:r>
      <w:proofErr w:type="spellStart"/>
      <w:r w:rsidRPr="007B3E69">
        <w:rPr>
          <w:rFonts w:eastAsia="Calibri"/>
          <w:color w:val="000000" w:themeColor="text1"/>
          <w:sz w:val="28"/>
          <w:szCs w:val="28"/>
          <w:lang w:eastAsia="en-US"/>
        </w:rPr>
        <w:t>Харрода</w:t>
      </w:r>
      <w:proofErr w:type="spellEnd"/>
      <w:r w:rsidRPr="007B3E69">
        <w:rPr>
          <w:rFonts w:eastAsia="Calibri"/>
          <w:color w:val="000000" w:themeColor="text1"/>
          <w:sz w:val="28"/>
          <w:szCs w:val="28"/>
          <w:lang w:eastAsia="en-US"/>
        </w:rPr>
        <w:t xml:space="preserve">, Е. </w:t>
      </w:r>
      <w:proofErr w:type="spellStart"/>
      <w:r w:rsidRPr="007B3E69">
        <w:rPr>
          <w:rFonts w:eastAsia="Calibri"/>
          <w:color w:val="000000" w:themeColor="text1"/>
          <w:sz w:val="28"/>
          <w:szCs w:val="28"/>
          <w:lang w:eastAsia="en-US"/>
        </w:rPr>
        <w:t>Домара</w:t>
      </w:r>
      <w:proofErr w:type="spellEnd"/>
      <w:r w:rsidRPr="007B3E69">
        <w:rPr>
          <w:rFonts w:eastAsia="Calibri"/>
          <w:color w:val="000000" w:themeColor="text1"/>
          <w:sz w:val="28"/>
          <w:szCs w:val="28"/>
          <w:lang w:eastAsia="en-US"/>
        </w:rPr>
        <w:t xml:space="preserve">, Н. </w:t>
      </w:r>
      <w:proofErr w:type="spellStart"/>
      <w:r w:rsidRPr="007B3E69">
        <w:rPr>
          <w:rFonts w:eastAsia="Calibri"/>
          <w:color w:val="000000" w:themeColor="text1"/>
          <w:sz w:val="28"/>
          <w:szCs w:val="28"/>
          <w:lang w:eastAsia="en-US"/>
        </w:rPr>
        <w:t>Калдора</w:t>
      </w:r>
      <w:proofErr w:type="spellEnd"/>
      <w:r w:rsidRPr="007B3E69">
        <w:rPr>
          <w:rFonts w:eastAsia="Calibri"/>
          <w:color w:val="000000" w:themeColor="text1"/>
          <w:sz w:val="28"/>
          <w:szCs w:val="28"/>
          <w:lang w:eastAsia="en-US"/>
        </w:rPr>
        <w:t xml:space="preserve">, Э. </w:t>
      </w:r>
      <w:proofErr w:type="spellStart"/>
      <w:r w:rsidRPr="007B3E69">
        <w:rPr>
          <w:rFonts w:eastAsia="Calibri"/>
          <w:color w:val="000000" w:themeColor="text1"/>
          <w:sz w:val="28"/>
          <w:szCs w:val="28"/>
          <w:lang w:eastAsia="en-US"/>
        </w:rPr>
        <w:t>Хансена</w:t>
      </w:r>
      <w:proofErr w:type="spellEnd"/>
      <w:r w:rsidRPr="007B3E69">
        <w:rPr>
          <w:rFonts w:eastAsia="Calibri"/>
          <w:color w:val="000000" w:themeColor="text1"/>
          <w:sz w:val="28"/>
          <w:szCs w:val="28"/>
          <w:lang w:eastAsia="en-US"/>
        </w:rPr>
        <w:t>).</w:t>
      </w:r>
    </w:p>
    <w:p w14:paraId="7A70695A"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35.</w:t>
      </w:r>
      <w:r w:rsidRPr="007B3E69">
        <w:rPr>
          <w:rFonts w:eastAsia="Calibri"/>
          <w:color w:val="000000" w:themeColor="text1"/>
          <w:sz w:val="28"/>
          <w:szCs w:val="28"/>
          <w:lang w:eastAsia="en-US"/>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4586A4BF" w14:textId="77777777" w:rsidR="007B3E69" w:rsidRPr="007B3E69" w:rsidRDefault="007B3E69" w:rsidP="007B3E69">
      <w:pPr>
        <w:widowControl w:val="0"/>
        <w:ind w:left="426" w:hanging="426"/>
        <w:contextualSpacing/>
        <w:jc w:val="both"/>
        <w:rPr>
          <w:rFonts w:eastAsia="Calibri"/>
          <w:color w:val="000000" w:themeColor="text1"/>
          <w:sz w:val="28"/>
          <w:szCs w:val="28"/>
          <w:lang w:eastAsia="en-US"/>
        </w:rPr>
      </w:pPr>
      <w:r w:rsidRPr="007B3E69">
        <w:rPr>
          <w:rFonts w:eastAsia="Calibri"/>
          <w:color w:val="000000" w:themeColor="text1"/>
          <w:sz w:val="28"/>
          <w:szCs w:val="28"/>
          <w:lang w:eastAsia="en-US"/>
        </w:rPr>
        <w:t>36.</w:t>
      </w:r>
      <w:r w:rsidRPr="007B3E69">
        <w:rPr>
          <w:rFonts w:eastAsia="Calibri"/>
          <w:color w:val="000000" w:themeColor="text1"/>
          <w:sz w:val="28"/>
          <w:szCs w:val="28"/>
          <w:lang w:eastAsia="en-US"/>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03291C6B" w14:textId="77777777" w:rsidR="00374F64" w:rsidRPr="007B3E69" w:rsidRDefault="00374F64" w:rsidP="00C5585F">
      <w:pPr>
        <w:spacing w:line="276" w:lineRule="auto"/>
        <w:jc w:val="center"/>
        <w:rPr>
          <w:b/>
          <w:i/>
          <w:sz w:val="28"/>
          <w:szCs w:val="28"/>
        </w:rPr>
      </w:pPr>
    </w:p>
    <w:p w14:paraId="7AF0AFAF" w14:textId="4DEFCA1A"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bookmarkEnd w:id="14"/>
    <w:p w14:paraId="3EBFD7F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Экономическая цикличность в рыночной (капиталистической) экономической системе. Эволюция теоретических взглядов на цикличность.</w:t>
      </w:r>
    </w:p>
    <w:p w14:paraId="60CC0AE5"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Четырёхфазная модель экономического цикла: графическое отражение, описание и взаимосвязь каждой из фаз.</w:t>
      </w:r>
    </w:p>
    <w:p w14:paraId="0ECAE4F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Долгосрочные циклы экономической динамики: концепция Н.Д. Кондратьева, концепция технологических укладов.</w:t>
      </w:r>
    </w:p>
    <w:p w14:paraId="18BD7453"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Население и его роль в социально-экономическом развитии страны. </w:t>
      </w:r>
    </w:p>
    <w:p w14:paraId="37246347"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0A016D7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Актуализация проблемы перенаселения в XXI веке в контексте теории Т. Мальтуса.</w:t>
      </w:r>
    </w:p>
    <w:p w14:paraId="73D048F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Современные проблемы воспроизводства рабочей силы: глобальный и национальный аспекты.</w:t>
      </w:r>
    </w:p>
    <w:p w14:paraId="188B049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Безработица: понятие, методика измерения, классификация.</w:t>
      </w:r>
    </w:p>
    <w:p w14:paraId="283AFF6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Социально-экономические последствия безработицы. Закон </w:t>
      </w:r>
      <w:proofErr w:type="spellStart"/>
      <w:r w:rsidRPr="007B3E69">
        <w:rPr>
          <w:color w:val="000000" w:themeColor="text1"/>
          <w:sz w:val="28"/>
          <w:szCs w:val="28"/>
        </w:rPr>
        <w:t>Оукена</w:t>
      </w:r>
      <w:proofErr w:type="spellEnd"/>
      <w:r w:rsidRPr="007B3E69">
        <w:rPr>
          <w:color w:val="000000" w:themeColor="text1"/>
          <w:sz w:val="28"/>
          <w:szCs w:val="28"/>
        </w:rPr>
        <w:t>.</w:t>
      </w:r>
    </w:p>
    <w:p w14:paraId="7A63D166"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Взаимосвязь научно-технического прогресса и технологической безработицы: исторические и современные аспекты.</w:t>
      </w:r>
    </w:p>
    <w:p w14:paraId="626539DA"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Соотношение взглядов различных экономических школ на проблему безработицы.</w:t>
      </w:r>
    </w:p>
    <w:p w14:paraId="60694D84"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Государственная политика в области предотвращения безработицы в современных условиях.</w:t>
      </w:r>
    </w:p>
    <w:p w14:paraId="42CF9B5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Инфляция: сущность, экономическое содержание, классификация.</w:t>
      </w:r>
    </w:p>
    <w:p w14:paraId="31864E84"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Взаимосвязь инфляции и безработицы: кривая </w:t>
      </w:r>
      <w:proofErr w:type="spellStart"/>
      <w:r w:rsidRPr="007B3E69">
        <w:rPr>
          <w:color w:val="000000" w:themeColor="text1"/>
          <w:sz w:val="28"/>
          <w:szCs w:val="28"/>
        </w:rPr>
        <w:t>Филлипса</w:t>
      </w:r>
      <w:proofErr w:type="spellEnd"/>
      <w:r w:rsidRPr="007B3E69">
        <w:rPr>
          <w:color w:val="000000" w:themeColor="text1"/>
          <w:sz w:val="28"/>
          <w:szCs w:val="28"/>
        </w:rPr>
        <w:t xml:space="preserve"> и её интерпретации. Поправка </w:t>
      </w:r>
      <w:proofErr w:type="spellStart"/>
      <w:r w:rsidRPr="007B3E69">
        <w:rPr>
          <w:color w:val="000000" w:themeColor="text1"/>
          <w:sz w:val="28"/>
          <w:szCs w:val="28"/>
        </w:rPr>
        <w:t>Фридмена</w:t>
      </w:r>
      <w:proofErr w:type="spellEnd"/>
      <w:r w:rsidRPr="007B3E69">
        <w:rPr>
          <w:color w:val="000000" w:themeColor="text1"/>
          <w:sz w:val="28"/>
          <w:szCs w:val="28"/>
        </w:rPr>
        <w:t xml:space="preserve"> – Фелпса.</w:t>
      </w:r>
    </w:p>
    <w:p w14:paraId="087EDA8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Инфляционные процессы в Российской Федерации: особенности генезиса и эффективность антиинфляционной политики.</w:t>
      </w:r>
    </w:p>
    <w:p w14:paraId="05910AFD"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Сравнительная характеристика концепций роли государства в рыночной экономике.</w:t>
      </w:r>
    </w:p>
    <w:p w14:paraId="285F3F03"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Фиаско рынка и функции государства в рыночной экономике.</w:t>
      </w:r>
    </w:p>
    <w:p w14:paraId="69012B48"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lastRenderedPageBreak/>
        <w:t>Проблемы бюрократизации и коррупции социально-экономической системы, их особенности и возможные пути разрешения в современной России.</w:t>
      </w:r>
    </w:p>
    <w:p w14:paraId="6CE65726"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Кейнсианская теория объективной необходимости вмешательства в рыночную экономику. Неоклассическая критика.</w:t>
      </w:r>
    </w:p>
    <w:p w14:paraId="5BAA3F85"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Государственное регулирование национальной экономики: цели, инструменты, границы.</w:t>
      </w:r>
    </w:p>
    <w:p w14:paraId="2D53AEC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Содержание и цели социальной политики государства. Взаимосвязь экономической и социальной политики.</w:t>
      </w:r>
    </w:p>
    <w:p w14:paraId="7E63E8FE"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Социальная справедливость в контексте проблемы социального неравенства: сравнительная характеристика существующих подходов.</w:t>
      </w:r>
    </w:p>
    <w:p w14:paraId="59EE5208"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Социальное неравенство: причины, методы измерения, экономические последствия.</w:t>
      </w:r>
    </w:p>
    <w:p w14:paraId="26CDDD3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Охарактеризуйте влияние возрастающего неравенства доходов и имущества на социально-экономической развитие страны.</w:t>
      </w:r>
    </w:p>
    <w:p w14:paraId="42AB63F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Сравнительная характеристика протекционизма и либерализма: концептуальные и инструментальные особенности.</w:t>
      </w:r>
    </w:p>
    <w:p w14:paraId="4425BE7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Денежная система национальной экономики: элементы и эволюция.</w:t>
      </w:r>
    </w:p>
    <w:p w14:paraId="770796C4"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Денежная масса и монетарные агрегаты. Ликвидность. Особенности современной структуры денежной массы в национальной экономике.</w:t>
      </w:r>
    </w:p>
    <w:p w14:paraId="792FD35D"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Кредит и кредитная система страны.</w:t>
      </w:r>
    </w:p>
    <w:p w14:paraId="3ACC81DC"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Двухуровневая банковская система национальной экономики. Центральный банк и его функции. </w:t>
      </w:r>
    </w:p>
    <w:p w14:paraId="529E9E2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Коммерческие банки: операции и роль в создании «новых денег» (мультипликативное расширение банковских депозитов). </w:t>
      </w:r>
    </w:p>
    <w:p w14:paraId="2A251D39"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Денежно-кредитная политика центрального банка: цели, инструменты, классификация.</w:t>
      </w:r>
    </w:p>
    <w:p w14:paraId="6CDEE74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Особенности и проблемы денежно-кредитной политики Центрального банка России.</w:t>
      </w:r>
    </w:p>
    <w:p w14:paraId="3E5A7065"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Финансы и финансовая система страны. </w:t>
      </w:r>
    </w:p>
    <w:p w14:paraId="2E96AD22"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Государственный бюджет: структура, назначение. Государственный долг, его значение и показатели.</w:t>
      </w:r>
    </w:p>
    <w:p w14:paraId="657CAE0B"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Государственные расходы и доходы: понятие, содержание, приоритеты.</w:t>
      </w:r>
    </w:p>
    <w:p w14:paraId="7B2DBAC7"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Особенности и проблемы современной бюджетной политики Российской Федерации.</w:t>
      </w:r>
    </w:p>
    <w:p w14:paraId="24635BE1"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Приведите особенности современной структуры федерального бюджета России. Какие проблемы его исполнения являются, на Ваш взгляд, ключевыми?</w:t>
      </w:r>
    </w:p>
    <w:p w14:paraId="12C89CAF"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Налоговая система страны и её компоненты. Функции налогов.</w:t>
      </w:r>
    </w:p>
    <w:p w14:paraId="352FA62A"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Проблема эластичности налоговой системы. Кривая А. </w:t>
      </w:r>
      <w:proofErr w:type="spellStart"/>
      <w:r w:rsidRPr="007B3E69">
        <w:rPr>
          <w:color w:val="000000" w:themeColor="text1"/>
          <w:sz w:val="28"/>
          <w:szCs w:val="28"/>
        </w:rPr>
        <w:t>Лаффера</w:t>
      </w:r>
      <w:proofErr w:type="spellEnd"/>
      <w:r w:rsidRPr="007B3E69">
        <w:rPr>
          <w:color w:val="000000" w:themeColor="text1"/>
          <w:sz w:val="28"/>
          <w:szCs w:val="28"/>
        </w:rPr>
        <w:t>.</w:t>
      </w:r>
    </w:p>
    <w:p w14:paraId="000662C4"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Налогово-бюджетная (фискальная) политика: содержание и типология.</w:t>
      </w:r>
    </w:p>
    <w:p w14:paraId="1007B3F3"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Мировое хозяйство: сущность, структура и закономерности развития.</w:t>
      </w:r>
    </w:p>
    <w:p w14:paraId="128F3458"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Неравномерность социально-экономического развития национальных экономик: закономерности, концепции и положение России.</w:t>
      </w:r>
    </w:p>
    <w:p w14:paraId="1AD7C48B"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lastRenderedPageBreak/>
        <w:t>Международное разделение труда: сущность, формы, развитие.</w:t>
      </w:r>
    </w:p>
    <w:p w14:paraId="629BCF18"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Место России в системе международного разделения труда: особенности и перспективы</w:t>
      </w:r>
    </w:p>
    <w:p w14:paraId="0E64C81A"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Основные теории внешней торговли.</w:t>
      </w:r>
    </w:p>
    <w:p w14:paraId="4B5D5500"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Охарактеризуйте влияние санкций Запада на развитие национальной экономики России. В чём заключается проблема </w:t>
      </w:r>
      <w:proofErr w:type="spellStart"/>
      <w:r w:rsidRPr="007B3E69">
        <w:rPr>
          <w:color w:val="000000" w:themeColor="text1"/>
          <w:sz w:val="28"/>
          <w:szCs w:val="28"/>
        </w:rPr>
        <w:t>импортозависимости</w:t>
      </w:r>
      <w:proofErr w:type="spellEnd"/>
      <w:r w:rsidRPr="007B3E69">
        <w:rPr>
          <w:color w:val="000000" w:themeColor="text1"/>
          <w:sz w:val="28"/>
          <w:szCs w:val="28"/>
        </w:rPr>
        <w:t xml:space="preserve"> России?</w:t>
      </w:r>
    </w:p>
    <w:p w14:paraId="5692CCBF"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Мировая валютная система: элементы и этапы развития.</w:t>
      </w:r>
    </w:p>
    <w:p w14:paraId="58C59CDE"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Понятие глобализации. Влияние глобализации на развитие национальных экономик.</w:t>
      </w:r>
    </w:p>
    <w:p w14:paraId="301FD68D"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Глобальные социально-экономические проблемы современности: пути и противоречия их разрешения.</w:t>
      </w:r>
    </w:p>
    <w:p w14:paraId="5076BA43" w14:textId="77777777" w:rsidR="007B3E69"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 xml:space="preserve">Социально-экономические аспекты обострения климатического кризиса. </w:t>
      </w:r>
    </w:p>
    <w:p w14:paraId="75D46A6A" w14:textId="26085C3C" w:rsid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Раскройте роль финансовой сферы экономики в условиях глобализации. Как вы понимаете термин «</w:t>
      </w:r>
      <w:proofErr w:type="spellStart"/>
      <w:r w:rsidRPr="007B3E69">
        <w:rPr>
          <w:color w:val="000000" w:themeColor="text1"/>
          <w:sz w:val="28"/>
          <w:szCs w:val="28"/>
        </w:rPr>
        <w:t>финансизация</w:t>
      </w:r>
      <w:proofErr w:type="spellEnd"/>
      <w:r w:rsidRPr="007B3E69">
        <w:rPr>
          <w:color w:val="000000" w:themeColor="text1"/>
          <w:sz w:val="28"/>
          <w:szCs w:val="28"/>
        </w:rPr>
        <w:t>»?</w:t>
      </w:r>
    </w:p>
    <w:p w14:paraId="568D831A" w14:textId="710348AF" w:rsidR="00BF22D8" w:rsidRPr="007B3E69" w:rsidRDefault="007B3E69" w:rsidP="007B3E69">
      <w:pPr>
        <w:numPr>
          <w:ilvl w:val="0"/>
          <w:numId w:val="19"/>
        </w:numPr>
        <w:tabs>
          <w:tab w:val="left" w:pos="993"/>
          <w:tab w:val="left" w:pos="1276"/>
        </w:tabs>
        <w:spacing w:line="24" w:lineRule="atLeast"/>
        <w:ind w:left="426" w:hanging="426"/>
        <w:jc w:val="both"/>
        <w:rPr>
          <w:color w:val="000000" w:themeColor="text1"/>
          <w:sz w:val="28"/>
          <w:szCs w:val="28"/>
        </w:rPr>
      </w:pPr>
      <w:r w:rsidRPr="007B3E69">
        <w:rPr>
          <w:color w:val="000000" w:themeColor="text1"/>
          <w:sz w:val="28"/>
          <w:szCs w:val="28"/>
        </w:rPr>
        <w:t>Глобализация и развитие экономики России: проблемы и перспективы</w:t>
      </w: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3726D6A2" w14:textId="77777777" w:rsidR="00A70A0C" w:rsidRDefault="00A70A0C">
      <w:pPr>
        <w:rPr>
          <w:b/>
          <w:color w:val="000000"/>
          <w:sz w:val="22"/>
          <w:szCs w:val="22"/>
          <w:u w:val="single"/>
        </w:rPr>
      </w:pPr>
      <w:r>
        <w:rPr>
          <w:b/>
          <w:color w:val="000000"/>
          <w:sz w:val="22"/>
          <w:szCs w:val="22"/>
          <w:u w:val="single"/>
        </w:rPr>
        <w:br w:type="page"/>
      </w:r>
    </w:p>
    <w:p w14:paraId="0DEB63C6" w14:textId="4AEE685F"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5F2C61" w:rsidRDefault="00000190" w:rsidP="00000190">
      <w:pPr>
        <w:jc w:val="center"/>
        <w:rPr>
          <w:b/>
        </w:rPr>
      </w:pPr>
      <w:r w:rsidRPr="0014082C">
        <w:rPr>
          <w:color w:val="000099"/>
          <w:sz w:val="22"/>
          <w:szCs w:val="22"/>
        </w:rPr>
        <w:tab/>
      </w:r>
      <w:r w:rsidRPr="005F2C61">
        <w:rPr>
          <w:b/>
        </w:rPr>
        <w:t>Федеральное государственное образовательное бюджетное учреждение высшего образования</w:t>
      </w:r>
    </w:p>
    <w:p w14:paraId="43747F77" w14:textId="77777777" w:rsidR="00A8743D" w:rsidRDefault="00A8743D" w:rsidP="00000190">
      <w:pPr>
        <w:contextualSpacing/>
        <w:jc w:val="center"/>
        <w:rPr>
          <w:b/>
          <w:sz w:val="22"/>
          <w:szCs w:val="22"/>
        </w:rPr>
      </w:pPr>
    </w:p>
    <w:p w14:paraId="3BE59429" w14:textId="77777777" w:rsidR="00A8743D" w:rsidRDefault="00A8743D" w:rsidP="00000190">
      <w:pPr>
        <w:contextualSpacing/>
        <w:jc w:val="center"/>
        <w:rPr>
          <w:b/>
          <w:sz w:val="22"/>
          <w:szCs w:val="22"/>
        </w:rPr>
      </w:pPr>
    </w:p>
    <w:p w14:paraId="53025786" w14:textId="674ACE9F" w:rsidR="00000190" w:rsidRPr="005F2C61" w:rsidRDefault="00000190" w:rsidP="00000190">
      <w:pPr>
        <w:contextualSpacing/>
        <w:jc w:val="center"/>
        <w:rPr>
          <w:b/>
        </w:rPr>
      </w:pPr>
      <w:r w:rsidRPr="005F2C61">
        <w:rPr>
          <w:b/>
        </w:rPr>
        <w:t>«ФИНАНСОВЫЙ УНИВЕРСИТЕТ ПРИ ПРАВИТЕЛЬСТВЕ РОССИЙСКОЙ ФЕДЕРАЦИИ»</w:t>
      </w:r>
    </w:p>
    <w:p w14:paraId="1BE48DB8" w14:textId="77777777" w:rsidR="00000190" w:rsidRPr="005F2C61" w:rsidRDefault="00000190" w:rsidP="00000190">
      <w:pPr>
        <w:contextualSpacing/>
        <w:jc w:val="center"/>
        <w:rPr>
          <w:b/>
        </w:rPr>
      </w:pPr>
      <w:r w:rsidRPr="005F2C61">
        <w:rPr>
          <w:b/>
        </w:rPr>
        <w:t>(Финансовый университет)</w:t>
      </w:r>
    </w:p>
    <w:p w14:paraId="2A1D7DBF" w14:textId="77777777" w:rsidR="00000190" w:rsidRPr="0014082C" w:rsidRDefault="00000190" w:rsidP="00000190">
      <w:pPr>
        <w:contextualSpacing/>
        <w:jc w:val="center"/>
        <w:rPr>
          <w:b/>
          <w:sz w:val="22"/>
          <w:szCs w:val="22"/>
        </w:rPr>
      </w:pPr>
    </w:p>
    <w:p w14:paraId="33E0FCA0" w14:textId="77777777" w:rsidR="00A8743D" w:rsidRPr="005F2C61" w:rsidRDefault="00A8743D" w:rsidP="00000190">
      <w:pPr>
        <w:contextualSpacing/>
        <w:jc w:val="center"/>
        <w:rPr>
          <w:b/>
        </w:rPr>
      </w:pPr>
    </w:p>
    <w:p w14:paraId="5EAE84D3" w14:textId="7D19A4D9" w:rsidR="00A8743D" w:rsidRPr="005F2C61" w:rsidRDefault="008877C2" w:rsidP="00F726F1">
      <w:pPr>
        <w:contextualSpacing/>
        <w:jc w:val="center"/>
        <w:rPr>
          <w:b/>
        </w:rPr>
      </w:pPr>
      <w:r w:rsidRPr="005F2C61">
        <w:rPr>
          <w:b/>
        </w:rPr>
        <w:t>Кафедра</w:t>
      </w:r>
      <w:r w:rsidR="00000190" w:rsidRPr="005F2C61">
        <w:rPr>
          <w:b/>
        </w:rPr>
        <w:t xml:space="preserve"> экономической теории</w:t>
      </w:r>
      <w:r w:rsidRPr="005F2C61">
        <w:rPr>
          <w:b/>
        </w:rPr>
        <w:t xml:space="preserve"> </w:t>
      </w:r>
    </w:p>
    <w:p w14:paraId="486DE12D" w14:textId="46FC78AE" w:rsidR="00000190" w:rsidRPr="005F2C61" w:rsidRDefault="008877C2" w:rsidP="00000190">
      <w:pPr>
        <w:contextualSpacing/>
        <w:jc w:val="center"/>
        <w:rPr>
          <w:b/>
        </w:rPr>
      </w:pPr>
      <w:r w:rsidRPr="005F2C61">
        <w:rPr>
          <w:b/>
        </w:rPr>
        <w:t>Факультета международных экономических отношений</w:t>
      </w:r>
    </w:p>
    <w:p w14:paraId="3FF55F69" w14:textId="77777777" w:rsidR="00A8743D" w:rsidRPr="005F2C61" w:rsidRDefault="00A8743D" w:rsidP="00000190">
      <w:pPr>
        <w:contextualSpacing/>
      </w:pPr>
    </w:p>
    <w:p w14:paraId="3A645E8E" w14:textId="45299C7D" w:rsidR="00000190" w:rsidRPr="005F2C61" w:rsidRDefault="0082726E" w:rsidP="00000190">
      <w:pPr>
        <w:contextualSpacing/>
      </w:pPr>
      <w:r w:rsidRPr="005F2C61">
        <w:t>Дисциплина</w:t>
      </w:r>
      <w:r w:rsidR="0014082C" w:rsidRPr="005F2C61">
        <w:t xml:space="preserve"> </w:t>
      </w:r>
      <w:r w:rsidR="00903CE3" w:rsidRPr="005F2C61">
        <w:t>Экономическая теория</w:t>
      </w:r>
      <w:r w:rsidR="0014082C" w:rsidRPr="005F2C61">
        <w:t xml:space="preserve"> </w:t>
      </w:r>
    </w:p>
    <w:p w14:paraId="18B193E6" w14:textId="27DFD521" w:rsidR="00000190" w:rsidRPr="005F2C61" w:rsidRDefault="0082726E" w:rsidP="00000190">
      <w:pPr>
        <w:contextualSpacing/>
      </w:pPr>
      <w:proofErr w:type="spellStart"/>
      <w:r w:rsidRPr="005F2C61">
        <w:t>Факультет_________________Форма</w:t>
      </w:r>
      <w:proofErr w:type="spellEnd"/>
      <w:r w:rsidRPr="005F2C61">
        <w:t xml:space="preserve"> обучения__________________</w:t>
      </w:r>
      <w:r w:rsidR="0014082C" w:rsidRPr="005F2C61">
        <w:t xml:space="preserve"> </w:t>
      </w:r>
    </w:p>
    <w:p w14:paraId="250D5403" w14:textId="33369BE6" w:rsidR="00000190" w:rsidRPr="005F2C61" w:rsidRDefault="00000190" w:rsidP="00000190">
      <w:pPr>
        <w:contextualSpacing/>
      </w:pPr>
      <w:r w:rsidRPr="005F2C61">
        <w:t>Семестр/модуль</w:t>
      </w:r>
      <w:r w:rsidR="009217B2">
        <w:t xml:space="preserve"> </w:t>
      </w:r>
      <w:proofErr w:type="gramStart"/>
      <w:r w:rsidR="009217B2">
        <w:t xml:space="preserve">2  </w:t>
      </w:r>
      <w:r w:rsidR="0082726E" w:rsidRPr="005F2C61">
        <w:t>Направление</w:t>
      </w:r>
      <w:proofErr w:type="gramEnd"/>
      <w:r w:rsidR="0082726E" w:rsidRPr="005F2C61">
        <w:t>___________________________</w:t>
      </w:r>
    </w:p>
    <w:p w14:paraId="7FE82D3D" w14:textId="05FC5209" w:rsidR="00000190" w:rsidRPr="005F2C61" w:rsidRDefault="00000190" w:rsidP="00000190">
      <w:pPr>
        <w:rPr>
          <w:b/>
        </w:rPr>
      </w:pPr>
      <w:r w:rsidRPr="005F2C61">
        <w:rPr>
          <w:b/>
        </w:rPr>
        <w:t>Группа</w:t>
      </w:r>
      <w:r w:rsidR="0082726E" w:rsidRPr="005F2C61">
        <w:rPr>
          <w:b/>
        </w:rPr>
        <w:t>____</w:t>
      </w:r>
    </w:p>
    <w:p w14:paraId="7094A334" w14:textId="77777777" w:rsidR="00A8743D" w:rsidRDefault="00A8743D" w:rsidP="00000190">
      <w:pPr>
        <w:jc w:val="center"/>
        <w:rPr>
          <w:b/>
          <w:sz w:val="22"/>
          <w:szCs w:val="22"/>
        </w:rPr>
      </w:pPr>
    </w:p>
    <w:p w14:paraId="417B5620" w14:textId="77777777" w:rsidR="00A8743D" w:rsidRDefault="00A8743D" w:rsidP="00000190">
      <w:pPr>
        <w:jc w:val="center"/>
        <w:rPr>
          <w:b/>
          <w:sz w:val="22"/>
          <w:szCs w:val="22"/>
        </w:rPr>
      </w:pPr>
    </w:p>
    <w:p w14:paraId="091C69BC" w14:textId="1145E553"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8C0DB0" w:rsidRDefault="00000190" w:rsidP="006264A3">
            <w:pPr>
              <w:spacing w:line="100" w:lineRule="atLeast"/>
              <w:jc w:val="center"/>
              <w:rPr>
                <w:b/>
                <w:highlight w:val="yellow"/>
              </w:rPr>
            </w:pPr>
          </w:p>
          <w:tbl>
            <w:tblPr>
              <w:tblW w:w="9464" w:type="dxa"/>
              <w:tblLayout w:type="fixed"/>
              <w:tblLook w:val="0000" w:firstRow="0" w:lastRow="0" w:firstColumn="0" w:lastColumn="0" w:noHBand="0" w:noVBand="0"/>
            </w:tblPr>
            <w:tblGrid>
              <w:gridCol w:w="674"/>
              <w:gridCol w:w="7748"/>
              <w:gridCol w:w="1042"/>
            </w:tblGrid>
            <w:tr w:rsidR="00000190" w:rsidRPr="008C0DB0"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8C0DB0" w:rsidRDefault="00000190" w:rsidP="006264A3">
                  <w:pPr>
                    <w:spacing w:line="100" w:lineRule="atLeast"/>
                    <w:rPr>
                      <w:i/>
                    </w:rPr>
                  </w:pPr>
                  <w:r w:rsidRPr="008C0DB0">
                    <w:rPr>
                      <w:i/>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8C0DB0" w:rsidRDefault="00000190" w:rsidP="006264A3">
                  <w:pPr>
                    <w:spacing w:line="100" w:lineRule="atLeast"/>
                    <w:rPr>
                      <w:i/>
                    </w:rPr>
                  </w:pPr>
                  <w:r w:rsidRPr="008C0DB0">
                    <w:rPr>
                      <w:i/>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8C0DB0" w:rsidRDefault="00000190" w:rsidP="006264A3">
                  <w:pPr>
                    <w:spacing w:line="100" w:lineRule="atLeast"/>
                  </w:pPr>
                  <w:r w:rsidRPr="008C0DB0">
                    <w:rPr>
                      <w:i/>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8C0DB0" w:rsidRDefault="00000190" w:rsidP="006264A3">
                  <w:pPr>
                    <w:spacing w:line="100" w:lineRule="atLeast"/>
                  </w:pPr>
                  <w:r w:rsidRPr="008C0DB0">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AC77F7" w14:textId="77777777" w:rsidR="00000190" w:rsidRPr="008C0DB0" w:rsidRDefault="008877C2" w:rsidP="006264A3">
                  <w:pPr>
                    <w:pStyle w:val="aff0"/>
                    <w:spacing w:after="0"/>
                    <w:jc w:val="both"/>
                    <w:rPr>
                      <w:iCs/>
                    </w:rPr>
                  </w:pPr>
                  <w:r w:rsidRPr="008C0DB0">
                    <w:t>Особенности монопольного рынка: характер барьеров, ограничивающих доступ в отрасль, кривая спроса, предельного дохода, последствия. Взаимосвязь эластичности спроса и выручки у монополиста. (О</w:t>
                  </w:r>
                  <w:r w:rsidRPr="008C0DB0">
                    <w:rPr>
                      <w:iCs/>
                    </w:rPr>
                    <w:t>бъясните и покажите графически)</w:t>
                  </w:r>
                </w:p>
                <w:p w14:paraId="51270AA8" w14:textId="72374059" w:rsidR="00CA3071" w:rsidRPr="008C0DB0" w:rsidRDefault="00CA3071" w:rsidP="00CA3071">
                  <w:pPr>
                    <w:pStyle w:val="a8"/>
                  </w:pP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49691B7F" w:rsidR="00000190" w:rsidRPr="008C0DB0" w:rsidRDefault="008877C2" w:rsidP="0014082C">
                  <w:pPr>
                    <w:spacing w:line="100" w:lineRule="atLeast"/>
                    <w:jc w:val="center"/>
                  </w:pPr>
                  <w:r w:rsidRPr="008C0DB0">
                    <w:t>20</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8C0DB0" w:rsidRDefault="00000190" w:rsidP="006264A3">
                  <w:pPr>
                    <w:spacing w:line="100" w:lineRule="atLeast"/>
                  </w:pPr>
                  <w:r w:rsidRPr="008C0DB0">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11D5B39B" w14:textId="1576CA43" w:rsidR="008877C2" w:rsidRPr="008C0DB0" w:rsidRDefault="008877C2" w:rsidP="008877C2">
                  <w:r w:rsidRPr="008C0DB0">
                    <w:t>В России уровень оплаты труда существенно отличаются как в зависимости от региона, так и уровня, и профессионального образования. Сравните преимущества и недостатки основных форм заработной платы и систем оплаты труда.</w:t>
                  </w:r>
                </w:p>
                <w:p w14:paraId="5125FE5A" w14:textId="0AB661E1" w:rsidR="00000190" w:rsidRPr="008C0DB0" w:rsidRDefault="00000190" w:rsidP="006264A3">
                  <w:pPr>
                    <w:pStyle w:val="afe"/>
                    <w:ind w:left="0"/>
                    <w:jc w:val="both"/>
                    <w:rPr>
                      <w:rFonts w:eastAsia="Calibri" w:cs="Calibri"/>
                      <w:lang w:eastAsia="en-US"/>
                    </w:rPr>
                  </w:pP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4F423D18" w:rsidR="00000190" w:rsidRPr="008C0DB0" w:rsidRDefault="008877C2" w:rsidP="0014082C">
                  <w:pPr>
                    <w:spacing w:line="100" w:lineRule="atLeast"/>
                    <w:jc w:val="center"/>
                  </w:pPr>
                  <w:r w:rsidRPr="008C0DB0">
                    <w:t>20</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45C5A05A" w:rsidR="00000190" w:rsidRPr="008C0DB0" w:rsidRDefault="008877C2" w:rsidP="006264A3">
                  <w:pPr>
                    <w:spacing w:line="100" w:lineRule="atLeast"/>
                  </w:pPr>
                  <w:r w:rsidRPr="008C0DB0">
                    <w:t>3</w:t>
                  </w:r>
                  <w:r w:rsidR="00000190" w:rsidRPr="008C0DB0">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232C4A55" w14:textId="77777777" w:rsidR="00CA3071" w:rsidRPr="008C0DB0" w:rsidRDefault="00CA3071" w:rsidP="00CA3071">
                  <w:pPr>
                    <w:pStyle w:val="aff1"/>
                    <w:tabs>
                      <w:tab w:val="left" w:pos="347"/>
                    </w:tabs>
                    <w:ind w:left="63"/>
                    <w:jc w:val="both"/>
                    <w:rPr>
                      <w:rFonts w:ascii="Times New Roman" w:hAnsi="Times New Roman"/>
                      <w:sz w:val="24"/>
                      <w:szCs w:val="24"/>
                    </w:rPr>
                  </w:pPr>
                  <w:r w:rsidRPr="008C0DB0">
                    <w:rPr>
                      <w:rFonts w:ascii="Times New Roman" w:hAnsi="Times New Roman"/>
                      <w:sz w:val="24"/>
                      <w:szCs w:val="24"/>
                    </w:rPr>
                    <w:t>Задача:</w:t>
                  </w:r>
                </w:p>
                <w:p w14:paraId="52C3C63C" w14:textId="77777777" w:rsidR="00000190" w:rsidRPr="008C0DB0" w:rsidRDefault="00000190" w:rsidP="006264A3">
                  <w:pPr>
                    <w:jc w:val="both"/>
                  </w:pPr>
                  <w:r w:rsidRPr="008C0DB0">
                    <w:t xml:space="preserve">Спрос фирмы - монополиста описывается уравнением </w:t>
                  </w:r>
                  <w:proofErr w:type="spellStart"/>
                  <w:r w:rsidRPr="008C0DB0">
                    <w:rPr>
                      <w:lang w:val="en-US"/>
                    </w:rPr>
                    <w:t>Qd</w:t>
                  </w:r>
                  <w:proofErr w:type="spellEnd"/>
                  <w:r w:rsidRPr="008C0DB0">
                    <w:t>=50-</w:t>
                  </w:r>
                  <w:r w:rsidRPr="008C0DB0">
                    <w:rPr>
                      <w:lang w:val="en-US"/>
                    </w:rPr>
                    <w:t>P</w:t>
                  </w:r>
                  <w:r w:rsidRPr="008C0DB0">
                    <w:t xml:space="preserve">. Общие средние издержки </w:t>
                  </w:r>
                  <w:r w:rsidRPr="008C0DB0">
                    <w:rPr>
                      <w:lang w:val="en-US"/>
                    </w:rPr>
                    <w:t>ATC</w:t>
                  </w:r>
                  <w:r w:rsidRPr="008C0DB0">
                    <w:t>=4</w:t>
                  </w:r>
                  <w:r w:rsidRPr="008C0DB0">
                    <w:rPr>
                      <w:lang w:val="en-US"/>
                    </w:rPr>
                    <w:t>Q</w:t>
                  </w:r>
                  <w:r w:rsidRPr="008C0DB0">
                    <w:t xml:space="preserve">-10 Определите размер прибыли фирмы. </w:t>
                  </w:r>
                </w:p>
                <w:p w14:paraId="4C29F46F" w14:textId="6159F2C8" w:rsidR="00CA3071" w:rsidRPr="008C0DB0" w:rsidRDefault="00CA3071" w:rsidP="006264A3">
                  <w:pPr>
                    <w:jc w:val="both"/>
                  </w:pP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2C7087CC" w:rsidR="00000190" w:rsidRPr="008C0DB0" w:rsidRDefault="008877C2" w:rsidP="0014082C">
                  <w:pPr>
                    <w:spacing w:line="100" w:lineRule="atLeast"/>
                    <w:jc w:val="center"/>
                  </w:pPr>
                  <w:r w:rsidRPr="008C0DB0">
                    <w:t>20</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2AF618B7" w14:textId="77777777" w:rsidR="00A8743D" w:rsidRDefault="00A8743D" w:rsidP="00146858">
      <w:pPr>
        <w:tabs>
          <w:tab w:val="left" w:pos="993"/>
          <w:tab w:val="left" w:pos="1276"/>
        </w:tabs>
        <w:spacing w:line="276" w:lineRule="auto"/>
        <w:jc w:val="right"/>
        <w:rPr>
          <w:b/>
          <w:color w:val="000000"/>
          <w:sz w:val="22"/>
          <w:szCs w:val="22"/>
          <w:u w:val="single"/>
        </w:rPr>
        <w:sectPr w:rsidR="00A8743D" w:rsidSect="00F53DEE">
          <w:footerReference w:type="even" r:id="rId12"/>
          <w:footerReference w:type="default" r:id="rId13"/>
          <w:footerReference w:type="first" r:id="rId14"/>
          <w:pgSz w:w="11900" w:h="16840"/>
          <w:pgMar w:top="1134" w:right="850" w:bottom="1134" w:left="1701" w:header="708" w:footer="708" w:gutter="0"/>
          <w:cols w:space="708"/>
          <w:titlePg/>
          <w:docGrid w:linePitch="360"/>
        </w:sectPr>
      </w:pPr>
    </w:p>
    <w:p w14:paraId="43CE2DFB" w14:textId="1339C98E"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lastRenderedPageBreak/>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8C0DB0" w:rsidRDefault="00146858" w:rsidP="00146858">
      <w:pPr>
        <w:jc w:val="center"/>
        <w:rPr>
          <w:b/>
        </w:rPr>
      </w:pPr>
      <w:r w:rsidRPr="008C0DB0">
        <w:rPr>
          <w:b/>
        </w:rPr>
        <w:t>Федеральное государственное образовательное бюджетное учреждение</w:t>
      </w:r>
    </w:p>
    <w:p w14:paraId="789BB280" w14:textId="553BA3E9" w:rsidR="00146858" w:rsidRDefault="00146858" w:rsidP="00146858">
      <w:pPr>
        <w:jc w:val="center"/>
        <w:rPr>
          <w:b/>
        </w:rPr>
      </w:pPr>
      <w:r w:rsidRPr="008C0DB0">
        <w:rPr>
          <w:b/>
        </w:rPr>
        <w:t>высшего образования</w:t>
      </w:r>
    </w:p>
    <w:p w14:paraId="6C0BFDBB" w14:textId="77777777" w:rsidR="008C0DB0" w:rsidRPr="008C0DB0" w:rsidRDefault="008C0DB0" w:rsidP="00146858">
      <w:pPr>
        <w:jc w:val="center"/>
        <w:rPr>
          <w:b/>
        </w:rPr>
      </w:pPr>
    </w:p>
    <w:p w14:paraId="081BE299" w14:textId="77777777" w:rsidR="00146858" w:rsidRPr="008C0DB0" w:rsidRDefault="00146858" w:rsidP="00146858">
      <w:pPr>
        <w:contextualSpacing/>
        <w:jc w:val="center"/>
        <w:rPr>
          <w:b/>
        </w:rPr>
      </w:pPr>
      <w:r w:rsidRPr="008C0DB0">
        <w:rPr>
          <w:b/>
        </w:rPr>
        <w:t>«ФИНАНСОВЫЙ УНИВЕРСИТЕТ ПРИ ПРАВИТЕЛЬСТВЕ РОССИЙСКОЙ ФЕДЕРАЦИИ»</w:t>
      </w:r>
    </w:p>
    <w:p w14:paraId="30D0BD9B" w14:textId="77777777" w:rsidR="00146858" w:rsidRPr="008C0DB0" w:rsidRDefault="00146858" w:rsidP="00146858">
      <w:pPr>
        <w:contextualSpacing/>
        <w:jc w:val="center"/>
        <w:rPr>
          <w:b/>
        </w:rPr>
      </w:pPr>
      <w:r w:rsidRPr="008C0DB0">
        <w:rPr>
          <w:b/>
        </w:rPr>
        <w:t>(Финансовый университет)</w:t>
      </w:r>
    </w:p>
    <w:p w14:paraId="5306BBB9" w14:textId="77777777" w:rsidR="00146858" w:rsidRPr="008C0DB0" w:rsidRDefault="00146858" w:rsidP="00146858">
      <w:pPr>
        <w:contextualSpacing/>
        <w:jc w:val="center"/>
        <w:rPr>
          <w:b/>
        </w:rPr>
      </w:pPr>
    </w:p>
    <w:p w14:paraId="41D652F0" w14:textId="77777777" w:rsidR="0082726E" w:rsidRPr="008C0DB0" w:rsidRDefault="0082726E" w:rsidP="0082726E">
      <w:pPr>
        <w:contextualSpacing/>
        <w:jc w:val="center"/>
        <w:rPr>
          <w:b/>
        </w:rPr>
      </w:pPr>
      <w:r w:rsidRPr="008C0DB0">
        <w:rPr>
          <w:b/>
        </w:rPr>
        <w:t xml:space="preserve">Кафедра экономической теории </w:t>
      </w:r>
    </w:p>
    <w:p w14:paraId="56389E19" w14:textId="77777777" w:rsidR="0082726E" w:rsidRPr="008C0DB0" w:rsidRDefault="0082726E" w:rsidP="0082726E">
      <w:pPr>
        <w:contextualSpacing/>
        <w:jc w:val="center"/>
        <w:rPr>
          <w:b/>
        </w:rPr>
      </w:pPr>
      <w:r w:rsidRPr="008C0DB0">
        <w:rPr>
          <w:b/>
        </w:rPr>
        <w:t>Факультета международных экономических отношений</w:t>
      </w:r>
    </w:p>
    <w:p w14:paraId="3451C539" w14:textId="77777777" w:rsidR="00B137B2" w:rsidRPr="008C0DB0" w:rsidRDefault="00B137B2" w:rsidP="00146858">
      <w:pPr>
        <w:contextualSpacing/>
        <w:jc w:val="center"/>
        <w:rPr>
          <w:b/>
        </w:rPr>
      </w:pPr>
    </w:p>
    <w:p w14:paraId="171E14B3" w14:textId="77777777" w:rsidR="00B137B2" w:rsidRPr="008C0DB0" w:rsidRDefault="00B137B2" w:rsidP="00146858">
      <w:pPr>
        <w:contextualSpacing/>
        <w:jc w:val="center"/>
        <w:rPr>
          <w:b/>
        </w:rPr>
      </w:pPr>
    </w:p>
    <w:p w14:paraId="3574F6BB" w14:textId="77777777" w:rsidR="0082726E" w:rsidRPr="008C0DB0" w:rsidRDefault="0082726E" w:rsidP="0082726E">
      <w:pPr>
        <w:contextualSpacing/>
      </w:pPr>
      <w:r w:rsidRPr="008C0DB0">
        <w:t xml:space="preserve">Дисциплина Экономическая теория </w:t>
      </w:r>
    </w:p>
    <w:p w14:paraId="632A37A0" w14:textId="77777777" w:rsidR="0082726E" w:rsidRPr="008C0DB0" w:rsidRDefault="0082726E" w:rsidP="0082726E">
      <w:pPr>
        <w:contextualSpacing/>
      </w:pPr>
      <w:proofErr w:type="spellStart"/>
      <w:r w:rsidRPr="008C0DB0">
        <w:t>Факультет_________________Форма</w:t>
      </w:r>
      <w:proofErr w:type="spellEnd"/>
      <w:r w:rsidRPr="008C0DB0">
        <w:t xml:space="preserve"> обучения__________________ </w:t>
      </w:r>
    </w:p>
    <w:p w14:paraId="65A4F134" w14:textId="444F74AC" w:rsidR="0082726E" w:rsidRPr="008C0DB0" w:rsidRDefault="0082726E" w:rsidP="0082726E">
      <w:pPr>
        <w:contextualSpacing/>
      </w:pPr>
      <w:r w:rsidRPr="008C0DB0">
        <w:t>Семестр/</w:t>
      </w:r>
      <w:proofErr w:type="gramStart"/>
      <w:r w:rsidRPr="008C0DB0">
        <w:t>модуль</w:t>
      </w:r>
      <w:r w:rsidR="009217B2">
        <w:t xml:space="preserve">  4</w:t>
      </w:r>
      <w:proofErr w:type="gramEnd"/>
      <w:r w:rsidR="009217B2">
        <w:t xml:space="preserve">  </w:t>
      </w:r>
      <w:r w:rsidRPr="008C0DB0">
        <w:t>Направление___________________________</w:t>
      </w:r>
    </w:p>
    <w:p w14:paraId="03C6504E" w14:textId="77777777" w:rsidR="0082726E" w:rsidRPr="008C0DB0" w:rsidRDefault="0082726E" w:rsidP="0082726E">
      <w:pPr>
        <w:rPr>
          <w:b/>
        </w:rPr>
      </w:pPr>
      <w:r w:rsidRPr="008C0DB0">
        <w:rPr>
          <w:b/>
        </w:rPr>
        <w:t>Группа____</w:t>
      </w:r>
    </w:p>
    <w:p w14:paraId="54B295FC" w14:textId="77777777" w:rsidR="00146858" w:rsidRPr="0014082C" w:rsidRDefault="00146858" w:rsidP="00146858">
      <w:pPr>
        <w:jc w:val="center"/>
        <w:rPr>
          <w:b/>
          <w:sz w:val="22"/>
          <w:szCs w:val="22"/>
        </w:rPr>
      </w:pPr>
    </w:p>
    <w:p w14:paraId="6230BB2A" w14:textId="197413FE" w:rsidR="00146858" w:rsidRPr="0014082C" w:rsidRDefault="0082726E" w:rsidP="00146858">
      <w:pPr>
        <w:jc w:val="center"/>
        <w:rPr>
          <w:b/>
          <w:sz w:val="22"/>
          <w:szCs w:val="22"/>
        </w:rPr>
      </w:pPr>
      <w:r>
        <w:rPr>
          <w:b/>
          <w:sz w:val="22"/>
          <w:szCs w:val="22"/>
        </w:rPr>
        <w:t xml:space="preserve">ЭКЗАМЕНАЦИОННЫЙ БИЛЕТ № </w:t>
      </w:r>
      <w:r w:rsidRPr="0014082C">
        <w:rPr>
          <w:b/>
          <w:sz w:val="22"/>
          <w:szCs w:val="22"/>
        </w:rPr>
        <w:t>____</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8C0DB0" w:rsidRDefault="00146858" w:rsidP="0014082C">
            <w:pPr>
              <w:rPr>
                <w:i/>
              </w:rPr>
            </w:pPr>
            <w:r w:rsidRPr="008C0DB0">
              <w:rPr>
                <w:i/>
              </w:rPr>
              <w:t>№</w:t>
            </w:r>
          </w:p>
        </w:tc>
        <w:tc>
          <w:tcPr>
            <w:tcW w:w="6662" w:type="dxa"/>
          </w:tcPr>
          <w:p w14:paraId="74DC25F9" w14:textId="77777777" w:rsidR="00146858" w:rsidRPr="008C0DB0" w:rsidRDefault="00146858" w:rsidP="0014082C">
            <w:pPr>
              <w:rPr>
                <w:i/>
              </w:rPr>
            </w:pPr>
            <w:r w:rsidRPr="008C0DB0">
              <w:rPr>
                <w:i/>
              </w:rPr>
              <w:t>Содержание вопроса</w:t>
            </w:r>
          </w:p>
        </w:tc>
        <w:tc>
          <w:tcPr>
            <w:tcW w:w="1346" w:type="dxa"/>
          </w:tcPr>
          <w:p w14:paraId="3CA9C5B5" w14:textId="77777777" w:rsidR="00146858" w:rsidRPr="008C0DB0" w:rsidRDefault="00146858" w:rsidP="0014082C">
            <w:pPr>
              <w:rPr>
                <w:i/>
              </w:rPr>
            </w:pPr>
            <w:r w:rsidRPr="008C0DB0">
              <w:rPr>
                <w:i/>
              </w:rPr>
              <w:t xml:space="preserve">Баллы </w:t>
            </w:r>
          </w:p>
        </w:tc>
      </w:tr>
      <w:tr w:rsidR="00146858" w:rsidRPr="0014082C" w14:paraId="06CD4EC8" w14:textId="77777777" w:rsidTr="0014082C">
        <w:trPr>
          <w:trHeight w:val="752"/>
        </w:trPr>
        <w:tc>
          <w:tcPr>
            <w:tcW w:w="959" w:type="dxa"/>
          </w:tcPr>
          <w:p w14:paraId="580B9588" w14:textId="77777777" w:rsidR="00146858" w:rsidRPr="008C0DB0" w:rsidRDefault="00146858" w:rsidP="0014082C">
            <w:r w:rsidRPr="008C0DB0">
              <w:t>1.</w:t>
            </w:r>
          </w:p>
        </w:tc>
        <w:tc>
          <w:tcPr>
            <w:tcW w:w="6662" w:type="dxa"/>
          </w:tcPr>
          <w:p w14:paraId="4F7460BE" w14:textId="73DF6D1B" w:rsidR="00146858" w:rsidRPr="008C0DB0" w:rsidRDefault="00724F90" w:rsidP="0014082C">
            <w:pPr>
              <w:tabs>
                <w:tab w:val="num" w:pos="851"/>
              </w:tabs>
              <w:ind w:hanging="1"/>
            </w:pPr>
            <w:r w:rsidRPr="008C0DB0">
              <w:t>Национальное богатство страны: содержание, концепции, структура и источники увеличения.</w:t>
            </w:r>
          </w:p>
        </w:tc>
        <w:tc>
          <w:tcPr>
            <w:tcW w:w="1346" w:type="dxa"/>
            <w:vAlign w:val="center"/>
          </w:tcPr>
          <w:p w14:paraId="3EB026CD" w14:textId="1B8873BC" w:rsidR="00146858" w:rsidRPr="008C0DB0" w:rsidRDefault="00A8743D" w:rsidP="0014082C">
            <w:pPr>
              <w:jc w:val="center"/>
            </w:pPr>
            <w:r w:rsidRPr="008C0DB0">
              <w:t>20</w:t>
            </w:r>
          </w:p>
        </w:tc>
      </w:tr>
      <w:tr w:rsidR="00146858" w:rsidRPr="0014082C" w14:paraId="59479FD8" w14:textId="77777777" w:rsidTr="0014082C">
        <w:trPr>
          <w:trHeight w:val="752"/>
        </w:trPr>
        <w:tc>
          <w:tcPr>
            <w:tcW w:w="959" w:type="dxa"/>
          </w:tcPr>
          <w:p w14:paraId="0D540D00" w14:textId="77777777" w:rsidR="00146858" w:rsidRPr="008C0DB0" w:rsidRDefault="00146858" w:rsidP="0014082C">
            <w:r w:rsidRPr="008C0DB0">
              <w:t>2.</w:t>
            </w:r>
          </w:p>
        </w:tc>
        <w:tc>
          <w:tcPr>
            <w:tcW w:w="6662" w:type="dxa"/>
          </w:tcPr>
          <w:p w14:paraId="589210B6" w14:textId="77777777" w:rsidR="00146858" w:rsidRPr="008C0DB0" w:rsidRDefault="0014082C" w:rsidP="0014082C">
            <w:r w:rsidRPr="008C0DB0">
              <w:t>Охарактеризуйте причины и последствия</w:t>
            </w:r>
            <w:r w:rsidR="00724F90" w:rsidRPr="008C0DB0">
              <w:t xml:space="preserve"> инфляции издержек</w:t>
            </w:r>
            <w:r w:rsidRPr="008C0DB0">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p w14:paraId="72BB43D0" w14:textId="1CEA036C" w:rsidR="00CA3071" w:rsidRPr="008C0DB0" w:rsidRDefault="00CA3071" w:rsidP="0014082C"/>
        </w:tc>
        <w:tc>
          <w:tcPr>
            <w:tcW w:w="1346" w:type="dxa"/>
            <w:vAlign w:val="center"/>
          </w:tcPr>
          <w:p w14:paraId="152576B4" w14:textId="6FDECAFF" w:rsidR="00146858" w:rsidRPr="008C0DB0" w:rsidRDefault="00A8743D" w:rsidP="0014082C">
            <w:pPr>
              <w:jc w:val="center"/>
            </w:pPr>
            <w:r w:rsidRPr="008C0DB0">
              <w:t>20</w:t>
            </w:r>
          </w:p>
        </w:tc>
      </w:tr>
      <w:tr w:rsidR="00146858" w:rsidRPr="00AB5885" w14:paraId="6BC4596C" w14:textId="77777777" w:rsidTr="0014082C">
        <w:trPr>
          <w:trHeight w:val="2911"/>
        </w:trPr>
        <w:tc>
          <w:tcPr>
            <w:tcW w:w="959" w:type="dxa"/>
          </w:tcPr>
          <w:p w14:paraId="30AF030C" w14:textId="31AE1109" w:rsidR="00146858" w:rsidRPr="008C0DB0" w:rsidRDefault="00A8743D" w:rsidP="0014082C">
            <w:r w:rsidRPr="008C0DB0">
              <w:t>3</w:t>
            </w:r>
            <w:r w:rsidR="00146858" w:rsidRPr="008C0DB0">
              <w:t>.</w:t>
            </w:r>
          </w:p>
        </w:tc>
        <w:tc>
          <w:tcPr>
            <w:tcW w:w="6662" w:type="dxa"/>
          </w:tcPr>
          <w:p w14:paraId="39FFAE75" w14:textId="77777777" w:rsidR="0014082C" w:rsidRPr="008C0DB0" w:rsidRDefault="0014082C" w:rsidP="0014082C">
            <w:pPr>
              <w:pStyle w:val="aff1"/>
              <w:tabs>
                <w:tab w:val="left" w:pos="347"/>
              </w:tabs>
              <w:ind w:left="63"/>
              <w:jc w:val="both"/>
              <w:rPr>
                <w:rFonts w:ascii="Times New Roman" w:hAnsi="Times New Roman"/>
                <w:sz w:val="24"/>
                <w:szCs w:val="24"/>
              </w:rPr>
            </w:pPr>
            <w:r w:rsidRPr="008C0DB0">
              <w:rPr>
                <w:rFonts w:ascii="Times New Roman" w:hAnsi="Times New Roman"/>
                <w:sz w:val="24"/>
                <w:szCs w:val="24"/>
              </w:rPr>
              <w:t>Задача:</w:t>
            </w:r>
          </w:p>
          <w:p w14:paraId="20D49D71" w14:textId="4FB4C689" w:rsidR="0014082C" w:rsidRPr="008C0DB0" w:rsidRDefault="0014082C" w:rsidP="0014082C">
            <w:pPr>
              <w:pStyle w:val="aff1"/>
              <w:tabs>
                <w:tab w:val="left" w:pos="347"/>
              </w:tabs>
              <w:ind w:left="63"/>
              <w:jc w:val="both"/>
              <w:rPr>
                <w:rFonts w:ascii="Times New Roman" w:hAnsi="Times New Roman"/>
                <w:sz w:val="24"/>
                <w:szCs w:val="24"/>
              </w:rPr>
            </w:pPr>
            <w:r w:rsidRPr="008C0DB0">
              <w:rPr>
                <w:rFonts w:ascii="Times New Roman" w:hAnsi="Times New Roman"/>
                <w:sz w:val="24"/>
                <w:szCs w:val="24"/>
              </w:rPr>
              <w:t xml:space="preserve">Об экономике страны имеется следующая информация. </w:t>
            </w:r>
            <w:r w:rsidR="008E717B" w:rsidRPr="008C0DB0">
              <w:rPr>
                <w:rFonts w:ascii="Times New Roman" w:hAnsi="Times New Roman"/>
                <w:sz w:val="24"/>
                <w:szCs w:val="24"/>
              </w:rPr>
              <w:t>Объём</w:t>
            </w:r>
            <w:r w:rsidRPr="008C0DB0">
              <w:rPr>
                <w:rFonts w:ascii="Times New Roman" w:hAnsi="Times New Roman"/>
                <w:sz w:val="24"/>
                <w:szCs w:val="24"/>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8C0DB0" w:rsidRDefault="0014082C" w:rsidP="0014082C">
            <w:pPr>
              <w:pStyle w:val="aff1"/>
              <w:tabs>
                <w:tab w:val="left" w:pos="347"/>
              </w:tabs>
              <w:ind w:left="63"/>
              <w:jc w:val="both"/>
              <w:rPr>
                <w:rFonts w:ascii="Times New Roman" w:hAnsi="Times New Roman"/>
                <w:sz w:val="24"/>
                <w:szCs w:val="24"/>
              </w:rPr>
            </w:pPr>
            <w:r w:rsidRPr="008C0DB0">
              <w:rPr>
                <w:rFonts w:ascii="Times New Roman" w:hAnsi="Times New Roman"/>
                <w:sz w:val="24"/>
                <w:szCs w:val="24"/>
              </w:rPr>
              <w:t>Определите:</w:t>
            </w:r>
          </w:p>
          <w:p w14:paraId="3D954288" w14:textId="2E29F7F8" w:rsidR="0014082C" w:rsidRPr="008C0DB0" w:rsidRDefault="0014082C" w:rsidP="0014082C">
            <w:pPr>
              <w:pStyle w:val="aff1"/>
              <w:tabs>
                <w:tab w:val="left" w:pos="347"/>
              </w:tabs>
              <w:ind w:left="63"/>
              <w:jc w:val="both"/>
              <w:rPr>
                <w:rFonts w:ascii="Times New Roman" w:hAnsi="Times New Roman"/>
                <w:sz w:val="24"/>
                <w:szCs w:val="24"/>
              </w:rPr>
            </w:pPr>
            <w:r w:rsidRPr="008C0DB0">
              <w:rPr>
                <w:rFonts w:ascii="Times New Roman" w:hAnsi="Times New Roman"/>
                <w:sz w:val="24"/>
                <w:szCs w:val="24"/>
              </w:rPr>
              <w:t xml:space="preserve">а) </w:t>
            </w:r>
            <w:r w:rsidR="008E717B" w:rsidRPr="008C0DB0">
              <w:rPr>
                <w:rFonts w:ascii="Times New Roman" w:hAnsi="Times New Roman"/>
                <w:sz w:val="24"/>
                <w:szCs w:val="24"/>
              </w:rPr>
              <w:t>объём</w:t>
            </w:r>
            <w:r w:rsidRPr="008C0DB0">
              <w:rPr>
                <w:rFonts w:ascii="Times New Roman" w:hAnsi="Times New Roman"/>
                <w:sz w:val="24"/>
                <w:szCs w:val="24"/>
              </w:rPr>
              <w:t xml:space="preserve"> равновесного ВВП при условии, что государство не вмешивается в экономику;</w:t>
            </w:r>
          </w:p>
          <w:p w14:paraId="1E413BBB" w14:textId="77777777" w:rsidR="00146858" w:rsidRPr="008C0DB0" w:rsidRDefault="0014082C" w:rsidP="0014082C">
            <w:pPr>
              <w:tabs>
                <w:tab w:val="left" w:pos="347"/>
              </w:tabs>
              <w:ind w:left="63"/>
              <w:contextualSpacing/>
            </w:pPr>
            <w:r w:rsidRPr="008C0DB0">
              <w:t xml:space="preserve">б) </w:t>
            </w:r>
            <w:r w:rsidR="008E717B" w:rsidRPr="008C0DB0">
              <w:t>объём</w:t>
            </w:r>
            <w:r w:rsidRPr="008C0DB0">
              <w:t xml:space="preserve"> дополнительных инвестиций, необходимый для того, чтобы равновесный ВВП увеличивается до 100 млрд. руб.</w:t>
            </w:r>
          </w:p>
          <w:p w14:paraId="5D2D2985" w14:textId="089D8698" w:rsidR="00CA3071" w:rsidRPr="008C0DB0" w:rsidRDefault="00CA3071" w:rsidP="0014082C">
            <w:pPr>
              <w:tabs>
                <w:tab w:val="left" w:pos="347"/>
              </w:tabs>
              <w:ind w:left="63"/>
              <w:contextualSpacing/>
            </w:pPr>
          </w:p>
        </w:tc>
        <w:tc>
          <w:tcPr>
            <w:tcW w:w="1346" w:type="dxa"/>
            <w:vAlign w:val="center"/>
          </w:tcPr>
          <w:p w14:paraId="289EB64C" w14:textId="6D3CF706" w:rsidR="00146858" w:rsidRPr="008C0DB0" w:rsidRDefault="00A8743D" w:rsidP="0014082C">
            <w:pPr>
              <w:jc w:val="center"/>
            </w:pPr>
            <w:r w:rsidRPr="008C0DB0">
              <w:t>20</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0B68EDAF" w14:textId="77777777" w:rsidR="00A8743D" w:rsidRDefault="00A8743D" w:rsidP="00146858">
      <w:pPr>
        <w:contextualSpacing/>
        <w:rPr>
          <w:b/>
          <w:sz w:val="22"/>
          <w:szCs w:val="22"/>
          <w:highlight w:val="yellow"/>
        </w:rPr>
        <w:sectPr w:rsidR="00A8743D" w:rsidSect="00F53DEE">
          <w:pgSz w:w="11900" w:h="16840"/>
          <w:pgMar w:top="1134" w:right="850" w:bottom="1134" w:left="1701" w:header="708" w:footer="708" w:gutter="0"/>
          <w:cols w:space="708"/>
          <w:titlePg/>
          <w:docGrid w:linePitch="360"/>
        </w:sect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lastRenderedPageBreak/>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5" w:name="_Hlk112684513"/>
      <w:r w:rsidRPr="00AF1255">
        <w:rPr>
          <w:b/>
          <w:bCs/>
          <w:i/>
          <w:sz w:val="28"/>
          <w:szCs w:val="28"/>
        </w:rPr>
        <w:t xml:space="preserve"> </w:t>
      </w:r>
    </w:p>
    <w:bookmarkEnd w:id="15"/>
    <w:p w14:paraId="3BB6061F" w14:textId="77777777" w:rsidR="00AF35EA" w:rsidRPr="00AF35EA" w:rsidRDefault="00AF35EA" w:rsidP="00AF35EA">
      <w:pPr>
        <w:spacing w:line="360" w:lineRule="auto"/>
        <w:ind w:firstLine="142"/>
        <w:jc w:val="both"/>
        <w:rPr>
          <w:b/>
          <w:bCs/>
          <w:i/>
          <w:sz w:val="28"/>
          <w:szCs w:val="28"/>
        </w:rPr>
      </w:pPr>
      <w:r w:rsidRPr="00AF35EA">
        <w:rPr>
          <w:b/>
          <w:bCs/>
          <w:i/>
          <w:sz w:val="28"/>
          <w:szCs w:val="28"/>
        </w:rPr>
        <w:t>Основная литература</w:t>
      </w:r>
    </w:p>
    <w:p w14:paraId="5115A622" w14:textId="77777777" w:rsidR="00AF35EA" w:rsidRPr="00AF35EA" w:rsidRDefault="00AF35EA" w:rsidP="00AF35EA">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AF35EA">
        <w:rPr>
          <w:color w:val="000000"/>
          <w:sz w:val="28"/>
          <w:szCs w:val="28"/>
        </w:rPr>
        <w:t xml:space="preserve">1. Экономическая теория. В 2 т. Т. I: учебник для бакалавриата / М.А. Абрамова, М.А. </w:t>
      </w:r>
      <w:proofErr w:type="spellStart"/>
      <w:r w:rsidRPr="00AF35EA">
        <w:rPr>
          <w:color w:val="000000"/>
          <w:sz w:val="28"/>
          <w:szCs w:val="28"/>
        </w:rPr>
        <w:t>Алленых</w:t>
      </w:r>
      <w:proofErr w:type="spellEnd"/>
      <w:r w:rsidRPr="00AF35EA">
        <w:rPr>
          <w:color w:val="000000"/>
          <w:sz w:val="28"/>
          <w:szCs w:val="28"/>
        </w:rPr>
        <w:t xml:space="preserve">, М.Л. </w:t>
      </w:r>
      <w:proofErr w:type="spellStart"/>
      <w:r w:rsidRPr="00AF35EA">
        <w:rPr>
          <w:color w:val="000000"/>
          <w:sz w:val="28"/>
          <w:szCs w:val="28"/>
        </w:rPr>
        <w:t>Альпидовская</w:t>
      </w:r>
      <w:proofErr w:type="spellEnd"/>
      <w:r w:rsidRPr="00AF35EA">
        <w:rPr>
          <w:color w:val="000000"/>
          <w:sz w:val="28"/>
          <w:szCs w:val="28"/>
        </w:rPr>
        <w:t xml:space="preserve"> [и др.]; под ред. В.А. Цветкова, М.Л. </w:t>
      </w:r>
      <w:proofErr w:type="spellStart"/>
      <w:r w:rsidRPr="00AF35EA">
        <w:rPr>
          <w:color w:val="000000"/>
          <w:sz w:val="28"/>
          <w:szCs w:val="28"/>
        </w:rPr>
        <w:t>Альпидовской</w:t>
      </w:r>
      <w:proofErr w:type="spellEnd"/>
      <w:r w:rsidRPr="00AF35EA">
        <w:rPr>
          <w:color w:val="000000"/>
          <w:sz w:val="28"/>
          <w:szCs w:val="28"/>
        </w:rPr>
        <w:t xml:space="preserve">; </w:t>
      </w:r>
      <w:proofErr w:type="spellStart"/>
      <w:r w:rsidRPr="00AF35EA">
        <w:rPr>
          <w:color w:val="000000"/>
          <w:sz w:val="28"/>
          <w:szCs w:val="28"/>
        </w:rPr>
        <w:t>Финуниверситет</w:t>
      </w:r>
      <w:proofErr w:type="spellEnd"/>
      <w:r w:rsidRPr="00AF35EA">
        <w:rPr>
          <w:color w:val="000000"/>
          <w:sz w:val="28"/>
          <w:szCs w:val="28"/>
        </w:rPr>
        <w:t xml:space="preserve">. — Москва: Прометей, 2024. — 874 с.: ил. - ISBN 978-5-00172-609-8. - </w:t>
      </w:r>
      <w:proofErr w:type="gramStart"/>
      <w:r w:rsidRPr="00AF35EA">
        <w:rPr>
          <w:color w:val="000000"/>
          <w:sz w:val="28"/>
          <w:szCs w:val="28"/>
        </w:rPr>
        <w:t>Текст :</w:t>
      </w:r>
      <w:proofErr w:type="gramEnd"/>
      <w:r w:rsidRPr="00AF35EA">
        <w:rPr>
          <w:color w:val="000000"/>
          <w:sz w:val="28"/>
          <w:szCs w:val="28"/>
        </w:rPr>
        <w:t xml:space="preserve"> непосредственный. - То же. - ЭБС Лань. - URL: https://e.lanbook.com/book/396725 (дата обращения: 08.04.2025). – </w:t>
      </w:r>
      <w:proofErr w:type="gramStart"/>
      <w:r w:rsidRPr="00AF35EA">
        <w:rPr>
          <w:color w:val="000000"/>
          <w:sz w:val="28"/>
          <w:szCs w:val="28"/>
        </w:rPr>
        <w:t>Текст :</w:t>
      </w:r>
      <w:proofErr w:type="gramEnd"/>
      <w:r w:rsidRPr="00AF35EA">
        <w:rPr>
          <w:color w:val="000000"/>
          <w:sz w:val="28"/>
          <w:szCs w:val="28"/>
        </w:rPr>
        <w:t xml:space="preserve"> электронный.</w:t>
      </w:r>
    </w:p>
    <w:p w14:paraId="46933C25" w14:textId="77777777" w:rsidR="00AF35EA" w:rsidRPr="00AF35EA" w:rsidRDefault="00AF35EA" w:rsidP="00AF35EA">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AF35EA">
        <w:rPr>
          <w:color w:val="000000"/>
          <w:sz w:val="28"/>
          <w:szCs w:val="28"/>
        </w:rPr>
        <w:t>2.</w:t>
      </w:r>
      <w:r w:rsidRPr="00AF35EA">
        <w:rPr>
          <w:color w:val="000000"/>
          <w:sz w:val="28"/>
          <w:szCs w:val="28"/>
        </w:rPr>
        <w:tab/>
        <w:t xml:space="preserve"> Экономическая теория. В 2 т. Т. </w:t>
      </w:r>
      <w:proofErr w:type="gramStart"/>
      <w:r w:rsidRPr="00AF35EA">
        <w:rPr>
          <w:color w:val="000000"/>
          <w:sz w:val="28"/>
          <w:szCs w:val="28"/>
        </w:rPr>
        <w:t>II :</w:t>
      </w:r>
      <w:proofErr w:type="gramEnd"/>
      <w:r w:rsidRPr="00AF35EA">
        <w:rPr>
          <w:color w:val="000000"/>
          <w:sz w:val="28"/>
          <w:szCs w:val="28"/>
        </w:rPr>
        <w:t xml:space="preserve"> учебник для бакалавриата / М.А. Абрамова, М.А. </w:t>
      </w:r>
      <w:proofErr w:type="spellStart"/>
      <w:r w:rsidRPr="00AF35EA">
        <w:rPr>
          <w:color w:val="000000"/>
          <w:sz w:val="28"/>
          <w:szCs w:val="28"/>
        </w:rPr>
        <w:t>Алленых</w:t>
      </w:r>
      <w:proofErr w:type="spellEnd"/>
      <w:r w:rsidRPr="00AF35EA">
        <w:rPr>
          <w:color w:val="000000"/>
          <w:sz w:val="28"/>
          <w:szCs w:val="28"/>
        </w:rPr>
        <w:t xml:space="preserve">, М.Л. </w:t>
      </w:r>
      <w:proofErr w:type="spellStart"/>
      <w:r w:rsidRPr="00AF35EA">
        <w:rPr>
          <w:color w:val="000000"/>
          <w:sz w:val="28"/>
          <w:szCs w:val="28"/>
        </w:rPr>
        <w:t>Альпидовская</w:t>
      </w:r>
      <w:proofErr w:type="spellEnd"/>
      <w:r w:rsidRPr="00AF35EA">
        <w:rPr>
          <w:color w:val="000000"/>
          <w:sz w:val="28"/>
          <w:szCs w:val="28"/>
        </w:rPr>
        <w:t xml:space="preserve"> [и др.] ; под ред. В.А. Цветкова, М.Л. </w:t>
      </w:r>
      <w:proofErr w:type="spellStart"/>
      <w:r w:rsidRPr="00AF35EA">
        <w:rPr>
          <w:color w:val="000000"/>
          <w:sz w:val="28"/>
          <w:szCs w:val="28"/>
        </w:rPr>
        <w:t>Альпидовской</w:t>
      </w:r>
      <w:proofErr w:type="spellEnd"/>
      <w:r w:rsidRPr="00AF35EA">
        <w:rPr>
          <w:color w:val="000000"/>
          <w:sz w:val="28"/>
          <w:szCs w:val="28"/>
        </w:rPr>
        <w:t xml:space="preserve"> ; </w:t>
      </w:r>
      <w:proofErr w:type="spellStart"/>
      <w:r w:rsidRPr="00AF35EA">
        <w:rPr>
          <w:color w:val="000000"/>
          <w:sz w:val="28"/>
          <w:szCs w:val="28"/>
        </w:rPr>
        <w:t>Финуниверситет</w:t>
      </w:r>
      <w:proofErr w:type="spellEnd"/>
      <w:r w:rsidRPr="00AF35EA">
        <w:rPr>
          <w:color w:val="000000"/>
          <w:sz w:val="28"/>
          <w:szCs w:val="28"/>
        </w:rPr>
        <w:t xml:space="preserve">. - </w:t>
      </w:r>
      <w:proofErr w:type="gramStart"/>
      <w:r w:rsidRPr="00AF35EA">
        <w:rPr>
          <w:color w:val="000000"/>
          <w:sz w:val="28"/>
          <w:szCs w:val="28"/>
        </w:rPr>
        <w:t>Москва :</w:t>
      </w:r>
      <w:proofErr w:type="gramEnd"/>
      <w:r w:rsidRPr="00AF35EA">
        <w:rPr>
          <w:color w:val="000000"/>
          <w:sz w:val="28"/>
          <w:szCs w:val="28"/>
        </w:rPr>
        <w:t xml:space="preserve"> Прометей, 2024. - 662 с. </w:t>
      </w:r>
      <w:proofErr w:type="gramStart"/>
      <w:r w:rsidRPr="00AF35EA">
        <w:rPr>
          <w:color w:val="000000"/>
          <w:sz w:val="28"/>
          <w:szCs w:val="28"/>
        </w:rPr>
        <w:t>-  ISBN</w:t>
      </w:r>
      <w:proofErr w:type="gramEnd"/>
      <w:r w:rsidRPr="00AF35EA">
        <w:rPr>
          <w:color w:val="000000"/>
          <w:sz w:val="28"/>
          <w:szCs w:val="28"/>
        </w:rPr>
        <w:t xml:space="preserve"> 978-5-00172-610-4. - Текст : непосредственный.</w:t>
      </w:r>
    </w:p>
    <w:p w14:paraId="19773075" w14:textId="77777777" w:rsidR="00AF35EA" w:rsidRPr="00AF35EA" w:rsidRDefault="00AF35EA" w:rsidP="00AF35EA">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AF35EA">
        <w:rPr>
          <w:color w:val="000000"/>
          <w:sz w:val="28"/>
          <w:szCs w:val="28"/>
        </w:rPr>
        <w:t>3.</w:t>
      </w:r>
      <w:r w:rsidRPr="00AF35EA">
        <w:rPr>
          <w:color w:val="000000"/>
          <w:sz w:val="28"/>
          <w:szCs w:val="28"/>
        </w:rPr>
        <w:tab/>
        <w:t xml:space="preserve"> Микроэкономика. Практический подход (</w:t>
      </w:r>
      <w:proofErr w:type="spellStart"/>
      <w:r w:rsidRPr="00AF35EA">
        <w:rPr>
          <w:color w:val="000000"/>
          <w:sz w:val="28"/>
          <w:szCs w:val="28"/>
        </w:rPr>
        <w:t>Managerial</w:t>
      </w:r>
      <w:proofErr w:type="spellEnd"/>
      <w:r w:rsidRPr="00AF35EA">
        <w:rPr>
          <w:color w:val="000000"/>
          <w:sz w:val="28"/>
          <w:szCs w:val="28"/>
        </w:rPr>
        <w:t xml:space="preserve"> </w:t>
      </w:r>
      <w:proofErr w:type="spellStart"/>
      <w:r w:rsidRPr="00AF35EA">
        <w:rPr>
          <w:color w:val="000000"/>
          <w:sz w:val="28"/>
          <w:szCs w:val="28"/>
        </w:rPr>
        <w:t>Economics</w:t>
      </w:r>
      <w:proofErr w:type="spellEnd"/>
      <w:r w:rsidRPr="00AF35EA">
        <w:rPr>
          <w:color w:val="000000"/>
          <w:sz w:val="28"/>
          <w:szCs w:val="28"/>
        </w:rPr>
        <w:t>)</w:t>
      </w:r>
      <w:proofErr w:type="gramStart"/>
      <w:r w:rsidRPr="00AF35EA">
        <w:rPr>
          <w:color w:val="000000"/>
          <w:sz w:val="28"/>
          <w:szCs w:val="28"/>
        </w:rPr>
        <w:t>. :</w:t>
      </w:r>
      <w:proofErr w:type="gramEnd"/>
      <w:r w:rsidRPr="00AF35EA">
        <w:rPr>
          <w:color w:val="000000"/>
          <w:sz w:val="28"/>
          <w:szCs w:val="28"/>
        </w:rPr>
        <w:t xml:space="preserve"> учебник / А. Г. Грязнова, А. Ю. Юданов, М. А. </w:t>
      </w:r>
      <w:proofErr w:type="spellStart"/>
      <w:r w:rsidRPr="00AF35EA">
        <w:rPr>
          <w:color w:val="000000"/>
          <w:sz w:val="28"/>
          <w:szCs w:val="28"/>
        </w:rPr>
        <w:t>Эскиндаров</w:t>
      </w:r>
      <w:proofErr w:type="spellEnd"/>
      <w:r w:rsidRPr="00AF35EA">
        <w:rPr>
          <w:color w:val="000000"/>
          <w:sz w:val="28"/>
          <w:szCs w:val="28"/>
        </w:rPr>
        <w:t xml:space="preserve"> [и др.] ; под ред. А. Г. Грязновой, А. Ю. Юданова. — </w:t>
      </w:r>
      <w:proofErr w:type="gramStart"/>
      <w:r w:rsidRPr="00AF35EA">
        <w:rPr>
          <w:color w:val="000000"/>
          <w:sz w:val="28"/>
          <w:szCs w:val="28"/>
        </w:rPr>
        <w:t>Москва :</w:t>
      </w:r>
      <w:proofErr w:type="gramEnd"/>
      <w:r w:rsidRPr="00AF35EA">
        <w:rPr>
          <w:color w:val="000000"/>
          <w:sz w:val="28"/>
          <w:szCs w:val="28"/>
        </w:rPr>
        <w:t xml:space="preserve"> </w:t>
      </w:r>
      <w:proofErr w:type="spellStart"/>
      <w:r w:rsidRPr="00AF35EA">
        <w:rPr>
          <w:color w:val="000000"/>
          <w:sz w:val="28"/>
          <w:szCs w:val="28"/>
        </w:rPr>
        <w:t>КноРус</w:t>
      </w:r>
      <w:proofErr w:type="spellEnd"/>
      <w:r w:rsidRPr="00AF35EA">
        <w:rPr>
          <w:color w:val="000000"/>
          <w:sz w:val="28"/>
          <w:szCs w:val="28"/>
        </w:rPr>
        <w:t xml:space="preserve">, 2025. — 681 с. — ISBN 978-5-406-14186-1. – ЭБС BOOK.ru. -  URL: https://book.ru/book/956707 (дата обращения: 08.04.2025). — </w:t>
      </w:r>
      <w:proofErr w:type="gramStart"/>
      <w:r w:rsidRPr="00AF35EA">
        <w:rPr>
          <w:color w:val="000000"/>
          <w:sz w:val="28"/>
          <w:szCs w:val="28"/>
        </w:rPr>
        <w:t>Текст :</w:t>
      </w:r>
      <w:proofErr w:type="gramEnd"/>
      <w:r w:rsidRPr="00AF35EA">
        <w:rPr>
          <w:color w:val="000000"/>
          <w:sz w:val="28"/>
          <w:szCs w:val="28"/>
        </w:rPr>
        <w:t xml:space="preserve"> электронный.</w:t>
      </w:r>
    </w:p>
    <w:p w14:paraId="0C8ACA41" w14:textId="77777777" w:rsidR="00AF35EA" w:rsidRPr="00AF35EA" w:rsidRDefault="00AF35EA" w:rsidP="00AF35EA">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AF35EA">
        <w:rPr>
          <w:color w:val="000000"/>
          <w:sz w:val="28"/>
          <w:szCs w:val="28"/>
        </w:rPr>
        <w:t>4.</w:t>
      </w:r>
      <w:r w:rsidRPr="00AF35EA">
        <w:rPr>
          <w:color w:val="000000"/>
          <w:sz w:val="28"/>
          <w:szCs w:val="28"/>
        </w:rPr>
        <w:tab/>
        <w:t xml:space="preserve"> Макроэкономика. Теория и российская </w:t>
      </w:r>
      <w:proofErr w:type="gramStart"/>
      <w:r w:rsidRPr="00AF35EA">
        <w:rPr>
          <w:color w:val="000000"/>
          <w:sz w:val="28"/>
          <w:szCs w:val="28"/>
        </w:rPr>
        <w:t>практика :</w:t>
      </w:r>
      <w:proofErr w:type="gramEnd"/>
      <w:r w:rsidRPr="00AF35EA">
        <w:rPr>
          <w:color w:val="000000"/>
          <w:sz w:val="28"/>
          <w:szCs w:val="28"/>
        </w:rPr>
        <w:t xml:space="preserve"> учебник / А. Г. Грязнова, Н. Н. Думная, ; под ред. А. Г. Грязновой, Н. Н. Думной. — </w:t>
      </w:r>
      <w:proofErr w:type="gramStart"/>
      <w:r w:rsidRPr="00AF35EA">
        <w:rPr>
          <w:color w:val="000000"/>
          <w:sz w:val="28"/>
          <w:szCs w:val="28"/>
        </w:rPr>
        <w:t>Москва :</w:t>
      </w:r>
      <w:proofErr w:type="gramEnd"/>
      <w:r w:rsidRPr="00AF35EA">
        <w:rPr>
          <w:color w:val="000000"/>
          <w:sz w:val="28"/>
          <w:szCs w:val="28"/>
        </w:rPr>
        <w:t xml:space="preserve"> </w:t>
      </w:r>
      <w:proofErr w:type="spellStart"/>
      <w:r w:rsidRPr="00AF35EA">
        <w:rPr>
          <w:color w:val="000000"/>
          <w:sz w:val="28"/>
          <w:szCs w:val="28"/>
        </w:rPr>
        <w:t>КноРус</w:t>
      </w:r>
      <w:proofErr w:type="spellEnd"/>
      <w:r w:rsidRPr="00AF35EA">
        <w:rPr>
          <w:color w:val="000000"/>
          <w:sz w:val="28"/>
          <w:szCs w:val="28"/>
        </w:rPr>
        <w:t xml:space="preserve">, 2024. — 675 с. — ISBN 978-5-406-12913-5. – ЭБС BOOK.ru. -  URL: https://book.ru/book/952988 (дата обращения: 08.04.2025). — </w:t>
      </w:r>
      <w:proofErr w:type="gramStart"/>
      <w:r w:rsidRPr="00AF35EA">
        <w:rPr>
          <w:color w:val="000000"/>
          <w:sz w:val="28"/>
          <w:szCs w:val="28"/>
        </w:rPr>
        <w:t>Текст :</w:t>
      </w:r>
      <w:proofErr w:type="gramEnd"/>
      <w:r w:rsidRPr="00AF35EA">
        <w:rPr>
          <w:color w:val="000000"/>
          <w:sz w:val="28"/>
          <w:szCs w:val="28"/>
        </w:rPr>
        <w:t xml:space="preserve"> электронный.</w:t>
      </w:r>
    </w:p>
    <w:p w14:paraId="437DD99C" w14:textId="77777777" w:rsidR="00AF35EA" w:rsidRPr="00AF35EA" w:rsidRDefault="00AF35EA" w:rsidP="00AF35EA">
      <w:pPr>
        <w:spacing w:after="120"/>
        <w:ind w:left="283" w:firstLine="142"/>
        <w:jc w:val="both"/>
        <w:rPr>
          <w:b/>
          <w:i/>
          <w:color w:val="000000"/>
          <w:sz w:val="28"/>
          <w:szCs w:val="28"/>
          <w:lang w:val="x-none" w:eastAsia="x-none"/>
        </w:rPr>
      </w:pPr>
    </w:p>
    <w:p w14:paraId="4E11FFC7" w14:textId="77777777" w:rsidR="00AF35EA" w:rsidRPr="00AF35EA" w:rsidRDefault="00AF35EA" w:rsidP="00AF35EA">
      <w:pPr>
        <w:spacing w:after="120"/>
        <w:ind w:left="283" w:firstLine="142"/>
        <w:jc w:val="both"/>
        <w:rPr>
          <w:b/>
          <w:i/>
          <w:color w:val="000000"/>
          <w:sz w:val="28"/>
          <w:szCs w:val="28"/>
          <w:lang w:val="x-none" w:eastAsia="x-none"/>
        </w:rPr>
      </w:pPr>
      <w:r w:rsidRPr="00AF35EA">
        <w:rPr>
          <w:b/>
          <w:i/>
          <w:color w:val="000000"/>
          <w:sz w:val="28"/>
          <w:szCs w:val="28"/>
          <w:lang w:val="x-none" w:eastAsia="x-none"/>
        </w:rPr>
        <w:t>Дополнительная литература</w:t>
      </w:r>
    </w:p>
    <w:p w14:paraId="238E416C" w14:textId="77777777" w:rsidR="00AF35EA" w:rsidRPr="00AF35EA" w:rsidRDefault="00AF35EA" w:rsidP="00AF35EA">
      <w:pPr>
        <w:widowControl w:val="0"/>
        <w:tabs>
          <w:tab w:val="left" w:pos="1134"/>
        </w:tabs>
        <w:ind w:firstLine="851"/>
        <w:contextualSpacing/>
        <w:jc w:val="both"/>
        <w:rPr>
          <w:sz w:val="28"/>
          <w:szCs w:val="28"/>
        </w:rPr>
      </w:pPr>
      <w:r w:rsidRPr="00AF35EA">
        <w:rPr>
          <w:sz w:val="28"/>
          <w:szCs w:val="28"/>
        </w:rPr>
        <w:t>5.</w:t>
      </w:r>
      <w:r w:rsidRPr="00AF35EA">
        <w:rPr>
          <w:sz w:val="28"/>
          <w:szCs w:val="28"/>
        </w:rPr>
        <w:tab/>
        <w:t xml:space="preserve">История экономических </w:t>
      </w:r>
      <w:proofErr w:type="gramStart"/>
      <w:r w:rsidRPr="00AF35EA">
        <w:rPr>
          <w:sz w:val="28"/>
          <w:szCs w:val="28"/>
        </w:rPr>
        <w:t>учений :</w:t>
      </w:r>
      <w:proofErr w:type="gramEnd"/>
      <w:r w:rsidRPr="00AF35EA">
        <w:rPr>
          <w:sz w:val="28"/>
          <w:szCs w:val="28"/>
        </w:rPr>
        <w:t xml:space="preserve"> учебник для вузов / И. Н. Шапкин ; под редакцией И. Н. Шапкина, А. С. </w:t>
      </w:r>
      <w:proofErr w:type="spellStart"/>
      <w:r w:rsidRPr="00AF35EA">
        <w:rPr>
          <w:sz w:val="28"/>
          <w:szCs w:val="28"/>
        </w:rPr>
        <w:t>Квасова</w:t>
      </w:r>
      <w:proofErr w:type="spellEnd"/>
      <w:r w:rsidRPr="00AF35EA">
        <w:rPr>
          <w:sz w:val="28"/>
          <w:szCs w:val="28"/>
        </w:rPr>
        <w:t xml:space="preserve">. — </w:t>
      </w:r>
      <w:proofErr w:type="gramStart"/>
      <w:r w:rsidRPr="00AF35EA">
        <w:rPr>
          <w:sz w:val="28"/>
          <w:szCs w:val="28"/>
        </w:rPr>
        <w:t>Москва :</w:t>
      </w:r>
      <w:proofErr w:type="gramEnd"/>
      <w:r w:rsidRPr="00AF35EA">
        <w:rPr>
          <w:sz w:val="28"/>
          <w:szCs w:val="28"/>
        </w:rPr>
        <w:t xml:space="preserve"> Издательство </w:t>
      </w:r>
      <w:proofErr w:type="spellStart"/>
      <w:r w:rsidRPr="00AF35EA">
        <w:rPr>
          <w:sz w:val="28"/>
          <w:szCs w:val="28"/>
        </w:rPr>
        <w:t>Юрайт</w:t>
      </w:r>
      <w:proofErr w:type="spellEnd"/>
      <w:r w:rsidRPr="00AF35EA">
        <w:rPr>
          <w:sz w:val="28"/>
          <w:szCs w:val="28"/>
        </w:rPr>
        <w:t xml:space="preserve">, 2024. — 453 с. — (Высшее образование). — ISBN 978-5-534-16803-7. — Образовательная платформа </w:t>
      </w:r>
      <w:proofErr w:type="spellStart"/>
      <w:r w:rsidRPr="00AF35EA">
        <w:rPr>
          <w:sz w:val="28"/>
          <w:szCs w:val="28"/>
        </w:rPr>
        <w:t>Юрайт</w:t>
      </w:r>
      <w:proofErr w:type="spellEnd"/>
      <w:r w:rsidRPr="00AF35EA">
        <w:rPr>
          <w:sz w:val="28"/>
          <w:szCs w:val="28"/>
        </w:rPr>
        <w:t xml:space="preserve"> [сайт]. — URL: https://urait.ru/bcode/531725 (дата обращения: 08.04.2025).</w:t>
      </w:r>
      <w:r w:rsidRPr="00AF35EA">
        <w:t xml:space="preserve"> </w:t>
      </w:r>
      <w:r w:rsidRPr="00AF35EA">
        <w:rPr>
          <w:sz w:val="28"/>
          <w:szCs w:val="28"/>
        </w:rPr>
        <w:t xml:space="preserve">— </w:t>
      </w:r>
      <w:proofErr w:type="gramStart"/>
      <w:r w:rsidRPr="00AF35EA">
        <w:rPr>
          <w:sz w:val="28"/>
          <w:szCs w:val="28"/>
        </w:rPr>
        <w:t>Текст :</w:t>
      </w:r>
      <w:proofErr w:type="gramEnd"/>
      <w:r w:rsidRPr="00AF35EA">
        <w:rPr>
          <w:sz w:val="28"/>
          <w:szCs w:val="28"/>
        </w:rPr>
        <w:t xml:space="preserve"> электронный.</w:t>
      </w:r>
    </w:p>
    <w:p w14:paraId="237094B1" w14:textId="77777777" w:rsidR="00AF35EA" w:rsidRPr="00AF35EA" w:rsidRDefault="00AF35EA" w:rsidP="00AF35EA">
      <w:pPr>
        <w:widowControl w:val="0"/>
        <w:tabs>
          <w:tab w:val="left" w:pos="1134"/>
        </w:tabs>
        <w:ind w:firstLine="851"/>
        <w:contextualSpacing/>
        <w:jc w:val="both"/>
        <w:rPr>
          <w:sz w:val="28"/>
          <w:szCs w:val="28"/>
        </w:rPr>
      </w:pPr>
      <w:r w:rsidRPr="00AF35EA">
        <w:rPr>
          <w:sz w:val="28"/>
          <w:szCs w:val="28"/>
        </w:rPr>
        <w:t>6.</w:t>
      </w:r>
      <w:r w:rsidRPr="00AF35EA">
        <w:rPr>
          <w:sz w:val="28"/>
          <w:szCs w:val="28"/>
        </w:rPr>
        <w:tab/>
        <w:t xml:space="preserve">Микроэкономика для бакалавров: логические схемы, тесты и задачи: учебное пособие / О. А. Абелев, Л. В. </w:t>
      </w:r>
      <w:proofErr w:type="spellStart"/>
      <w:r w:rsidRPr="00AF35EA">
        <w:rPr>
          <w:sz w:val="28"/>
          <w:szCs w:val="28"/>
        </w:rPr>
        <w:t>Адамская</w:t>
      </w:r>
      <w:proofErr w:type="spellEnd"/>
      <w:r w:rsidRPr="00AF35EA">
        <w:rPr>
          <w:sz w:val="28"/>
          <w:szCs w:val="28"/>
        </w:rPr>
        <w:t xml:space="preserve">, М. А. </w:t>
      </w:r>
      <w:proofErr w:type="spellStart"/>
      <w:r w:rsidRPr="00AF35EA">
        <w:rPr>
          <w:sz w:val="28"/>
          <w:szCs w:val="28"/>
        </w:rPr>
        <w:t>Алленых</w:t>
      </w:r>
      <w:proofErr w:type="spellEnd"/>
      <w:r w:rsidRPr="00AF35EA">
        <w:rPr>
          <w:sz w:val="28"/>
          <w:szCs w:val="28"/>
        </w:rPr>
        <w:t xml:space="preserve"> [и др.</w:t>
      </w:r>
      <w:proofErr w:type="gramStart"/>
      <w:r w:rsidRPr="00AF35EA">
        <w:rPr>
          <w:sz w:val="28"/>
          <w:szCs w:val="28"/>
        </w:rPr>
        <w:t>] ;</w:t>
      </w:r>
      <w:proofErr w:type="gramEnd"/>
      <w:r w:rsidRPr="00AF35EA">
        <w:rPr>
          <w:sz w:val="28"/>
          <w:szCs w:val="28"/>
        </w:rPr>
        <w:t xml:space="preserve"> под ред. С. А. Толкачева, А. Ю. Юданова, Г. А. Терской. - Москва: </w:t>
      </w:r>
      <w:proofErr w:type="spellStart"/>
      <w:r w:rsidRPr="00AF35EA">
        <w:rPr>
          <w:sz w:val="28"/>
          <w:szCs w:val="28"/>
        </w:rPr>
        <w:t>КноРус</w:t>
      </w:r>
      <w:proofErr w:type="spellEnd"/>
      <w:r w:rsidRPr="00AF35EA">
        <w:rPr>
          <w:sz w:val="28"/>
          <w:szCs w:val="28"/>
        </w:rPr>
        <w:t xml:space="preserve">, 2021. - 462 с. – ЭБС BOOK.ru. - URL: https://www.book.ru/book/938804 (дата обращения: 08.04.2025). – </w:t>
      </w:r>
      <w:proofErr w:type="gramStart"/>
      <w:r w:rsidRPr="00AF35EA">
        <w:rPr>
          <w:sz w:val="28"/>
          <w:szCs w:val="28"/>
        </w:rPr>
        <w:t>Текст :</w:t>
      </w:r>
      <w:proofErr w:type="gramEnd"/>
      <w:r w:rsidRPr="00AF35EA">
        <w:rPr>
          <w:sz w:val="28"/>
          <w:szCs w:val="28"/>
        </w:rPr>
        <w:t xml:space="preserve"> электронный.</w:t>
      </w:r>
    </w:p>
    <w:p w14:paraId="31051694" w14:textId="77777777" w:rsidR="00AF35EA" w:rsidRPr="00AF35EA" w:rsidRDefault="00AF35EA" w:rsidP="00AF35EA">
      <w:pPr>
        <w:widowControl w:val="0"/>
        <w:tabs>
          <w:tab w:val="left" w:pos="1134"/>
        </w:tabs>
        <w:ind w:firstLine="851"/>
        <w:contextualSpacing/>
        <w:jc w:val="both"/>
        <w:rPr>
          <w:sz w:val="28"/>
          <w:szCs w:val="28"/>
        </w:rPr>
      </w:pPr>
      <w:r w:rsidRPr="00AF35EA">
        <w:rPr>
          <w:sz w:val="28"/>
          <w:szCs w:val="28"/>
        </w:rPr>
        <w:t>7.</w:t>
      </w:r>
      <w:r w:rsidRPr="00AF35EA">
        <w:rPr>
          <w:sz w:val="28"/>
          <w:szCs w:val="28"/>
        </w:rPr>
        <w:tab/>
        <w:t xml:space="preserve">Найденова, Е. М. Макроэкономика. Курс </w:t>
      </w:r>
      <w:proofErr w:type="gramStart"/>
      <w:r w:rsidRPr="00AF35EA">
        <w:rPr>
          <w:sz w:val="28"/>
          <w:szCs w:val="28"/>
        </w:rPr>
        <w:t>лекций :</w:t>
      </w:r>
      <w:proofErr w:type="gramEnd"/>
      <w:r w:rsidRPr="00AF35EA">
        <w:rPr>
          <w:sz w:val="28"/>
          <w:szCs w:val="28"/>
        </w:rPr>
        <w:t xml:space="preserve"> учебное пособие / Е. М. Найденова. — </w:t>
      </w:r>
      <w:proofErr w:type="gramStart"/>
      <w:r w:rsidRPr="00AF35EA">
        <w:rPr>
          <w:sz w:val="28"/>
          <w:szCs w:val="28"/>
        </w:rPr>
        <w:t>Москва :</w:t>
      </w:r>
      <w:proofErr w:type="gramEnd"/>
      <w:r w:rsidRPr="00AF35EA">
        <w:rPr>
          <w:sz w:val="28"/>
          <w:szCs w:val="28"/>
        </w:rPr>
        <w:t xml:space="preserve"> </w:t>
      </w:r>
      <w:proofErr w:type="spellStart"/>
      <w:r w:rsidRPr="00AF35EA">
        <w:rPr>
          <w:sz w:val="28"/>
          <w:szCs w:val="28"/>
        </w:rPr>
        <w:t>КноРус</w:t>
      </w:r>
      <w:proofErr w:type="spellEnd"/>
      <w:r w:rsidRPr="00AF35EA">
        <w:rPr>
          <w:sz w:val="28"/>
          <w:szCs w:val="28"/>
        </w:rPr>
        <w:t xml:space="preserve">, 2023. — 335 с. — (Бакалавриат). — ЭБС </w:t>
      </w:r>
      <w:r w:rsidRPr="00AF35EA">
        <w:rPr>
          <w:sz w:val="28"/>
          <w:szCs w:val="28"/>
        </w:rPr>
        <w:lastRenderedPageBreak/>
        <w:t xml:space="preserve">BOOK.ru. — URL: https://book.ru/book/947540 (дата обращения: 08.04.2025). — </w:t>
      </w:r>
      <w:proofErr w:type="gramStart"/>
      <w:r w:rsidRPr="00AF35EA">
        <w:rPr>
          <w:sz w:val="28"/>
          <w:szCs w:val="28"/>
        </w:rPr>
        <w:t>Текст :</w:t>
      </w:r>
      <w:proofErr w:type="gramEnd"/>
      <w:r w:rsidRPr="00AF35EA">
        <w:rPr>
          <w:sz w:val="28"/>
          <w:szCs w:val="28"/>
        </w:rPr>
        <w:t xml:space="preserve"> электронный.</w:t>
      </w:r>
    </w:p>
    <w:p w14:paraId="2B400229" w14:textId="77777777" w:rsidR="00AF35EA" w:rsidRPr="00AF35EA" w:rsidRDefault="00AF35EA" w:rsidP="00AF35EA">
      <w:pPr>
        <w:widowControl w:val="0"/>
        <w:tabs>
          <w:tab w:val="left" w:pos="1134"/>
        </w:tabs>
        <w:ind w:firstLine="851"/>
        <w:contextualSpacing/>
        <w:jc w:val="both"/>
        <w:rPr>
          <w:sz w:val="28"/>
          <w:szCs w:val="28"/>
        </w:rPr>
      </w:pPr>
      <w:r w:rsidRPr="00AF35EA">
        <w:rPr>
          <w:sz w:val="28"/>
          <w:szCs w:val="28"/>
        </w:rPr>
        <w:t xml:space="preserve">8. Экономическая теория. Кейсы из российской </w:t>
      </w:r>
      <w:proofErr w:type="gramStart"/>
      <w:r w:rsidRPr="00AF35EA">
        <w:rPr>
          <w:sz w:val="28"/>
          <w:szCs w:val="28"/>
        </w:rPr>
        <w:t>практики :</w:t>
      </w:r>
      <w:proofErr w:type="gramEnd"/>
      <w:r w:rsidRPr="00AF35EA">
        <w:rPr>
          <w:sz w:val="28"/>
          <w:szCs w:val="28"/>
        </w:rPr>
        <w:t xml:space="preserve"> учебное пособие / Н. Н. Думная, С. А. Толкачев, О. А. Абелев [и др.] ; под ред. М. А. </w:t>
      </w:r>
      <w:proofErr w:type="spellStart"/>
      <w:r w:rsidRPr="00AF35EA">
        <w:rPr>
          <w:sz w:val="28"/>
          <w:szCs w:val="28"/>
        </w:rPr>
        <w:t>Эскиндарова</w:t>
      </w:r>
      <w:proofErr w:type="spellEnd"/>
      <w:r w:rsidRPr="00AF35EA">
        <w:rPr>
          <w:sz w:val="28"/>
          <w:szCs w:val="28"/>
        </w:rPr>
        <w:t xml:space="preserve">, С. А. </w:t>
      </w:r>
      <w:proofErr w:type="spellStart"/>
      <w:r w:rsidRPr="00AF35EA">
        <w:rPr>
          <w:sz w:val="28"/>
          <w:szCs w:val="28"/>
        </w:rPr>
        <w:t>Варвус</w:t>
      </w:r>
      <w:proofErr w:type="spellEnd"/>
      <w:r w:rsidRPr="00AF35EA">
        <w:rPr>
          <w:sz w:val="28"/>
          <w:szCs w:val="28"/>
        </w:rPr>
        <w:t xml:space="preserve">, С. А. Толкачева. — </w:t>
      </w:r>
      <w:proofErr w:type="gramStart"/>
      <w:r w:rsidRPr="00AF35EA">
        <w:rPr>
          <w:sz w:val="28"/>
          <w:szCs w:val="28"/>
        </w:rPr>
        <w:t>Москва :</w:t>
      </w:r>
      <w:proofErr w:type="gramEnd"/>
      <w:r w:rsidRPr="00AF35EA">
        <w:rPr>
          <w:sz w:val="28"/>
          <w:szCs w:val="28"/>
        </w:rPr>
        <w:t xml:space="preserve"> </w:t>
      </w:r>
      <w:proofErr w:type="spellStart"/>
      <w:r w:rsidRPr="00AF35EA">
        <w:rPr>
          <w:sz w:val="28"/>
          <w:szCs w:val="28"/>
        </w:rPr>
        <w:t>КноРус</w:t>
      </w:r>
      <w:proofErr w:type="spellEnd"/>
      <w:r w:rsidRPr="00AF35EA">
        <w:rPr>
          <w:sz w:val="28"/>
          <w:szCs w:val="28"/>
        </w:rPr>
        <w:t xml:space="preserve">, 2023. — 273 с. — ISBN 978-5-406-11392-9. — ЭБС BOOK.ru. — URL: https://book.ru/book/949344 (дата обращения: 08.04.2025). — </w:t>
      </w:r>
      <w:proofErr w:type="gramStart"/>
      <w:r w:rsidRPr="00AF35EA">
        <w:rPr>
          <w:sz w:val="28"/>
          <w:szCs w:val="28"/>
        </w:rPr>
        <w:t>Текст :</w:t>
      </w:r>
      <w:proofErr w:type="gramEnd"/>
      <w:r w:rsidRPr="00AF35EA">
        <w:rPr>
          <w:sz w:val="28"/>
          <w:szCs w:val="28"/>
        </w:rPr>
        <w:t xml:space="preserve"> электронный.</w:t>
      </w:r>
    </w:p>
    <w:p w14:paraId="519FA2EE" w14:textId="77777777" w:rsidR="00AF35EA" w:rsidRPr="00AF35EA" w:rsidRDefault="00AF35EA" w:rsidP="00AF35EA">
      <w:pPr>
        <w:widowControl w:val="0"/>
        <w:tabs>
          <w:tab w:val="left" w:pos="1134"/>
        </w:tabs>
        <w:ind w:firstLine="142"/>
        <w:contextualSpacing/>
        <w:jc w:val="both"/>
        <w:rPr>
          <w:b/>
          <w:i/>
          <w:sz w:val="28"/>
          <w:szCs w:val="28"/>
        </w:rPr>
      </w:pPr>
    </w:p>
    <w:p w14:paraId="743A5B9A" w14:textId="77777777" w:rsidR="00AF35EA" w:rsidRPr="00AF35EA" w:rsidRDefault="00AF35EA" w:rsidP="00AF35EA">
      <w:pPr>
        <w:widowControl w:val="0"/>
        <w:tabs>
          <w:tab w:val="left" w:pos="1134"/>
        </w:tabs>
        <w:spacing w:line="360" w:lineRule="auto"/>
        <w:ind w:firstLine="142"/>
        <w:contextualSpacing/>
        <w:jc w:val="both"/>
        <w:rPr>
          <w:sz w:val="28"/>
          <w:szCs w:val="28"/>
        </w:rPr>
      </w:pPr>
      <w:bookmarkStart w:id="16" w:name="_Hlk196749668"/>
      <w:r w:rsidRPr="00AF35EA">
        <w:rPr>
          <w:b/>
          <w:i/>
          <w:sz w:val="28"/>
          <w:szCs w:val="28"/>
        </w:rPr>
        <w:t>Периодические издания</w:t>
      </w:r>
      <w:r w:rsidRPr="00AF35EA">
        <w:rPr>
          <w:sz w:val="28"/>
          <w:szCs w:val="28"/>
        </w:rPr>
        <w:t>:</w:t>
      </w:r>
      <w:r w:rsidRPr="00AF35EA">
        <w:rPr>
          <w:smallCaps/>
          <w:sz w:val="28"/>
          <w:szCs w:val="28"/>
        </w:rPr>
        <w:t xml:space="preserve"> </w:t>
      </w:r>
    </w:p>
    <w:p w14:paraId="7DD9064C" w14:textId="77777777" w:rsidR="00AF35EA" w:rsidRPr="00AF35EA" w:rsidRDefault="00AF35EA" w:rsidP="00AF35EA">
      <w:pPr>
        <w:tabs>
          <w:tab w:val="left" w:pos="426"/>
          <w:tab w:val="num" w:pos="709"/>
          <w:tab w:val="left" w:pos="1134"/>
        </w:tabs>
        <w:ind w:left="426" w:hanging="284"/>
        <w:jc w:val="both"/>
        <w:rPr>
          <w:sz w:val="28"/>
          <w:szCs w:val="28"/>
        </w:rPr>
      </w:pPr>
      <w:r w:rsidRPr="00AF35EA">
        <w:rPr>
          <w:sz w:val="28"/>
          <w:szCs w:val="28"/>
        </w:rPr>
        <w:t xml:space="preserve">1. </w:t>
      </w:r>
      <w:r w:rsidRPr="00AF35EA">
        <w:rPr>
          <w:sz w:val="28"/>
          <w:szCs w:val="28"/>
        </w:rPr>
        <w:tab/>
        <w:t>Вестник МГУ. Серия 6. Экономика</w:t>
      </w:r>
    </w:p>
    <w:p w14:paraId="09D38C6C" w14:textId="77777777" w:rsidR="00AF35EA" w:rsidRPr="00AF35EA" w:rsidRDefault="00AF35EA" w:rsidP="00AF35EA">
      <w:pPr>
        <w:tabs>
          <w:tab w:val="left" w:pos="426"/>
          <w:tab w:val="num" w:pos="709"/>
          <w:tab w:val="left" w:pos="1134"/>
        </w:tabs>
        <w:ind w:left="426" w:hanging="284"/>
        <w:jc w:val="both"/>
        <w:rPr>
          <w:sz w:val="28"/>
          <w:szCs w:val="28"/>
        </w:rPr>
      </w:pPr>
      <w:r w:rsidRPr="00AF35EA">
        <w:rPr>
          <w:sz w:val="28"/>
          <w:szCs w:val="28"/>
        </w:rPr>
        <w:t>2.</w:t>
      </w:r>
      <w:r w:rsidRPr="00AF35EA">
        <w:rPr>
          <w:sz w:val="28"/>
          <w:szCs w:val="28"/>
        </w:rPr>
        <w:tab/>
        <w:t>Вестник Тверского государственного университета: Серия экономика и управление http://eco.tversu.ru/vestnik.html</w:t>
      </w:r>
    </w:p>
    <w:p w14:paraId="13BEB3A0" w14:textId="77777777" w:rsidR="00AF35EA" w:rsidRPr="00AF35EA" w:rsidRDefault="00AF35EA" w:rsidP="00AF35EA">
      <w:pPr>
        <w:tabs>
          <w:tab w:val="left" w:pos="426"/>
          <w:tab w:val="num" w:pos="709"/>
          <w:tab w:val="left" w:pos="1134"/>
        </w:tabs>
        <w:ind w:left="426" w:hanging="284"/>
        <w:jc w:val="both"/>
        <w:rPr>
          <w:sz w:val="28"/>
          <w:szCs w:val="28"/>
        </w:rPr>
      </w:pPr>
      <w:r w:rsidRPr="00AF35EA">
        <w:rPr>
          <w:sz w:val="28"/>
          <w:szCs w:val="28"/>
        </w:rPr>
        <w:t>3.</w:t>
      </w:r>
      <w:r w:rsidRPr="00AF35EA">
        <w:rPr>
          <w:sz w:val="28"/>
          <w:szCs w:val="28"/>
        </w:rPr>
        <w:tab/>
        <w:t>Гуманитарные науки. Вестник Финансового университета.  https://humanities.fa.ru/jour</w:t>
      </w:r>
    </w:p>
    <w:p w14:paraId="15FDB0EF" w14:textId="77777777" w:rsidR="00AF35EA" w:rsidRPr="00AF35EA" w:rsidRDefault="00AF35EA" w:rsidP="00AF35EA">
      <w:pPr>
        <w:tabs>
          <w:tab w:val="left" w:pos="426"/>
          <w:tab w:val="num" w:pos="709"/>
          <w:tab w:val="left" w:pos="1134"/>
        </w:tabs>
        <w:ind w:left="426" w:hanging="284"/>
        <w:jc w:val="both"/>
        <w:rPr>
          <w:sz w:val="28"/>
          <w:szCs w:val="28"/>
        </w:rPr>
      </w:pPr>
      <w:r w:rsidRPr="00AF35EA">
        <w:rPr>
          <w:sz w:val="28"/>
          <w:szCs w:val="28"/>
        </w:rPr>
        <w:t>4.</w:t>
      </w:r>
      <w:r w:rsidRPr="00AF35EA">
        <w:rPr>
          <w:sz w:val="28"/>
          <w:szCs w:val="28"/>
        </w:rPr>
        <w:tab/>
        <w:t>Вопросы экономики https://www.vopreco.ru</w:t>
      </w:r>
    </w:p>
    <w:p w14:paraId="40796FF4" w14:textId="77777777" w:rsidR="00AF35EA" w:rsidRPr="00AF35EA" w:rsidRDefault="00AF35EA" w:rsidP="00AF35EA">
      <w:pPr>
        <w:tabs>
          <w:tab w:val="left" w:pos="426"/>
          <w:tab w:val="num" w:pos="709"/>
          <w:tab w:val="left" w:pos="1134"/>
        </w:tabs>
        <w:ind w:left="426" w:hanging="284"/>
        <w:jc w:val="both"/>
        <w:rPr>
          <w:sz w:val="28"/>
          <w:szCs w:val="28"/>
          <w:lang w:val="en-US"/>
        </w:rPr>
      </w:pPr>
      <w:r w:rsidRPr="00AF35EA">
        <w:rPr>
          <w:sz w:val="28"/>
          <w:szCs w:val="28"/>
          <w:lang w:val="en-US"/>
        </w:rPr>
        <w:t>5.</w:t>
      </w:r>
      <w:r w:rsidRPr="00AF35EA">
        <w:rPr>
          <w:sz w:val="28"/>
          <w:szCs w:val="28"/>
          <w:lang w:val="en-US"/>
        </w:rPr>
        <w:tab/>
      </w:r>
      <w:r w:rsidRPr="00AF35EA">
        <w:rPr>
          <w:sz w:val="28"/>
          <w:szCs w:val="28"/>
        </w:rPr>
        <w:t>Мир</w:t>
      </w:r>
      <w:r w:rsidRPr="00AF35EA">
        <w:rPr>
          <w:sz w:val="28"/>
          <w:szCs w:val="28"/>
          <w:lang w:val="en-US"/>
        </w:rPr>
        <w:t xml:space="preserve"> </w:t>
      </w:r>
      <w:r w:rsidRPr="00AF35EA">
        <w:rPr>
          <w:sz w:val="28"/>
          <w:szCs w:val="28"/>
        </w:rPr>
        <w:t>новой</w:t>
      </w:r>
      <w:r w:rsidRPr="00AF35EA">
        <w:rPr>
          <w:sz w:val="28"/>
          <w:szCs w:val="28"/>
          <w:lang w:val="en-US"/>
        </w:rPr>
        <w:t xml:space="preserve"> </w:t>
      </w:r>
      <w:r w:rsidRPr="00AF35EA">
        <w:rPr>
          <w:sz w:val="28"/>
          <w:szCs w:val="28"/>
        </w:rPr>
        <w:t>экономики</w:t>
      </w:r>
      <w:r w:rsidRPr="00AF35EA">
        <w:rPr>
          <w:sz w:val="28"/>
          <w:szCs w:val="28"/>
          <w:lang w:val="en-US"/>
        </w:rPr>
        <w:t xml:space="preserve"> / The World of New Economy https://wne.fa.ru/jour</w:t>
      </w:r>
    </w:p>
    <w:p w14:paraId="0DC8C726" w14:textId="77777777" w:rsidR="00AF35EA" w:rsidRPr="00AF35EA" w:rsidRDefault="00AF35EA" w:rsidP="00AF35EA">
      <w:pPr>
        <w:tabs>
          <w:tab w:val="left" w:pos="426"/>
          <w:tab w:val="num" w:pos="709"/>
          <w:tab w:val="left" w:pos="1134"/>
        </w:tabs>
        <w:ind w:left="426" w:hanging="284"/>
        <w:jc w:val="both"/>
        <w:rPr>
          <w:b/>
          <w:bCs/>
          <w:i/>
          <w:color w:val="000000"/>
          <w:sz w:val="28"/>
          <w:szCs w:val="28"/>
        </w:rPr>
      </w:pPr>
      <w:r w:rsidRPr="00AF35EA">
        <w:rPr>
          <w:sz w:val="28"/>
          <w:szCs w:val="28"/>
        </w:rPr>
        <w:t>6.</w:t>
      </w:r>
      <w:r w:rsidRPr="00AF35EA">
        <w:rPr>
          <w:sz w:val="28"/>
          <w:szCs w:val="28"/>
        </w:rPr>
        <w:tab/>
        <w:t>Российский экономический журнал (РЭЖ) http://www.re-j.ru</w:t>
      </w:r>
    </w:p>
    <w:p w14:paraId="012F9FDF" w14:textId="77777777" w:rsidR="00640F99" w:rsidRPr="00640F99" w:rsidRDefault="00640F99" w:rsidP="00640F99">
      <w:pPr>
        <w:widowControl w:val="0"/>
        <w:tabs>
          <w:tab w:val="left" w:pos="1134"/>
        </w:tabs>
        <w:ind w:firstLine="142"/>
        <w:contextualSpacing/>
        <w:jc w:val="both"/>
        <w:rPr>
          <w:b/>
          <w:i/>
          <w:sz w:val="28"/>
          <w:szCs w:val="28"/>
        </w:rPr>
      </w:pPr>
    </w:p>
    <w:bookmarkEnd w:id="16"/>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4F1EE7A"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6056A917"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77A1D156"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15E8C55C"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http://www.rbc.ru – </w:t>
      </w:r>
      <w:proofErr w:type="spellStart"/>
      <w:r w:rsidRPr="0057100B">
        <w:rPr>
          <w:bCs/>
          <w:sz w:val="28"/>
          <w:szCs w:val="28"/>
        </w:rPr>
        <w:t>РосБизнесКонсалтинг</w:t>
      </w:r>
      <w:proofErr w:type="spellEnd"/>
      <w:r w:rsidRPr="0057100B">
        <w:rPr>
          <w:bCs/>
          <w:sz w:val="28"/>
          <w:szCs w:val="28"/>
        </w:rPr>
        <w:t xml:space="preserve"> (материалы аналитического и обзорного характера)</w:t>
      </w:r>
    </w:p>
    <w:p w14:paraId="1DE80A4E"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9E0086F"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52B069B5"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4D4275C"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69F6CFC2"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3C8D2F6D" w14:textId="77777777" w:rsidR="00AF35EA" w:rsidRPr="0057100B"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0F613C4C" w14:textId="77777777" w:rsidR="00AF35EA"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2052DEF7" w14:textId="77777777" w:rsidR="00AF35EA" w:rsidRPr="00DC7148" w:rsidRDefault="00AF35EA" w:rsidP="00AF35EA">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26407BC7"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Электронная библиотека Финансового университета (ЭБ) http://elib.fa.ru/</w:t>
      </w:r>
    </w:p>
    <w:p w14:paraId="12D9572A"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Электронно-библиотечная система BOOK.RU http://www.book.ru</w:t>
      </w:r>
    </w:p>
    <w:p w14:paraId="36F19FE1"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lastRenderedPageBreak/>
        <w:t>Электронно-библиотечная система «Университетская библиотека ОНЛАЙН» http://biblioclub.ru/</w:t>
      </w:r>
    </w:p>
    <w:p w14:paraId="6E8F485D"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 xml:space="preserve">Электронно-библиотечная система </w:t>
      </w:r>
      <w:proofErr w:type="spellStart"/>
      <w:r w:rsidRPr="005C4903">
        <w:rPr>
          <w:rFonts w:eastAsia="Calibri"/>
          <w:sz w:val="28"/>
          <w:szCs w:val="28"/>
          <w:lang w:eastAsia="en-US"/>
        </w:rPr>
        <w:t>Znanium</w:t>
      </w:r>
      <w:proofErr w:type="spellEnd"/>
      <w:r w:rsidRPr="005C4903">
        <w:rPr>
          <w:rFonts w:eastAsia="Calibri"/>
          <w:sz w:val="28"/>
          <w:szCs w:val="28"/>
          <w:lang w:eastAsia="en-US"/>
        </w:rPr>
        <w:t xml:space="preserve"> http://www.znanium.ru/</w:t>
      </w:r>
    </w:p>
    <w:p w14:paraId="09D7F885"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Электронно-библиотечная система издательства «ЮРАЙТ» https://urait.ru/</w:t>
      </w:r>
    </w:p>
    <w:p w14:paraId="3D65CCF9"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Электронно-библиотечная система издательства Проспект http://ebs.prospekt.org/books</w:t>
      </w:r>
    </w:p>
    <w:p w14:paraId="05755150"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Электронно-библиотечная система издательства Лань https://e.lanbook.com/</w:t>
      </w:r>
    </w:p>
    <w:p w14:paraId="00BD3046"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 xml:space="preserve">Деловая онлайн-библиотека </w:t>
      </w:r>
      <w:proofErr w:type="spellStart"/>
      <w:r w:rsidRPr="005C4903">
        <w:rPr>
          <w:rFonts w:eastAsia="Calibri"/>
          <w:sz w:val="28"/>
          <w:szCs w:val="28"/>
          <w:lang w:eastAsia="en-US"/>
        </w:rPr>
        <w:t>Alpina</w:t>
      </w:r>
      <w:proofErr w:type="spellEnd"/>
      <w:r w:rsidRPr="005C4903">
        <w:rPr>
          <w:rFonts w:eastAsia="Calibri"/>
          <w:sz w:val="28"/>
          <w:szCs w:val="28"/>
          <w:lang w:eastAsia="en-US"/>
        </w:rPr>
        <w:t xml:space="preserve"> </w:t>
      </w:r>
      <w:proofErr w:type="spellStart"/>
      <w:r w:rsidRPr="005C4903">
        <w:rPr>
          <w:rFonts w:eastAsia="Calibri"/>
          <w:sz w:val="28"/>
          <w:szCs w:val="28"/>
          <w:lang w:eastAsia="en-US"/>
        </w:rPr>
        <w:t>Digital</w:t>
      </w:r>
      <w:proofErr w:type="spellEnd"/>
      <w:r w:rsidRPr="005C4903">
        <w:rPr>
          <w:rFonts w:eastAsia="Calibri"/>
          <w:sz w:val="28"/>
          <w:szCs w:val="28"/>
          <w:lang w:eastAsia="en-US"/>
        </w:rPr>
        <w:t xml:space="preserve"> http://lib.alpinadigital.ru/</w:t>
      </w:r>
    </w:p>
    <w:p w14:paraId="74F1A878" w14:textId="77777777" w:rsidR="00AF35EA" w:rsidRPr="005C4903" w:rsidRDefault="00AF35EA" w:rsidP="00AF35EA">
      <w:pPr>
        <w:widowControl w:val="0"/>
        <w:numPr>
          <w:ilvl w:val="0"/>
          <w:numId w:val="24"/>
        </w:numPr>
        <w:tabs>
          <w:tab w:val="left" w:pos="426"/>
          <w:tab w:val="left" w:pos="1134"/>
        </w:tabs>
        <w:autoSpaceDE w:val="0"/>
        <w:autoSpaceDN w:val="0"/>
        <w:adjustRightInd w:val="0"/>
        <w:jc w:val="both"/>
        <w:rPr>
          <w:rFonts w:eastAsia="Calibri"/>
          <w:sz w:val="28"/>
          <w:szCs w:val="28"/>
          <w:lang w:eastAsia="en-US"/>
        </w:rPr>
      </w:pPr>
      <w:r w:rsidRPr="005C4903">
        <w:rPr>
          <w:rFonts w:eastAsia="Calibri"/>
          <w:sz w:val="28"/>
          <w:szCs w:val="28"/>
          <w:lang w:eastAsia="en-US"/>
        </w:rPr>
        <w:t xml:space="preserve">Научная электронная библиотека eLibrary.ru http://elibrary.ru  </w:t>
      </w:r>
    </w:p>
    <w:p w14:paraId="75D908E4" w14:textId="77777777" w:rsidR="00AF35EA" w:rsidRPr="005C4903" w:rsidRDefault="00AF35EA" w:rsidP="00AF35EA">
      <w:pPr>
        <w:pStyle w:val="1-21"/>
        <w:tabs>
          <w:tab w:val="left" w:pos="142"/>
        </w:tabs>
        <w:spacing w:line="276" w:lineRule="auto"/>
        <w:ind w:left="0"/>
        <w:jc w:val="center"/>
        <w:rPr>
          <w:b/>
          <w:i/>
          <w:color w:val="000000"/>
          <w:szCs w:val="28"/>
          <w:lang w:val="ru-RU"/>
        </w:rPr>
      </w:pPr>
    </w:p>
    <w:p w14:paraId="675D4B22" w14:textId="77777777" w:rsidR="00640F99" w:rsidRPr="00640F99" w:rsidRDefault="00640F99" w:rsidP="00640F99">
      <w:pPr>
        <w:tabs>
          <w:tab w:val="left" w:pos="142"/>
        </w:tabs>
        <w:spacing w:line="276" w:lineRule="auto"/>
        <w:contextualSpacing/>
        <w:jc w:val="center"/>
        <w:rPr>
          <w:b/>
          <w:i/>
          <w:color w:val="000000"/>
          <w:sz w:val="28"/>
          <w:szCs w:val="28"/>
          <w:lang w:eastAsia="x-none"/>
        </w:rPr>
      </w:pPr>
    </w:p>
    <w:p w14:paraId="20F8D1CE" w14:textId="77777777" w:rsidR="0057100B" w:rsidRPr="00640F99" w:rsidRDefault="0057100B" w:rsidP="00660DA4">
      <w:pPr>
        <w:pStyle w:val="1-21"/>
        <w:tabs>
          <w:tab w:val="left" w:pos="142"/>
        </w:tabs>
        <w:spacing w:line="276" w:lineRule="auto"/>
        <w:ind w:left="0"/>
        <w:jc w:val="center"/>
        <w:rPr>
          <w:b/>
          <w:i/>
          <w:color w:val="000000"/>
          <w:szCs w:val="28"/>
          <w:lang w:val="ru-RU"/>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5F76A737" w:rsidR="00660DA4"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65F9C930" w14:textId="17CF1CFC" w:rsidR="001016B5" w:rsidRPr="001016B5" w:rsidRDefault="001016B5" w:rsidP="00E50E09">
      <w:pPr>
        <w:pStyle w:val="1-21"/>
        <w:tabs>
          <w:tab w:val="left" w:pos="142"/>
        </w:tabs>
        <w:spacing w:line="276" w:lineRule="auto"/>
        <w:ind w:left="0"/>
        <w:jc w:val="center"/>
        <w:rPr>
          <w:b/>
          <w:i/>
          <w:color w:val="000000"/>
          <w:szCs w:val="28"/>
          <w:lang w:val="ru-RU"/>
        </w:rPr>
      </w:pP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1D0A062"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6BA5D486" w14:textId="6141BA35" w:rsidR="00195589" w:rsidRDefault="00195589"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Эссе</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lastRenderedPageBreak/>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8C0DB0">
      <w:pPr>
        <w:suppressAutoHyphens/>
        <w:spacing w:line="26" w:lineRule="atLeast"/>
        <w:ind w:firstLine="709"/>
        <w:contextualSpacing/>
        <w:jc w:val="both"/>
        <w:rPr>
          <w:sz w:val="28"/>
          <w:szCs w:val="28"/>
          <w:lang w:eastAsia="ar-SA"/>
        </w:rPr>
      </w:pPr>
      <w:r w:rsidRPr="00214AA8">
        <w:rPr>
          <w:b/>
          <w:iCs/>
          <w:sz w:val="28"/>
          <w:szCs w:val="28"/>
          <w:lang w:eastAsia="ar-SA"/>
        </w:rPr>
        <w:t>«</w:t>
      </w:r>
      <w:r w:rsidRPr="0091042C">
        <w:rPr>
          <w:sz w:val="28"/>
          <w:szCs w:val="28"/>
          <w:lang w:eastAsia="ar-SA"/>
        </w:rPr>
        <w:t xml:space="preserve">Научная дискуссия»,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8C0DB0">
      <w:pPr>
        <w:tabs>
          <w:tab w:val="left" w:pos="1134"/>
        </w:tabs>
        <w:suppressAutoHyphens/>
        <w:spacing w:line="26" w:lineRule="atLeast"/>
        <w:ind w:firstLine="709"/>
        <w:contextualSpacing/>
        <w:jc w:val="both"/>
        <w:rPr>
          <w:sz w:val="28"/>
          <w:szCs w:val="28"/>
          <w:lang w:eastAsia="ar-SA"/>
        </w:rPr>
      </w:pPr>
      <w:r w:rsidRPr="0091042C">
        <w:rPr>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8C0DB0">
      <w:pPr>
        <w:tabs>
          <w:tab w:val="left" w:pos="1134"/>
        </w:tabs>
        <w:suppressAutoHyphens/>
        <w:spacing w:line="26" w:lineRule="atLeast"/>
        <w:ind w:firstLine="709"/>
        <w:contextualSpacing/>
        <w:jc w:val="both"/>
        <w:rPr>
          <w:sz w:val="28"/>
          <w:szCs w:val="28"/>
          <w:lang w:eastAsia="ar-SA"/>
        </w:rPr>
      </w:pPr>
      <w:r w:rsidRPr="0091042C">
        <w:rPr>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8C0DB0">
      <w:pPr>
        <w:tabs>
          <w:tab w:val="left" w:pos="1134"/>
        </w:tabs>
        <w:suppressAutoHyphens/>
        <w:spacing w:line="26" w:lineRule="atLeast"/>
        <w:ind w:firstLine="709"/>
        <w:contextualSpacing/>
        <w:jc w:val="both"/>
        <w:rPr>
          <w:sz w:val="28"/>
          <w:szCs w:val="28"/>
          <w:lang w:eastAsia="ar-SA"/>
        </w:rPr>
      </w:pPr>
      <w:r w:rsidRPr="0091042C">
        <w:rPr>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8C0DB0">
      <w:pPr>
        <w:tabs>
          <w:tab w:val="left" w:pos="1134"/>
        </w:tabs>
        <w:suppressAutoHyphens/>
        <w:spacing w:line="26" w:lineRule="atLeast"/>
        <w:ind w:firstLine="709"/>
        <w:contextualSpacing/>
        <w:jc w:val="both"/>
        <w:rPr>
          <w:sz w:val="28"/>
          <w:szCs w:val="28"/>
          <w:lang w:eastAsia="ar-SA"/>
        </w:rPr>
      </w:pPr>
      <w:r w:rsidRPr="0091042C">
        <w:rPr>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6F79340F" w:rsidR="00660DA4" w:rsidRPr="00214AA8" w:rsidRDefault="00660DA4" w:rsidP="008C0DB0">
      <w:pPr>
        <w:suppressAutoHyphens/>
        <w:spacing w:line="26" w:lineRule="atLeast"/>
        <w:ind w:firstLine="709"/>
        <w:contextualSpacing/>
        <w:jc w:val="both"/>
        <w:rPr>
          <w:sz w:val="28"/>
          <w:szCs w:val="28"/>
          <w:lang w:eastAsia="ar-SA"/>
        </w:rPr>
      </w:pPr>
      <w:r w:rsidRPr="00214AA8">
        <w:rPr>
          <w:sz w:val="28"/>
          <w:szCs w:val="28"/>
          <w:lang w:eastAsia="ar-SA"/>
        </w:rPr>
        <w:t>В основе «круглого стола» в форме</w:t>
      </w:r>
      <w:r w:rsidRPr="0091042C">
        <w:rPr>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w:t>
      </w:r>
      <w:r w:rsidR="008D5C6C">
        <w:rPr>
          <w:sz w:val="28"/>
          <w:szCs w:val="28"/>
          <w:lang w:eastAsia="ar-SA"/>
        </w:rPr>
        <w:t>студентам</w:t>
      </w:r>
      <w:r w:rsidRPr="005F3BB6">
        <w:rPr>
          <w:sz w:val="28"/>
          <w:szCs w:val="28"/>
          <w:lang w:eastAsia="ar-SA"/>
        </w:rPr>
        <w:t xml:space="preserve"> </w:t>
      </w:r>
      <w:r w:rsidRPr="00214AA8">
        <w:rPr>
          <w:sz w:val="28"/>
          <w:szCs w:val="28"/>
          <w:lang w:eastAsia="ar-SA"/>
        </w:rPr>
        <w:t xml:space="preserve">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Pr="0091042C" w:rsidRDefault="003C74E1" w:rsidP="008C0DB0">
      <w:pPr>
        <w:widowControl w:val="0"/>
        <w:suppressAutoHyphens/>
        <w:spacing w:line="26" w:lineRule="atLeast"/>
        <w:ind w:firstLine="709"/>
        <w:contextualSpacing/>
        <w:jc w:val="both"/>
        <w:rPr>
          <w:sz w:val="28"/>
          <w:szCs w:val="28"/>
          <w:lang w:eastAsia="ar-SA"/>
        </w:rPr>
      </w:pPr>
    </w:p>
    <w:p w14:paraId="625CBD89" w14:textId="0E18DBE0" w:rsidR="00660DA4" w:rsidRPr="00214AA8" w:rsidRDefault="00660DA4" w:rsidP="008C0DB0">
      <w:pPr>
        <w:widowControl w:val="0"/>
        <w:suppressAutoHyphens/>
        <w:spacing w:line="26" w:lineRule="atLeast"/>
        <w:ind w:firstLine="709"/>
        <w:contextualSpacing/>
        <w:jc w:val="both"/>
        <w:rPr>
          <w:sz w:val="28"/>
          <w:szCs w:val="28"/>
          <w:lang w:eastAsia="ar-SA"/>
        </w:rPr>
      </w:pPr>
      <w:r w:rsidRPr="0091042C">
        <w:rPr>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w:t>
      </w:r>
      <w:r w:rsidRPr="00214AA8">
        <w:rPr>
          <w:sz w:val="28"/>
          <w:szCs w:val="28"/>
          <w:lang w:eastAsia="ar-SA"/>
        </w:rPr>
        <w:lastRenderedPageBreak/>
        <w:t xml:space="preserve">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91042C">
      <w:pPr>
        <w:widowControl w:val="0"/>
        <w:autoSpaceDE w:val="0"/>
        <w:autoSpaceDN w:val="0"/>
        <w:adjustRightInd w:val="0"/>
        <w:ind w:firstLine="709"/>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Pr="0091042C" w:rsidRDefault="003C74E1" w:rsidP="008C0DB0">
      <w:pPr>
        <w:widowControl w:val="0"/>
        <w:suppressAutoHyphens/>
        <w:spacing w:line="26" w:lineRule="atLeast"/>
        <w:ind w:firstLine="709"/>
        <w:contextualSpacing/>
        <w:jc w:val="both"/>
        <w:rPr>
          <w:sz w:val="28"/>
          <w:szCs w:val="28"/>
          <w:lang w:eastAsia="ar-SA"/>
        </w:rPr>
      </w:pPr>
    </w:p>
    <w:p w14:paraId="24C97D62" w14:textId="7D7DBE2B" w:rsidR="00660DA4" w:rsidRPr="00214AA8" w:rsidRDefault="00660DA4" w:rsidP="008C0DB0">
      <w:pPr>
        <w:widowControl w:val="0"/>
        <w:suppressAutoHyphens/>
        <w:spacing w:line="26" w:lineRule="atLeast"/>
        <w:ind w:firstLine="709"/>
        <w:contextualSpacing/>
        <w:jc w:val="both"/>
        <w:rPr>
          <w:sz w:val="28"/>
          <w:szCs w:val="28"/>
          <w:lang w:eastAsia="ar-SA"/>
        </w:rPr>
      </w:pPr>
      <w:r w:rsidRPr="0091042C">
        <w:rPr>
          <w:sz w:val="28"/>
          <w:szCs w:val="28"/>
          <w:lang w:eastAsia="ar-SA"/>
        </w:rPr>
        <w:t>Кейс-</w:t>
      </w:r>
      <w:r w:rsidR="00717BB5" w:rsidRPr="0091042C">
        <w:rPr>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8D5C6C">
        <w:rPr>
          <w:sz w:val="28"/>
          <w:szCs w:val="28"/>
          <w:lang w:eastAsia="ar-SA"/>
        </w:rPr>
        <w:t>студентам</w:t>
      </w:r>
      <w:r w:rsidRPr="00214AA8">
        <w:rPr>
          <w:sz w:val="28"/>
          <w:szCs w:val="28"/>
          <w:lang w:eastAsia="ar-SA"/>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8D5C6C" w:rsidRDefault="00660DA4" w:rsidP="008C0DB0">
      <w:pPr>
        <w:pStyle w:val="afe"/>
        <w:widowControl w:val="0"/>
        <w:numPr>
          <w:ilvl w:val="0"/>
          <w:numId w:val="37"/>
        </w:numPr>
        <w:tabs>
          <w:tab w:val="left" w:pos="567"/>
          <w:tab w:val="num" w:pos="1134"/>
        </w:tabs>
        <w:suppressAutoHyphens/>
        <w:spacing w:line="26" w:lineRule="atLeast"/>
        <w:ind w:left="142" w:firstLine="0"/>
        <w:contextualSpacing/>
        <w:jc w:val="both"/>
        <w:rPr>
          <w:sz w:val="28"/>
          <w:szCs w:val="28"/>
          <w:lang w:eastAsia="ar-SA"/>
        </w:rPr>
      </w:pPr>
      <w:r w:rsidRPr="008D5C6C">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8D5C6C" w:rsidRDefault="00660DA4" w:rsidP="008C0DB0">
      <w:pPr>
        <w:pStyle w:val="afe"/>
        <w:widowControl w:val="0"/>
        <w:numPr>
          <w:ilvl w:val="0"/>
          <w:numId w:val="37"/>
        </w:numPr>
        <w:tabs>
          <w:tab w:val="left" w:pos="567"/>
          <w:tab w:val="num" w:pos="1134"/>
        </w:tabs>
        <w:suppressAutoHyphens/>
        <w:spacing w:line="26" w:lineRule="atLeast"/>
        <w:ind w:left="142" w:firstLine="0"/>
        <w:contextualSpacing/>
        <w:jc w:val="both"/>
        <w:rPr>
          <w:sz w:val="28"/>
          <w:szCs w:val="28"/>
          <w:lang w:eastAsia="ar-SA"/>
        </w:rPr>
      </w:pPr>
      <w:r w:rsidRPr="008D5C6C">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8D5C6C" w:rsidRDefault="00660DA4" w:rsidP="008C0DB0">
      <w:pPr>
        <w:pStyle w:val="afe"/>
        <w:widowControl w:val="0"/>
        <w:numPr>
          <w:ilvl w:val="0"/>
          <w:numId w:val="37"/>
        </w:numPr>
        <w:tabs>
          <w:tab w:val="left" w:pos="567"/>
          <w:tab w:val="num" w:pos="1134"/>
        </w:tabs>
        <w:suppressAutoHyphens/>
        <w:spacing w:line="26" w:lineRule="atLeast"/>
        <w:ind w:left="142" w:firstLine="0"/>
        <w:contextualSpacing/>
        <w:jc w:val="both"/>
        <w:rPr>
          <w:sz w:val="28"/>
          <w:szCs w:val="28"/>
          <w:lang w:eastAsia="ar-SA"/>
        </w:rPr>
      </w:pPr>
      <w:r w:rsidRPr="008D5C6C">
        <w:rPr>
          <w:sz w:val="28"/>
          <w:szCs w:val="28"/>
          <w:lang w:eastAsia="ar-SA"/>
        </w:rPr>
        <w:t>кейс-обсуждение под руководством преподавателя;</w:t>
      </w:r>
    </w:p>
    <w:p w14:paraId="4A5D6AAA" w14:textId="77777777" w:rsidR="00660DA4" w:rsidRPr="008D5C6C" w:rsidRDefault="00660DA4" w:rsidP="008C0DB0">
      <w:pPr>
        <w:pStyle w:val="afe"/>
        <w:widowControl w:val="0"/>
        <w:numPr>
          <w:ilvl w:val="0"/>
          <w:numId w:val="37"/>
        </w:numPr>
        <w:tabs>
          <w:tab w:val="left" w:pos="567"/>
          <w:tab w:val="num" w:pos="1134"/>
        </w:tabs>
        <w:suppressAutoHyphens/>
        <w:spacing w:line="26" w:lineRule="atLeast"/>
        <w:ind w:left="142" w:firstLine="0"/>
        <w:contextualSpacing/>
        <w:jc w:val="both"/>
        <w:rPr>
          <w:sz w:val="28"/>
          <w:szCs w:val="28"/>
          <w:lang w:eastAsia="ar-SA"/>
        </w:rPr>
      </w:pPr>
      <w:r w:rsidRPr="008D5C6C">
        <w:rPr>
          <w:sz w:val="28"/>
          <w:szCs w:val="28"/>
          <w:lang w:eastAsia="ar-SA"/>
        </w:rPr>
        <w:t>письменная контрольная работа с использованием кейса.</w:t>
      </w:r>
    </w:p>
    <w:p w14:paraId="7CD1D332" w14:textId="2F06F223" w:rsidR="00F23F74" w:rsidRPr="00214AA8" w:rsidRDefault="002A6B10" w:rsidP="008C0DB0">
      <w:pPr>
        <w:widowControl w:val="0"/>
        <w:suppressAutoHyphens/>
        <w:spacing w:line="26" w:lineRule="atLeast"/>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0B163987" w14:textId="77777777" w:rsidR="00195589" w:rsidRDefault="00195589" w:rsidP="008C0DB0">
      <w:pPr>
        <w:tabs>
          <w:tab w:val="left" w:pos="993"/>
        </w:tabs>
        <w:spacing w:line="26" w:lineRule="atLeast"/>
        <w:ind w:firstLine="709"/>
        <w:jc w:val="both"/>
        <w:rPr>
          <w:sz w:val="28"/>
          <w:szCs w:val="28"/>
          <w:lang w:eastAsia="ar-SA"/>
        </w:rPr>
      </w:pPr>
      <w:bookmarkStart w:id="17" w:name="_Toc41449138"/>
      <w:bookmarkStart w:id="18" w:name="_Toc41886966"/>
      <w:r w:rsidRPr="0091042C">
        <w:rPr>
          <w:sz w:val="28"/>
          <w:szCs w:val="28"/>
          <w:lang w:eastAsia="ar-SA"/>
        </w:rPr>
        <w:t>Эссе</w:t>
      </w:r>
      <w:r>
        <w:rPr>
          <w:sz w:val="28"/>
          <w:szCs w:val="28"/>
          <w:lang w:eastAsia="ar-SA"/>
        </w:rPr>
        <w:t xml:space="preserve">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6EA99521" w14:textId="77777777" w:rsidR="00195589" w:rsidRDefault="00195589" w:rsidP="008C0DB0">
      <w:pPr>
        <w:tabs>
          <w:tab w:val="left" w:pos="993"/>
        </w:tabs>
        <w:spacing w:line="26" w:lineRule="atLeast"/>
        <w:ind w:firstLine="709"/>
        <w:jc w:val="both"/>
        <w:rPr>
          <w:sz w:val="28"/>
          <w:szCs w:val="28"/>
          <w:lang w:eastAsia="ar-SA"/>
        </w:rPr>
      </w:pPr>
      <w:r>
        <w:rPr>
          <w:sz w:val="28"/>
          <w:szCs w:val="28"/>
          <w:lang w:eastAsia="ar-SA"/>
        </w:rPr>
        <w:lastRenderedPageBreak/>
        <w:t>Цель написания эссе состоит в развитии самостоятельности творческого мышления и письменного изложения собственных мыслей. Написание эссе позволяет сформировать</w:t>
      </w:r>
      <w:r w:rsidRPr="00AC06D3">
        <w:rPr>
          <w:sz w:val="28"/>
          <w:szCs w:val="28"/>
          <w:lang w:eastAsia="ar-SA"/>
        </w:rPr>
        <w:t xml:space="preserve"> у студента умени</w:t>
      </w:r>
      <w:r>
        <w:rPr>
          <w:sz w:val="28"/>
          <w:szCs w:val="28"/>
          <w:lang w:eastAsia="ar-SA"/>
        </w:rPr>
        <w:t>е</w:t>
      </w:r>
      <w:r w:rsidRPr="00AC06D3">
        <w:rPr>
          <w:sz w:val="28"/>
          <w:szCs w:val="28"/>
          <w:lang w:eastAsia="ar-SA"/>
        </w:rPr>
        <w:t xml:space="preserve"> вырабатывать и корректно аргументировать свою точку зрения на новые для автора (а часто и объективно спорные) проблемы. </w:t>
      </w:r>
    </w:p>
    <w:p w14:paraId="7ACB0FD1" w14:textId="77777777" w:rsidR="00195589" w:rsidRDefault="00195589" w:rsidP="008C0DB0">
      <w:pPr>
        <w:tabs>
          <w:tab w:val="left" w:pos="993"/>
        </w:tabs>
        <w:spacing w:line="26" w:lineRule="atLeast"/>
        <w:ind w:firstLine="709"/>
        <w:jc w:val="both"/>
        <w:rPr>
          <w:sz w:val="28"/>
          <w:szCs w:val="28"/>
          <w:lang w:eastAsia="ar-SA"/>
        </w:rPr>
      </w:pPr>
      <w:r>
        <w:rPr>
          <w:sz w:val="28"/>
          <w:szCs w:val="28"/>
          <w:lang w:eastAsia="ar-SA"/>
        </w:rPr>
        <w:t>Эссе должно содержать:</w:t>
      </w:r>
    </w:p>
    <w:p w14:paraId="5B2AB671" w14:textId="77777777" w:rsidR="00195589" w:rsidRPr="00882EC7"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sidRPr="00882EC7">
        <w:rPr>
          <w:sz w:val="28"/>
          <w:szCs w:val="28"/>
          <w:lang w:eastAsia="ar-SA"/>
        </w:rPr>
        <w:t>описание проблемы (вопроса), на который студент отвечает в ходе своего исследования;</w:t>
      </w:r>
    </w:p>
    <w:p w14:paraId="10A5EE16" w14:textId="77777777" w:rsidR="00195589"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Pr>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48AB7E16" w14:textId="77777777" w:rsidR="00195589"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Pr>
          <w:sz w:val="28"/>
          <w:szCs w:val="28"/>
          <w:lang w:eastAsia="ar-SA"/>
        </w:rPr>
        <w:t xml:space="preserve"> выводы, обобщающие авторскую позицию по поставленной проблеме.</w:t>
      </w:r>
    </w:p>
    <w:p w14:paraId="7610DF64" w14:textId="77777777" w:rsidR="00195589" w:rsidRDefault="00195589" w:rsidP="008C0DB0">
      <w:pPr>
        <w:tabs>
          <w:tab w:val="left" w:pos="993"/>
        </w:tabs>
        <w:spacing w:line="26" w:lineRule="atLeast"/>
        <w:ind w:firstLine="709"/>
        <w:jc w:val="both"/>
        <w:rPr>
          <w:sz w:val="28"/>
          <w:szCs w:val="28"/>
          <w:lang w:eastAsia="ar-SA"/>
        </w:rPr>
      </w:pPr>
      <w:r>
        <w:rPr>
          <w:sz w:val="28"/>
          <w:szCs w:val="28"/>
          <w:lang w:eastAsia="ar-SA"/>
        </w:rPr>
        <w:t>Требования к написанию эссе:</w:t>
      </w:r>
    </w:p>
    <w:p w14:paraId="0056F186" w14:textId="77777777" w:rsidR="00195589" w:rsidRPr="00882EC7"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sidRPr="00882EC7">
        <w:rPr>
          <w:sz w:val="28"/>
          <w:szCs w:val="28"/>
          <w:lang w:eastAsia="ar-SA"/>
        </w:rPr>
        <w:t>обоснованность и оригинальность постановки и решения проблемы или вопроса;</w:t>
      </w:r>
    </w:p>
    <w:p w14:paraId="227C4E44" w14:textId="77777777" w:rsidR="00195589"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Pr>
          <w:sz w:val="28"/>
          <w:szCs w:val="28"/>
          <w:lang w:eastAsia="ar-SA"/>
        </w:rPr>
        <w:t>аргументированность основных положений и выводов;</w:t>
      </w:r>
    </w:p>
    <w:p w14:paraId="15D33D1B" w14:textId="77777777" w:rsidR="00195589" w:rsidRDefault="00195589" w:rsidP="008C0DB0">
      <w:pPr>
        <w:pStyle w:val="afe"/>
        <w:numPr>
          <w:ilvl w:val="0"/>
          <w:numId w:val="23"/>
        </w:numPr>
        <w:tabs>
          <w:tab w:val="left" w:pos="993"/>
        </w:tabs>
        <w:spacing w:line="26" w:lineRule="atLeast"/>
        <w:ind w:left="0" w:firstLine="709"/>
        <w:contextualSpacing/>
        <w:jc w:val="both"/>
        <w:rPr>
          <w:sz w:val="28"/>
          <w:szCs w:val="28"/>
          <w:lang w:eastAsia="ar-SA"/>
        </w:rPr>
      </w:pPr>
      <w:r>
        <w:rPr>
          <w:sz w:val="28"/>
          <w:szCs w:val="28"/>
          <w:lang w:eastAsia="ar-SA"/>
        </w:rPr>
        <w:t>чёткость и лаконичность изложения собственных мыслей.</w:t>
      </w:r>
    </w:p>
    <w:p w14:paraId="63DBF1B9" w14:textId="77777777" w:rsidR="00195589" w:rsidRPr="00477FC3" w:rsidRDefault="00195589" w:rsidP="008C0DB0">
      <w:pPr>
        <w:tabs>
          <w:tab w:val="left" w:pos="993"/>
        </w:tabs>
        <w:spacing w:line="26" w:lineRule="atLeast"/>
        <w:ind w:firstLine="709"/>
        <w:jc w:val="both"/>
        <w:rPr>
          <w:sz w:val="28"/>
          <w:szCs w:val="28"/>
          <w:lang w:eastAsia="ar-SA"/>
        </w:rPr>
      </w:pPr>
      <w:r>
        <w:rPr>
          <w:sz w:val="28"/>
          <w:szCs w:val="28"/>
          <w:lang w:eastAsia="ar-SA"/>
        </w:rPr>
        <w:t>Объём эссе составляет 3-5 страниц.</w:t>
      </w:r>
    </w:p>
    <w:p w14:paraId="07D539E6" w14:textId="77777777" w:rsidR="00195589" w:rsidRPr="00AC06D3" w:rsidRDefault="00195589" w:rsidP="008C0DB0">
      <w:pPr>
        <w:tabs>
          <w:tab w:val="left" w:pos="993"/>
        </w:tabs>
        <w:spacing w:line="26" w:lineRule="atLeast"/>
        <w:ind w:firstLine="709"/>
        <w:jc w:val="both"/>
        <w:rPr>
          <w:sz w:val="28"/>
          <w:szCs w:val="28"/>
          <w:lang w:eastAsia="ar-SA"/>
        </w:rPr>
      </w:pPr>
      <w:r w:rsidRPr="00AC06D3">
        <w:rPr>
          <w:sz w:val="28"/>
          <w:szCs w:val="28"/>
          <w:lang w:eastAsia="ar-SA"/>
        </w:rPr>
        <w:t xml:space="preserve">Студент должен выбрать одну тему эссе из предлагаемых к каждому занятию вариантов и написать соответствующую работу. </w:t>
      </w:r>
    </w:p>
    <w:p w14:paraId="1A1AF16B" w14:textId="77777777" w:rsidR="00195589" w:rsidRPr="0091042C" w:rsidRDefault="00195589" w:rsidP="008C0DB0">
      <w:pPr>
        <w:pStyle w:val="a9"/>
        <w:widowControl w:val="0"/>
        <w:tabs>
          <w:tab w:val="left" w:pos="993"/>
        </w:tabs>
        <w:spacing w:after="0" w:line="26" w:lineRule="atLeast"/>
        <w:ind w:firstLine="709"/>
        <w:rPr>
          <w:szCs w:val="28"/>
          <w:lang w:val="ru-RU" w:eastAsia="ar-SA"/>
        </w:rPr>
      </w:pPr>
      <w:r w:rsidRPr="0091042C">
        <w:rPr>
          <w:szCs w:val="28"/>
          <w:lang w:val="ru-RU" w:eastAsia="ar-SA"/>
        </w:rPr>
        <w:t xml:space="preserve">Особое внимание при подборе тем эссе уделено получению студентами первичных навыков приложения теоретических положений к практике. </w:t>
      </w:r>
    </w:p>
    <w:p w14:paraId="16AC4694" w14:textId="77777777" w:rsidR="00195589" w:rsidRPr="00AC06D3" w:rsidRDefault="00195589" w:rsidP="008C0DB0">
      <w:pPr>
        <w:widowControl w:val="0"/>
        <w:tabs>
          <w:tab w:val="left" w:pos="993"/>
        </w:tabs>
        <w:spacing w:line="26" w:lineRule="atLeast"/>
        <w:ind w:firstLine="709"/>
        <w:jc w:val="both"/>
        <w:rPr>
          <w:sz w:val="28"/>
          <w:szCs w:val="28"/>
          <w:lang w:eastAsia="ar-SA"/>
        </w:rPr>
      </w:pPr>
      <w:r w:rsidRPr="00AC06D3">
        <w:rPr>
          <w:sz w:val="28"/>
          <w:szCs w:val="28"/>
          <w:lang w:eastAsia="ar-SA"/>
        </w:rPr>
        <w:t xml:space="preserve">При написании эссе следует стремиться создать максимально сжатый текст, затрагивающий, однако, все основные аспекты проблемы. </w:t>
      </w:r>
    </w:p>
    <w:p w14:paraId="37BA5DB8" w14:textId="77777777" w:rsidR="008D5C6C" w:rsidRDefault="008D5C6C" w:rsidP="008C0DB0">
      <w:pPr>
        <w:widowControl w:val="0"/>
        <w:autoSpaceDE w:val="0"/>
        <w:autoSpaceDN w:val="0"/>
        <w:adjustRightInd w:val="0"/>
        <w:spacing w:line="26" w:lineRule="atLeast"/>
        <w:ind w:firstLine="709"/>
        <w:jc w:val="both"/>
        <w:rPr>
          <w:sz w:val="28"/>
          <w:szCs w:val="28"/>
          <w:lang w:eastAsia="ar-SA"/>
        </w:rPr>
      </w:pPr>
    </w:p>
    <w:p w14:paraId="11F66056" w14:textId="77777777" w:rsidR="00960DA0" w:rsidRPr="0091042C" w:rsidRDefault="00960DA0" w:rsidP="00960DA0">
      <w:pPr>
        <w:widowControl w:val="0"/>
        <w:autoSpaceDE w:val="0"/>
        <w:autoSpaceDN w:val="0"/>
        <w:adjustRightInd w:val="0"/>
        <w:ind w:firstLine="709"/>
        <w:jc w:val="both"/>
        <w:rPr>
          <w:sz w:val="28"/>
          <w:szCs w:val="28"/>
          <w:lang w:eastAsia="ar-SA"/>
        </w:rPr>
      </w:pPr>
      <w:r w:rsidRPr="00960DA0">
        <w:rPr>
          <w:sz w:val="28"/>
          <w:szCs w:val="28"/>
          <w:lang w:eastAsia="ar-SA"/>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91042C">
        <w:rPr>
          <w:sz w:val="28"/>
          <w:szCs w:val="28"/>
          <w:lang w:eastAsia="ar-SA"/>
        </w:rPr>
        <w:t xml:space="preserve">.  </w:t>
      </w:r>
    </w:p>
    <w:p w14:paraId="617BE652" w14:textId="77777777" w:rsidR="00960DA0" w:rsidRPr="0091042C" w:rsidRDefault="00960DA0" w:rsidP="008C0DB0">
      <w:pPr>
        <w:widowControl w:val="0"/>
        <w:autoSpaceDE w:val="0"/>
        <w:autoSpaceDN w:val="0"/>
        <w:adjustRightInd w:val="0"/>
        <w:spacing w:line="26" w:lineRule="atLeast"/>
        <w:ind w:firstLine="709"/>
        <w:jc w:val="both"/>
        <w:rPr>
          <w:sz w:val="28"/>
          <w:szCs w:val="28"/>
          <w:lang w:eastAsia="ar-SA"/>
        </w:rPr>
      </w:pPr>
    </w:p>
    <w:p w14:paraId="4ED59965" w14:textId="77777777" w:rsidR="00960DA0" w:rsidRDefault="00960DA0" w:rsidP="008C0DB0">
      <w:pPr>
        <w:widowControl w:val="0"/>
        <w:autoSpaceDE w:val="0"/>
        <w:autoSpaceDN w:val="0"/>
        <w:adjustRightInd w:val="0"/>
        <w:spacing w:line="26" w:lineRule="atLeast"/>
        <w:ind w:firstLine="709"/>
        <w:jc w:val="both"/>
        <w:rPr>
          <w:i/>
          <w:sz w:val="28"/>
          <w:szCs w:val="28"/>
        </w:rPr>
      </w:pPr>
    </w:p>
    <w:p w14:paraId="1F4EEC6C" w14:textId="693FC781" w:rsidR="005F3BB6" w:rsidRPr="005F3BB6" w:rsidRDefault="005F3BB6" w:rsidP="008C0DB0">
      <w:pPr>
        <w:widowControl w:val="0"/>
        <w:autoSpaceDE w:val="0"/>
        <w:autoSpaceDN w:val="0"/>
        <w:adjustRightInd w:val="0"/>
        <w:spacing w:line="26" w:lineRule="atLeast"/>
        <w:ind w:firstLine="709"/>
        <w:jc w:val="both"/>
        <w:rPr>
          <w:i/>
          <w:sz w:val="28"/>
          <w:szCs w:val="28"/>
        </w:rPr>
      </w:pPr>
      <w:r w:rsidRPr="005F3BB6">
        <w:rPr>
          <w:i/>
          <w:sz w:val="28"/>
          <w:szCs w:val="28"/>
        </w:rPr>
        <w:t xml:space="preserve">.  </w:t>
      </w:r>
    </w:p>
    <w:p w14:paraId="6A1C51C9" w14:textId="77777777" w:rsidR="00195589" w:rsidRDefault="00195589" w:rsidP="008D5C6C">
      <w:pPr>
        <w:spacing w:line="360" w:lineRule="auto"/>
      </w:pPr>
    </w:p>
    <w:p w14:paraId="1D55159A" w14:textId="77777777" w:rsidR="003C74E1" w:rsidRDefault="003C74E1" w:rsidP="003C74E1">
      <w:pPr>
        <w:tabs>
          <w:tab w:val="left" w:pos="1134"/>
        </w:tabs>
        <w:spacing w:line="307" w:lineRule="auto"/>
        <w:jc w:val="center"/>
        <w:rPr>
          <w:bCs/>
          <w:sz w:val="28"/>
          <w:szCs w:val="28"/>
        </w:rPr>
      </w:pPr>
    </w:p>
    <w:bookmarkEnd w:id="17"/>
    <w:bookmarkEnd w:id="18"/>
    <w:p w14:paraId="68403563" w14:textId="704D1670" w:rsidR="00C71BF8"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lastRenderedPageBreak/>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862C4A4" w14:textId="77777777" w:rsidR="008C0DB0" w:rsidRDefault="008C0DB0" w:rsidP="00AB04D3">
      <w:pPr>
        <w:widowControl w:val="0"/>
        <w:tabs>
          <w:tab w:val="left" w:pos="1134"/>
        </w:tabs>
        <w:suppressAutoHyphens/>
        <w:contextualSpacing/>
        <w:jc w:val="both"/>
        <w:rPr>
          <w:b/>
          <w:bCs/>
          <w:i/>
          <w:color w:val="000000"/>
          <w:sz w:val="28"/>
          <w:szCs w:val="28"/>
        </w:rPr>
      </w:pPr>
    </w:p>
    <w:p w14:paraId="5969DC8C" w14:textId="77777777" w:rsidR="007C0F51" w:rsidRPr="00BA61A3" w:rsidRDefault="007C0F51" w:rsidP="007C0F51">
      <w:pPr>
        <w:tabs>
          <w:tab w:val="left" w:pos="708"/>
          <w:tab w:val="left" w:pos="851"/>
        </w:tabs>
        <w:spacing w:line="307" w:lineRule="auto"/>
        <w:contextualSpacing/>
        <w:jc w:val="both"/>
        <w:rPr>
          <w:bCs/>
          <w:color w:val="000000" w:themeColor="text1"/>
          <w:sz w:val="28"/>
          <w:szCs w:val="28"/>
        </w:rPr>
      </w:pPr>
      <w:r w:rsidRPr="00BA61A3">
        <w:rPr>
          <w:bCs/>
          <w:color w:val="000000" w:themeColor="text1"/>
          <w:sz w:val="28"/>
          <w:szCs w:val="28"/>
        </w:rPr>
        <w:t>11.1.</w:t>
      </w:r>
      <w:r w:rsidRPr="00BA61A3">
        <w:rPr>
          <w:b/>
          <w:bCs/>
          <w:color w:val="000000" w:themeColor="text1"/>
          <w:sz w:val="28"/>
          <w:szCs w:val="28"/>
        </w:rPr>
        <w:t xml:space="preserve"> </w:t>
      </w:r>
      <w:r w:rsidRPr="00BA61A3">
        <w:rPr>
          <w:bCs/>
          <w:color w:val="000000" w:themeColor="text1"/>
          <w:sz w:val="28"/>
          <w:szCs w:val="28"/>
        </w:rPr>
        <w:t>Комплект лицензионного программного обеспечения:</w:t>
      </w:r>
    </w:p>
    <w:p w14:paraId="4D3EC797" w14:textId="77777777" w:rsidR="007C0F51" w:rsidRPr="005E4C3A" w:rsidRDefault="007C0F51" w:rsidP="007C0F51">
      <w:pPr>
        <w:pStyle w:val="afe"/>
        <w:numPr>
          <w:ilvl w:val="0"/>
          <w:numId w:val="41"/>
        </w:numPr>
        <w:tabs>
          <w:tab w:val="left" w:pos="708"/>
          <w:tab w:val="left" w:pos="851"/>
        </w:tabs>
        <w:spacing w:line="307" w:lineRule="auto"/>
        <w:contextualSpacing/>
        <w:jc w:val="both"/>
        <w:rPr>
          <w:bCs/>
          <w:color w:val="000000" w:themeColor="text1"/>
          <w:sz w:val="28"/>
          <w:szCs w:val="28"/>
        </w:rPr>
      </w:pPr>
      <w:r w:rsidRPr="005E4C3A">
        <w:rPr>
          <w:bCs/>
          <w:color w:val="000000" w:themeColor="text1"/>
          <w:sz w:val="28"/>
          <w:szCs w:val="28"/>
          <w:lang w:val="en-US"/>
        </w:rPr>
        <w:t>Windows</w:t>
      </w:r>
      <w:r w:rsidRPr="005E4C3A">
        <w:rPr>
          <w:bCs/>
          <w:color w:val="000000" w:themeColor="text1"/>
          <w:sz w:val="28"/>
          <w:szCs w:val="28"/>
        </w:rPr>
        <w:t xml:space="preserve"> </w:t>
      </w:r>
      <w:r w:rsidRPr="005E4C3A">
        <w:rPr>
          <w:bCs/>
          <w:color w:val="000000" w:themeColor="text1"/>
          <w:sz w:val="28"/>
          <w:szCs w:val="28"/>
          <w:lang w:val="en-US"/>
        </w:rPr>
        <w:t>Microsoft</w:t>
      </w:r>
      <w:r w:rsidRPr="005E4C3A">
        <w:rPr>
          <w:bCs/>
          <w:color w:val="000000" w:themeColor="text1"/>
          <w:sz w:val="28"/>
          <w:szCs w:val="28"/>
        </w:rPr>
        <w:t xml:space="preserve"> </w:t>
      </w:r>
      <w:r w:rsidRPr="005E4C3A">
        <w:rPr>
          <w:bCs/>
          <w:color w:val="000000" w:themeColor="text1"/>
          <w:sz w:val="28"/>
          <w:szCs w:val="28"/>
          <w:lang w:val="en-US"/>
        </w:rPr>
        <w:t>Office</w:t>
      </w:r>
      <w:r w:rsidRPr="005E4C3A">
        <w:rPr>
          <w:bCs/>
          <w:color w:val="000000" w:themeColor="text1"/>
          <w:sz w:val="28"/>
          <w:szCs w:val="28"/>
        </w:rPr>
        <w:t xml:space="preserve"> </w:t>
      </w:r>
    </w:p>
    <w:p w14:paraId="7C7BD8CC" w14:textId="77777777" w:rsidR="007C0F51" w:rsidRPr="005E4C3A" w:rsidRDefault="007C0F51" w:rsidP="007C0F51">
      <w:pPr>
        <w:pStyle w:val="afe"/>
        <w:numPr>
          <w:ilvl w:val="0"/>
          <w:numId w:val="41"/>
        </w:numPr>
        <w:tabs>
          <w:tab w:val="left" w:pos="708"/>
          <w:tab w:val="left" w:pos="851"/>
        </w:tabs>
        <w:spacing w:line="307" w:lineRule="auto"/>
        <w:contextualSpacing/>
        <w:jc w:val="both"/>
        <w:rPr>
          <w:bCs/>
          <w:color w:val="000000" w:themeColor="text1"/>
          <w:sz w:val="28"/>
          <w:szCs w:val="28"/>
          <w:lang w:val="en-US"/>
        </w:rPr>
      </w:pPr>
      <w:r w:rsidRPr="005E4C3A">
        <w:rPr>
          <w:bCs/>
          <w:color w:val="000000" w:themeColor="text1"/>
          <w:sz w:val="28"/>
          <w:szCs w:val="28"/>
        </w:rPr>
        <w:t>Антивирус</w:t>
      </w:r>
      <w:r w:rsidRPr="005E4C3A">
        <w:rPr>
          <w:bCs/>
          <w:color w:val="000000" w:themeColor="text1"/>
          <w:sz w:val="28"/>
          <w:szCs w:val="28"/>
          <w:lang w:val="en-US"/>
        </w:rPr>
        <w:t xml:space="preserve"> Kaspersky</w:t>
      </w:r>
    </w:p>
    <w:p w14:paraId="36390E5C" w14:textId="77777777" w:rsidR="007C0F51" w:rsidRPr="00BA61A3" w:rsidRDefault="007C0F51" w:rsidP="007C0F51">
      <w:pPr>
        <w:tabs>
          <w:tab w:val="left" w:pos="708"/>
          <w:tab w:val="left" w:pos="851"/>
        </w:tabs>
        <w:spacing w:line="307" w:lineRule="auto"/>
        <w:contextualSpacing/>
        <w:jc w:val="both"/>
        <w:rPr>
          <w:bCs/>
          <w:color w:val="000000" w:themeColor="text1"/>
          <w:sz w:val="28"/>
          <w:szCs w:val="28"/>
        </w:rPr>
      </w:pPr>
      <w:r w:rsidRPr="00B718D3">
        <w:rPr>
          <w:bCs/>
          <w:color w:val="000000" w:themeColor="text1"/>
          <w:sz w:val="28"/>
          <w:szCs w:val="28"/>
        </w:rPr>
        <w:t xml:space="preserve">11.2. </w:t>
      </w:r>
      <w:r w:rsidRPr="00BA61A3">
        <w:rPr>
          <w:bCs/>
          <w:color w:val="000000" w:themeColor="text1"/>
          <w:sz w:val="28"/>
          <w:szCs w:val="28"/>
        </w:rPr>
        <w:t>Современные профессиональные базы данных и информационные справочные системы:</w:t>
      </w:r>
    </w:p>
    <w:p w14:paraId="45E8A9D3" w14:textId="77777777" w:rsidR="007C0F51" w:rsidRPr="005E4C3A" w:rsidRDefault="007C0F51" w:rsidP="007C0F51">
      <w:pPr>
        <w:pStyle w:val="afe"/>
        <w:numPr>
          <w:ilvl w:val="0"/>
          <w:numId w:val="42"/>
        </w:numPr>
        <w:tabs>
          <w:tab w:val="left" w:pos="851"/>
          <w:tab w:val="left" w:pos="1134"/>
        </w:tabs>
        <w:spacing w:line="307" w:lineRule="auto"/>
        <w:contextualSpacing/>
        <w:jc w:val="both"/>
        <w:rPr>
          <w:color w:val="000000" w:themeColor="text1"/>
          <w:spacing w:val="-12"/>
          <w:sz w:val="28"/>
          <w:szCs w:val="28"/>
        </w:rPr>
      </w:pPr>
      <w:r w:rsidRPr="005E4C3A">
        <w:rPr>
          <w:color w:val="000000" w:themeColor="text1"/>
          <w:spacing w:val="-12"/>
          <w:sz w:val="28"/>
          <w:szCs w:val="28"/>
        </w:rPr>
        <w:t>Справочная правовая система «КонсультантПлюс» (</w:t>
      </w:r>
      <w:r w:rsidRPr="005E4C3A">
        <w:rPr>
          <w:color w:val="000000" w:themeColor="text1"/>
          <w:spacing w:val="-12"/>
          <w:sz w:val="28"/>
          <w:szCs w:val="28"/>
          <w:lang w:val="en-US"/>
        </w:rPr>
        <w:t>http</w:t>
      </w:r>
      <w:r w:rsidRPr="005E4C3A">
        <w:rPr>
          <w:color w:val="000000" w:themeColor="text1"/>
          <w:spacing w:val="-12"/>
          <w:sz w:val="28"/>
          <w:szCs w:val="28"/>
        </w:rPr>
        <w:t>://</w:t>
      </w:r>
      <w:r w:rsidRPr="005E4C3A">
        <w:rPr>
          <w:color w:val="000000" w:themeColor="text1"/>
          <w:spacing w:val="-12"/>
          <w:sz w:val="28"/>
          <w:szCs w:val="28"/>
          <w:u w:val="single"/>
          <w:lang w:val="en-US"/>
        </w:rPr>
        <w:t>www</w:t>
      </w:r>
      <w:r w:rsidRPr="005E4C3A">
        <w:rPr>
          <w:color w:val="000000" w:themeColor="text1"/>
          <w:spacing w:val="-12"/>
          <w:sz w:val="28"/>
          <w:szCs w:val="28"/>
          <w:u w:val="single"/>
        </w:rPr>
        <w:t>.</w:t>
      </w:r>
      <w:r w:rsidRPr="005E4C3A">
        <w:rPr>
          <w:color w:val="000000" w:themeColor="text1"/>
          <w:spacing w:val="-12"/>
          <w:sz w:val="28"/>
          <w:szCs w:val="28"/>
          <w:u w:val="single"/>
          <w:lang w:val="en-US"/>
        </w:rPr>
        <w:t>consultant</w:t>
      </w:r>
      <w:r w:rsidRPr="005E4C3A">
        <w:rPr>
          <w:color w:val="000000" w:themeColor="text1"/>
          <w:spacing w:val="-12"/>
          <w:sz w:val="28"/>
          <w:szCs w:val="28"/>
          <w:u w:val="single"/>
        </w:rPr>
        <w:t>.</w:t>
      </w:r>
      <w:proofErr w:type="spellStart"/>
      <w:r w:rsidRPr="005E4C3A">
        <w:rPr>
          <w:color w:val="000000" w:themeColor="text1"/>
          <w:spacing w:val="-12"/>
          <w:sz w:val="28"/>
          <w:szCs w:val="28"/>
          <w:u w:val="single"/>
          <w:lang w:val="en-US"/>
        </w:rPr>
        <w:t>ru</w:t>
      </w:r>
      <w:proofErr w:type="spellEnd"/>
      <w:r w:rsidRPr="005E4C3A">
        <w:rPr>
          <w:color w:val="000000" w:themeColor="text1"/>
          <w:spacing w:val="-12"/>
          <w:sz w:val="28"/>
          <w:szCs w:val="28"/>
        </w:rPr>
        <w:t xml:space="preserve">). </w:t>
      </w:r>
    </w:p>
    <w:p w14:paraId="09C7EBA8" w14:textId="77777777" w:rsidR="007C0F51" w:rsidRPr="005E4C3A" w:rsidRDefault="007C0F51" w:rsidP="007C0F51">
      <w:pPr>
        <w:pStyle w:val="afe"/>
        <w:numPr>
          <w:ilvl w:val="0"/>
          <w:numId w:val="42"/>
        </w:numPr>
        <w:tabs>
          <w:tab w:val="left" w:pos="851"/>
          <w:tab w:val="left" w:pos="1134"/>
        </w:tabs>
        <w:spacing w:line="307" w:lineRule="auto"/>
        <w:contextualSpacing/>
        <w:jc w:val="both"/>
        <w:rPr>
          <w:rFonts w:eastAsia="SimSun"/>
          <w:color w:val="000000" w:themeColor="text1"/>
          <w:sz w:val="28"/>
          <w:szCs w:val="28"/>
          <w:lang w:eastAsia="ar-SA"/>
        </w:rPr>
      </w:pPr>
      <w:r w:rsidRPr="005E4C3A">
        <w:rPr>
          <w:rFonts w:eastAsia="SimSun"/>
          <w:color w:val="000000" w:themeColor="text1"/>
          <w:sz w:val="28"/>
          <w:szCs w:val="28"/>
          <w:lang w:eastAsia="ar-SA"/>
        </w:rPr>
        <w:t>Справочная правовая система «Гарант» (</w:t>
      </w:r>
      <w:r w:rsidRPr="005E4C3A">
        <w:rPr>
          <w:rFonts w:eastAsia="SimSun"/>
          <w:color w:val="000000" w:themeColor="text1"/>
          <w:sz w:val="28"/>
          <w:szCs w:val="28"/>
          <w:lang w:val="en-US" w:eastAsia="ar-SA"/>
        </w:rPr>
        <w:t>http</w:t>
      </w:r>
      <w:r w:rsidRPr="005E4C3A">
        <w:rPr>
          <w:rFonts w:eastAsia="SimSun"/>
          <w:color w:val="000000" w:themeColor="text1"/>
          <w:sz w:val="28"/>
          <w:szCs w:val="28"/>
          <w:lang w:eastAsia="ar-SA"/>
        </w:rPr>
        <w:t>://</w:t>
      </w:r>
      <w:r w:rsidRPr="005E4C3A">
        <w:rPr>
          <w:rFonts w:eastAsia="SimSun"/>
          <w:color w:val="000000" w:themeColor="text1"/>
          <w:sz w:val="28"/>
          <w:szCs w:val="28"/>
          <w:u w:val="single"/>
          <w:lang w:val="en-US" w:eastAsia="ar-SA"/>
        </w:rPr>
        <w:t>www</w:t>
      </w:r>
      <w:r w:rsidRPr="005E4C3A">
        <w:rPr>
          <w:rFonts w:eastAsia="SimSun"/>
          <w:color w:val="000000" w:themeColor="text1"/>
          <w:sz w:val="28"/>
          <w:szCs w:val="28"/>
          <w:u w:val="single"/>
          <w:lang w:eastAsia="ar-SA"/>
        </w:rPr>
        <w:t>.</w:t>
      </w:r>
      <w:proofErr w:type="spellStart"/>
      <w:r w:rsidRPr="005E4C3A">
        <w:rPr>
          <w:rFonts w:eastAsia="SimSun"/>
          <w:color w:val="000000" w:themeColor="text1"/>
          <w:sz w:val="28"/>
          <w:szCs w:val="28"/>
          <w:u w:val="single"/>
          <w:lang w:val="en-US" w:eastAsia="ar-SA"/>
        </w:rPr>
        <w:t>garant</w:t>
      </w:r>
      <w:proofErr w:type="spellEnd"/>
      <w:r w:rsidRPr="005E4C3A">
        <w:rPr>
          <w:rFonts w:eastAsia="SimSun"/>
          <w:color w:val="000000" w:themeColor="text1"/>
          <w:sz w:val="28"/>
          <w:szCs w:val="28"/>
          <w:u w:val="single"/>
          <w:lang w:eastAsia="ar-SA"/>
        </w:rPr>
        <w:t>.</w:t>
      </w:r>
      <w:proofErr w:type="spellStart"/>
      <w:r w:rsidRPr="005E4C3A">
        <w:rPr>
          <w:rFonts w:eastAsia="SimSun"/>
          <w:color w:val="000000" w:themeColor="text1"/>
          <w:sz w:val="28"/>
          <w:szCs w:val="28"/>
          <w:u w:val="single"/>
          <w:lang w:val="en-US" w:eastAsia="ar-SA"/>
        </w:rPr>
        <w:t>ru</w:t>
      </w:r>
      <w:proofErr w:type="spellEnd"/>
      <w:r w:rsidRPr="005E4C3A">
        <w:rPr>
          <w:rFonts w:eastAsia="SimSun"/>
          <w:color w:val="000000" w:themeColor="text1"/>
          <w:sz w:val="28"/>
          <w:szCs w:val="28"/>
          <w:lang w:eastAsia="ar-SA"/>
        </w:rPr>
        <w:t>).</w:t>
      </w:r>
    </w:p>
    <w:p w14:paraId="55A84400" w14:textId="77777777" w:rsidR="007C0F51" w:rsidRPr="00BA61A3" w:rsidRDefault="007C0F51" w:rsidP="007C0F51">
      <w:pPr>
        <w:widowControl w:val="0"/>
        <w:tabs>
          <w:tab w:val="left" w:pos="851"/>
          <w:tab w:val="left" w:pos="993"/>
        </w:tabs>
        <w:autoSpaceDE w:val="0"/>
        <w:autoSpaceDN w:val="0"/>
        <w:adjustRightInd w:val="0"/>
        <w:spacing w:line="307" w:lineRule="auto"/>
        <w:jc w:val="both"/>
        <w:rPr>
          <w:b/>
          <w:i/>
          <w:color w:val="000000" w:themeColor="text1"/>
          <w:sz w:val="28"/>
          <w:szCs w:val="28"/>
        </w:rPr>
      </w:pPr>
      <w:r w:rsidRPr="00BA61A3">
        <w:rPr>
          <w:bCs/>
          <w:color w:val="000000" w:themeColor="text1"/>
          <w:sz w:val="28"/>
          <w:szCs w:val="28"/>
        </w:rPr>
        <w:t>11.3. Сертифицированные программные и аппаратные средства защиты информации – не предусмотрено.</w:t>
      </w:r>
    </w:p>
    <w:p w14:paraId="4492BA87" w14:textId="77777777" w:rsidR="00C71BF8" w:rsidRPr="00C71BF8" w:rsidRDefault="00C71BF8" w:rsidP="008C0DB0">
      <w:pPr>
        <w:widowControl w:val="0"/>
        <w:tabs>
          <w:tab w:val="left" w:pos="851"/>
          <w:tab w:val="left" w:pos="993"/>
        </w:tabs>
        <w:autoSpaceDE w:val="0"/>
        <w:autoSpaceDN w:val="0"/>
        <w:adjustRightInd w:val="0"/>
        <w:spacing w:line="360" w:lineRule="auto"/>
        <w:ind w:left="720"/>
        <w:rPr>
          <w:b/>
          <w:i/>
          <w:color w:val="000000"/>
          <w:sz w:val="28"/>
          <w:szCs w:val="28"/>
        </w:rPr>
      </w:pPr>
    </w:p>
    <w:p w14:paraId="4C0AA4DC" w14:textId="32F8D645"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0F40D85B" w14:textId="77777777" w:rsidR="008C0DB0" w:rsidRDefault="008C0DB0" w:rsidP="00F53DEE">
      <w:pPr>
        <w:widowControl w:val="0"/>
        <w:tabs>
          <w:tab w:val="left" w:pos="851"/>
          <w:tab w:val="left" w:pos="993"/>
        </w:tabs>
        <w:autoSpaceDE w:val="0"/>
        <w:autoSpaceDN w:val="0"/>
        <w:adjustRightInd w:val="0"/>
        <w:jc w:val="both"/>
        <w:rPr>
          <w:b/>
          <w:i/>
          <w:color w:val="000000"/>
          <w:sz w:val="28"/>
          <w:szCs w:val="28"/>
        </w:rPr>
      </w:pPr>
    </w:p>
    <w:p w14:paraId="32974346" w14:textId="77777777" w:rsidR="00C71BF8" w:rsidRPr="00AE58D7" w:rsidRDefault="00C71BF8" w:rsidP="008C0DB0">
      <w:pPr>
        <w:spacing w:line="307" w:lineRule="auto"/>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8C0DB0">
      <w:pPr>
        <w:spacing w:line="307" w:lineRule="auto"/>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8C0DB0">
      <w:pPr>
        <w:tabs>
          <w:tab w:val="left" w:pos="993"/>
        </w:tabs>
        <w:spacing w:line="307" w:lineRule="auto"/>
        <w:contextualSpacing/>
        <w:jc w:val="both"/>
        <w:rPr>
          <w:sz w:val="28"/>
          <w:szCs w:val="28"/>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1E7BF" w14:textId="77777777" w:rsidR="00BE25CA" w:rsidRDefault="00BE25CA" w:rsidP="00511D4C">
      <w:r>
        <w:separator/>
      </w:r>
    </w:p>
  </w:endnote>
  <w:endnote w:type="continuationSeparator" w:id="0">
    <w:p w14:paraId="27CCE01D" w14:textId="77777777" w:rsidR="00BE25CA" w:rsidRDefault="00BE25CA"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charset w:val="00"/>
    <w:family w:val="auto"/>
    <w:pitch w:val="variable"/>
    <w:sig w:usb0="E00000EF" w:usb1="5000E0FB" w:usb2="00000020" w:usb3="00000000" w:csb0="0000019B"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1D4B" w14:textId="77777777" w:rsidR="00162EDE" w:rsidRDefault="00162EDE"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162EDE" w:rsidRDefault="00162EDE"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743" w14:textId="79FF3936" w:rsidR="00162EDE" w:rsidRDefault="00162EDE"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12</w:t>
    </w:r>
    <w:r>
      <w:rPr>
        <w:rStyle w:val="ab"/>
      </w:rPr>
      <w:fldChar w:fldCharType="end"/>
    </w:r>
  </w:p>
  <w:p w14:paraId="116DD9BF" w14:textId="77777777" w:rsidR="00162EDE" w:rsidRDefault="00162EDE" w:rsidP="006E5213">
    <w:pPr>
      <w:pStyle w:val="af2"/>
      <w:ind w:right="360"/>
      <w:jc w:val="center"/>
    </w:pPr>
  </w:p>
  <w:p w14:paraId="3E473726" w14:textId="77777777" w:rsidR="00162EDE" w:rsidRDefault="00162EDE">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512915"/>
      <w:docPartObj>
        <w:docPartGallery w:val="Page Numbers (Bottom of Page)"/>
        <w:docPartUnique/>
      </w:docPartObj>
    </w:sdtPr>
    <w:sdtEndPr/>
    <w:sdtContent>
      <w:p w14:paraId="1C315675" w14:textId="17D4FCA8" w:rsidR="00162EDE" w:rsidRDefault="00162EDE">
        <w:pPr>
          <w:pStyle w:val="af2"/>
          <w:jc w:val="center"/>
        </w:pPr>
        <w:r>
          <w:ptab w:relativeTo="margin" w:alignment="right" w:leader="none"/>
        </w:r>
        <w:r>
          <w:fldChar w:fldCharType="begin"/>
        </w:r>
        <w:r>
          <w:instrText>PAGE   \* MERGEFORMAT</w:instrText>
        </w:r>
        <w:r>
          <w:fldChar w:fldCharType="separate"/>
        </w:r>
        <w:r w:rsidRPr="00355233">
          <w:rPr>
            <w:noProof/>
            <w:lang w:val="ru-RU"/>
          </w:rPr>
          <w:t>1</w:t>
        </w:r>
        <w:r>
          <w:fldChar w:fldCharType="end"/>
        </w:r>
      </w:p>
    </w:sdtContent>
  </w:sdt>
  <w:p w14:paraId="3D9BC715" w14:textId="77777777" w:rsidR="00162EDE" w:rsidRDefault="00162ED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39AE" w14:textId="77777777" w:rsidR="00BE25CA" w:rsidRDefault="00BE25CA" w:rsidP="00511D4C">
      <w:r>
        <w:separator/>
      </w:r>
    </w:p>
  </w:footnote>
  <w:footnote w:type="continuationSeparator" w:id="0">
    <w:p w14:paraId="708BFFF2" w14:textId="77777777" w:rsidR="00BE25CA" w:rsidRDefault="00BE25CA" w:rsidP="0051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1E67115"/>
    <w:multiLevelType w:val="hybridMultilevel"/>
    <w:tmpl w:val="1650735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7E576F"/>
    <w:multiLevelType w:val="hybridMultilevel"/>
    <w:tmpl w:val="954CF21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5"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A392D"/>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8"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15DE2D11"/>
    <w:multiLevelType w:val="hybridMultilevel"/>
    <w:tmpl w:val="86CCD4EA"/>
    <w:lvl w:ilvl="0" w:tplc="6DAE2972">
      <w:start w:val="4"/>
      <w:numFmt w:val="bullet"/>
      <w:lvlText w:val="-"/>
      <w:lvlJc w:val="left"/>
      <w:pPr>
        <w:ind w:left="720" w:hanging="360"/>
      </w:pPr>
      <w:rPr>
        <w:rFonts w:ascii="Times New Roman" w:eastAsiaTheme="minorEastAsia" w:hAnsi="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1" w15:restartNumberingAfterBreak="0">
    <w:nsid w:val="25364F31"/>
    <w:multiLevelType w:val="hybridMultilevel"/>
    <w:tmpl w:val="6298D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13"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5" w15:restartNumberingAfterBreak="0">
    <w:nsid w:val="2D514AF8"/>
    <w:multiLevelType w:val="hybridMultilevel"/>
    <w:tmpl w:val="B322A4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C84262"/>
    <w:multiLevelType w:val="hybridMultilevel"/>
    <w:tmpl w:val="E460DE0A"/>
    <w:lvl w:ilvl="0" w:tplc="5DBA0E0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8" w15:restartNumberingAfterBreak="0">
    <w:nsid w:val="38A84F14"/>
    <w:multiLevelType w:val="hybridMultilevel"/>
    <w:tmpl w:val="F9025136"/>
    <w:lvl w:ilvl="0" w:tplc="FA486782">
      <w:start w:val="1"/>
      <w:numFmt w:val="decimal"/>
      <w:lvlText w:val="%1."/>
      <w:lvlJc w:val="left"/>
      <w:pPr>
        <w:ind w:left="262" w:hanging="708"/>
      </w:pPr>
      <w:rPr>
        <w:rFonts w:ascii="Times New Roman" w:eastAsia="Times New Roman" w:hAnsi="Times New Roman" w:cs="Times New Roman" w:hint="default"/>
        <w:spacing w:val="0"/>
        <w:w w:val="100"/>
        <w:sz w:val="28"/>
        <w:szCs w:val="28"/>
        <w:lang w:val="ru-RU" w:eastAsia="en-US" w:bidi="ar-SA"/>
      </w:rPr>
    </w:lvl>
    <w:lvl w:ilvl="1" w:tplc="4718DBEE">
      <w:numFmt w:val="bullet"/>
      <w:lvlText w:val="•"/>
      <w:lvlJc w:val="left"/>
      <w:pPr>
        <w:ind w:left="1266" w:hanging="708"/>
      </w:pPr>
      <w:rPr>
        <w:rFonts w:hint="default"/>
        <w:lang w:val="ru-RU" w:eastAsia="en-US" w:bidi="ar-SA"/>
      </w:rPr>
    </w:lvl>
    <w:lvl w:ilvl="2" w:tplc="E4B821A8">
      <w:numFmt w:val="bullet"/>
      <w:lvlText w:val="•"/>
      <w:lvlJc w:val="left"/>
      <w:pPr>
        <w:ind w:left="2273" w:hanging="708"/>
      </w:pPr>
      <w:rPr>
        <w:rFonts w:hint="default"/>
        <w:lang w:val="ru-RU" w:eastAsia="en-US" w:bidi="ar-SA"/>
      </w:rPr>
    </w:lvl>
    <w:lvl w:ilvl="3" w:tplc="A17CB45A">
      <w:numFmt w:val="bullet"/>
      <w:lvlText w:val="•"/>
      <w:lvlJc w:val="left"/>
      <w:pPr>
        <w:ind w:left="3279" w:hanging="708"/>
      </w:pPr>
      <w:rPr>
        <w:rFonts w:hint="default"/>
        <w:lang w:val="ru-RU" w:eastAsia="en-US" w:bidi="ar-SA"/>
      </w:rPr>
    </w:lvl>
    <w:lvl w:ilvl="4" w:tplc="882C7B4C">
      <w:numFmt w:val="bullet"/>
      <w:lvlText w:val="•"/>
      <w:lvlJc w:val="left"/>
      <w:pPr>
        <w:ind w:left="4286" w:hanging="708"/>
      </w:pPr>
      <w:rPr>
        <w:rFonts w:hint="default"/>
        <w:lang w:val="ru-RU" w:eastAsia="en-US" w:bidi="ar-SA"/>
      </w:rPr>
    </w:lvl>
    <w:lvl w:ilvl="5" w:tplc="B504ED4A">
      <w:numFmt w:val="bullet"/>
      <w:lvlText w:val="•"/>
      <w:lvlJc w:val="left"/>
      <w:pPr>
        <w:ind w:left="5293" w:hanging="708"/>
      </w:pPr>
      <w:rPr>
        <w:rFonts w:hint="default"/>
        <w:lang w:val="ru-RU" w:eastAsia="en-US" w:bidi="ar-SA"/>
      </w:rPr>
    </w:lvl>
    <w:lvl w:ilvl="6" w:tplc="F058FAA2">
      <w:numFmt w:val="bullet"/>
      <w:lvlText w:val="•"/>
      <w:lvlJc w:val="left"/>
      <w:pPr>
        <w:ind w:left="6299" w:hanging="708"/>
      </w:pPr>
      <w:rPr>
        <w:rFonts w:hint="default"/>
        <w:lang w:val="ru-RU" w:eastAsia="en-US" w:bidi="ar-SA"/>
      </w:rPr>
    </w:lvl>
    <w:lvl w:ilvl="7" w:tplc="C004E0B6">
      <w:numFmt w:val="bullet"/>
      <w:lvlText w:val="•"/>
      <w:lvlJc w:val="left"/>
      <w:pPr>
        <w:ind w:left="7306" w:hanging="708"/>
      </w:pPr>
      <w:rPr>
        <w:rFonts w:hint="default"/>
        <w:lang w:val="ru-RU" w:eastAsia="en-US" w:bidi="ar-SA"/>
      </w:rPr>
    </w:lvl>
    <w:lvl w:ilvl="8" w:tplc="5D58810E">
      <w:numFmt w:val="bullet"/>
      <w:lvlText w:val="•"/>
      <w:lvlJc w:val="left"/>
      <w:pPr>
        <w:ind w:left="8313" w:hanging="708"/>
      </w:pPr>
      <w:rPr>
        <w:rFonts w:hint="default"/>
        <w:lang w:val="ru-RU" w:eastAsia="en-US" w:bidi="ar-SA"/>
      </w:rPr>
    </w:lvl>
  </w:abstractNum>
  <w:abstractNum w:abstractNumId="19" w15:restartNumberingAfterBreak="0">
    <w:nsid w:val="3AEE7169"/>
    <w:multiLevelType w:val="hybridMultilevel"/>
    <w:tmpl w:val="70B2D540"/>
    <w:lvl w:ilvl="0" w:tplc="84B0B630">
      <w:start w:val="1"/>
      <w:numFmt w:val="decimal"/>
      <w:lvlText w:val="%1."/>
      <w:lvlJc w:val="left"/>
      <w:pPr>
        <w:ind w:left="720" w:hanging="360"/>
      </w:pPr>
      <w:rPr>
        <w:rFonts w:cs="Times New Roman" w:hint="default"/>
        <w:color w:val="000000"/>
        <w:sz w:val="20"/>
        <w:szCs w:val="28"/>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0" w15:restartNumberingAfterBreak="0">
    <w:nsid w:val="43607A65"/>
    <w:multiLevelType w:val="hybridMultilevel"/>
    <w:tmpl w:val="8ED4C8FA"/>
    <w:lvl w:ilvl="0" w:tplc="CD48027C">
      <w:start w:val="1"/>
      <w:numFmt w:val="decimal"/>
      <w:lvlText w:val="%1."/>
      <w:lvlJc w:val="left"/>
      <w:rPr>
        <w:rFonts w:hint="default"/>
        <w:b/>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00E7F"/>
    <w:multiLevelType w:val="hybridMultilevel"/>
    <w:tmpl w:val="924A9D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FF3F77"/>
    <w:multiLevelType w:val="hybridMultilevel"/>
    <w:tmpl w:val="0816B542"/>
    <w:lvl w:ilvl="0" w:tplc="00000000">
      <w:start w:val="1"/>
      <w:numFmt w:val="decimal"/>
      <w:lvlText w:val="%1."/>
      <w:lvlJc w:val="left"/>
      <w:pPr>
        <w:ind w:left="5605" w:hanging="360"/>
      </w:pPr>
      <w:rPr>
        <w:rFonts w:cs="Times New Roman" w:hint="default"/>
        <w:color w:val="000000"/>
        <w:sz w:val="28"/>
        <w:szCs w:val="28"/>
      </w:rPr>
    </w:lvl>
    <w:lvl w:ilvl="1" w:tplc="00000000" w:tentative="1">
      <w:start w:val="1"/>
      <w:numFmt w:val="lowerLetter"/>
      <w:lvlText w:val="%2."/>
      <w:lvlJc w:val="left"/>
      <w:pPr>
        <w:ind w:left="6325" w:hanging="360"/>
      </w:pPr>
    </w:lvl>
    <w:lvl w:ilvl="2" w:tplc="00000000" w:tentative="1">
      <w:start w:val="1"/>
      <w:numFmt w:val="lowerRoman"/>
      <w:lvlText w:val="%3."/>
      <w:lvlJc w:val="right"/>
      <w:pPr>
        <w:ind w:left="7045" w:hanging="180"/>
      </w:pPr>
    </w:lvl>
    <w:lvl w:ilvl="3" w:tplc="00000000" w:tentative="1">
      <w:start w:val="1"/>
      <w:numFmt w:val="decimal"/>
      <w:lvlText w:val="%4."/>
      <w:lvlJc w:val="left"/>
      <w:pPr>
        <w:ind w:left="7765" w:hanging="360"/>
      </w:pPr>
    </w:lvl>
    <w:lvl w:ilvl="4" w:tplc="00000000" w:tentative="1">
      <w:start w:val="1"/>
      <w:numFmt w:val="lowerLetter"/>
      <w:lvlText w:val="%5."/>
      <w:lvlJc w:val="left"/>
      <w:pPr>
        <w:ind w:left="8485" w:hanging="360"/>
      </w:pPr>
    </w:lvl>
    <w:lvl w:ilvl="5" w:tplc="00000000" w:tentative="1">
      <w:start w:val="1"/>
      <w:numFmt w:val="lowerRoman"/>
      <w:lvlText w:val="%6."/>
      <w:lvlJc w:val="right"/>
      <w:pPr>
        <w:ind w:left="9205" w:hanging="180"/>
      </w:pPr>
    </w:lvl>
    <w:lvl w:ilvl="6" w:tplc="00000000" w:tentative="1">
      <w:start w:val="1"/>
      <w:numFmt w:val="decimal"/>
      <w:lvlText w:val="%7."/>
      <w:lvlJc w:val="left"/>
      <w:pPr>
        <w:ind w:left="9925" w:hanging="360"/>
      </w:pPr>
    </w:lvl>
    <w:lvl w:ilvl="7" w:tplc="00000000" w:tentative="1">
      <w:start w:val="1"/>
      <w:numFmt w:val="lowerLetter"/>
      <w:lvlText w:val="%8."/>
      <w:lvlJc w:val="left"/>
      <w:pPr>
        <w:ind w:left="10645" w:hanging="360"/>
      </w:pPr>
    </w:lvl>
    <w:lvl w:ilvl="8" w:tplc="00000000" w:tentative="1">
      <w:start w:val="1"/>
      <w:numFmt w:val="lowerRoman"/>
      <w:lvlText w:val="%9."/>
      <w:lvlJc w:val="right"/>
      <w:pPr>
        <w:ind w:left="11365" w:hanging="180"/>
      </w:pPr>
    </w:lvl>
  </w:abstractNum>
  <w:abstractNum w:abstractNumId="24" w15:restartNumberingAfterBreak="0">
    <w:nsid w:val="53D83A23"/>
    <w:multiLevelType w:val="hybridMultilevel"/>
    <w:tmpl w:val="1A1AC068"/>
    <w:lvl w:ilvl="0" w:tplc="6DAE2972">
      <w:start w:val="4"/>
      <w:numFmt w:val="bullet"/>
      <w:lvlText w:val="-"/>
      <w:lvlJc w:val="left"/>
      <w:pPr>
        <w:ind w:left="720" w:hanging="360"/>
      </w:pPr>
      <w:rPr>
        <w:rFonts w:ascii="Times New Roman" w:eastAsiaTheme="minorEastAsia" w:hAnsi="Times New Roma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116111"/>
    <w:multiLevelType w:val="hybridMultilevel"/>
    <w:tmpl w:val="1A1AD142"/>
    <w:lvl w:ilvl="0" w:tplc="4754F4E6">
      <w:start w:val="1"/>
      <w:numFmt w:val="decimal"/>
      <w:lvlText w:val="%1."/>
      <w:lvlJc w:val="left"/>
      <w:pPr>
        <w:ind w:left="262" w:hanging="708"/>
      </w:pPr>
      <w:rPr>
        <w:rFonts w:ascii="Times New Roman" w:eastAsia="Times New Roman" w:hAnsi="Times New Roman" w:cs="Times New Roman" w:hint="default"/>
        <w:spacing w:val="0"/>
        <w:w w:val="100"/>
        <w:sz w:val="28"/>
        <w:szCs w:val="28"/>
        <w:lang w:val="ru-RU" w:eastAsia="en-US" w:bidi="ar-SA"/>
      </w:rPr>
    </w:lvl>
    <w:lvl w:ilvl="1" w:tplc="DC0AF752">
      <w:numFmt w:val="bullet"/>
      <w:lvlText w:val="•"/>
      <w:lvlJc w:val="left"/>
      <w:pPr>
        <w:ind w:left="1266" w:hanging="708"/>
      </w:pPr>
      <w:rPr>
        <w:rFonts w:hint="default"/>
        <w:lang w:val="ru-RU" w:eastAsia="en-US" w:bidi="ar-SA"/>
      </w:rPr>
    </w:lvl>
    <w:lvl w:ilvl="2" w:tplc="C1C2A2FC">
      <w:numFmt w:val="bullet"/>
      <w:lvlText w:val="•"/>
      <w:lvlJc w:val="left"/>
      <w:pPr>
        <w:ind w:left="2273" w:hanging="708"/>
      </w:pPr>
      <w:rPr>
        <w:rFonts w:hint="default"/>
        <w:lang w:val="ru-RU" w:eastAsia="en-US" w:bidi="ar-SA"/>
      </w:rPr>
    </w:lvl>
    <w:lvl w:ilvl="3" w:tplc="3D1A6492">
      <w:numFmt w:val="bullet"/>
      <w:lvlText w:val="•"/>
      <w:lvlJc w:val="left"/>
      <w:pPr>
        <w:ind w:left="3279" w:hanging="708"/>
      </w:pPr>
      <w:rPr>
        <w:rFonts w:hint="default"/>
        <w:lang w:val="ru-RU" w:eastAsia="en-US" w:bidi="ar-SA"/>
      </w:rPr>
    </w:lvl>
    <w:lvl w:ilvl="4" w:tplc="94004DA2">
      <w:numFmt w:val="bullet"/>
      <w:lvlText w:val="•"/>
      <w:lvlJc w:val="left"/>
      <w:pPr>
        <w:ind w:left="4286" w:hanging="708"/>
      </w:pPr>
      <w:rPr>
        <w:rFonts w:hint="default"/>
        <w:lang w:val="ru-RU" w:eastAsia="en-US" w:bidi="ar-SA"/>
      </w:rPr>
    </w:lvl>
    <w:lvl w:ilvl="5" w:tplc="A810FBA4">
      <w:numFmt w:val="bullet"/>
      <w:lvlText w:val="•"/>
      <w:lvlJc w:val="left"/>
      <w:pPr>
        <w:ind w:left="5293" w:hanging="708"/>
      </w:pPr>
      <w:rPr>
        <w:rFonts w:hint="default"/>
        <w:lang w:val="ru-RU" w:eastAsia="en-US" w:bidi="ar-SA"/>
      </w:rPr>
    </w:lvl>
    <w:lvl w:ilvl="6" w:tplc="7D6C2880">
      <w:numFmt w:val="bullet"/>
      <w:lvlText w:val="•"/>
      <w:lvlJc w:val="left"/>
      <w:pPr>
        <w:ind w:left="6299" w:hanging="708"/>
      </w:pPr>
      <w:rPr>
        <w:rFonts w:hint="default"/>
        <w:lang w:val="ru-RU" w:eastAsia="en-US" w:bidi="ar-SA"/>
      </w:rPr>
    </w:lvl>
    <w:lvl w:ilvl="7" w:tplc="1892EEBA">
      <w:numFmt w:val="bullet"/>
      <w:lvlText w:val="•"/>
      <w:lvlJc w:val="left"/>
      <w:pPr>
        <w:ind w:left="7306" w:hanging="708"/>
      </w:pPr>
      <w:rPr>
        <w:rFonts w:hint="default"/>
        <w:lang w:val="ru-RU" w:eastAsia="en-US" w:bidi="ar-SA"/>
      </w:rPr>
    </w:lvl>
    <w:lvl w:ilvl="8" w:tplc="E2046D9C">
      <w:numFmt w:val="bullet"/>
      <w:lvlText w:val="•"/>
      <w:lvlJc w:val="left"/>
      <w:pPr>
        <w:ind w:left="8313" w:hanging="708"/>
      </w:pPr>
      <w:rPr>
        <w:rFonts w:hint="default"/>
        <w:lang w:val="ru-RU" w:eastAsia="en-US" w:bidi="ar-SA"/>
      </w:rPr>
    </w:lvl>
  </w:abstractNum>
  <w:abstractNum w:abstractNumId="26" w15:restartNumberingAfterBreak="0">
    <w:nsid w:val="5554303C"/>
    <w:multiLevelType w:val="hybridMultilevel"/>
    <w:tmpl w:val="531E2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78007E9"/>
    <w:multiLevelType w:val="hybridMultilevel"/>
    <w:tmpl w:val="5E6EFBA0"/>
    <w:lvl w:ilvl="0" w:tplc="044F00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9F0B47"/>
    <w:multiLevelType w:val="hybridMultilevel"/>
    <w:tmpl w:val="88C8E58A"/>
    <w:lvl w:ilvl="0" w:tplc="044F0000">
      <w:start w:val="1"/>
      <w:numFmt w:val="decimal"/>
      <w:lvlText w:val="%1."/>
      <w:lvlJc w:val="left"/>
      <w:pPr>
        <w:ind w:left="644" w:hanging="360"/>
      </w:pPr>
    </w:lvl>
    <w:lvl w:ilvl="1" w:tplc="044F044F">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9"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DE05B1"/>
    <w:multiLevelType w:val="hybridMultilevel"/>
    <w:tmpl w:val="1158DEFE"/>
    <w:lvl w:ilvl="0" w:tplc="5B0C568E">
      <w:start w:val="1"/>
      <w:numFmt w:val="decimal"/>
      <w:lvlText w:val="%1."/>
      <w:lvlJc w:val="left"/>
      <w:pPr>
        <w:ind w:left="982" w:hanging="360"/>
      </w:pPr>
      <w:rPr>
        <w:rFonts w:ascii="Times New Roman" w:eastAsia="Times New Roman" w:hAnsi="Times New Roman" w:cs="Times New Roman" w:hint="default"/>
        <w:spacing w:val="0"/>
        <w:w w:val="100"/>
        <w:sz w:val="28"/>
        <w:szCs w:val="28"/>
        <w:lang w:val="ru-RU" w:eastAsia="en-US" w:bidi="ar-SA"/>
      </w:rPr>
    </w:lvl>
    <w:lvl w:ilvl="1" w:tplc="1A64B9E6">
      <w:start w:val="1"/>
      <w:numFmt w:val="decimal"/>
      <w:lvlText w:val="%2."/>
      <w:lvlJc w:val="left"/>
      <w:pPr>
        <w:ind w:left="262" w:hanging="708"/>
      </w:pPr>
      <w:rPr>
        <w:rFonts w:ascii="Times New Roman" w:eastAsia="Times New Roman" w:hAnsi="Times New Roman" w:cs="Times New Roman" w:hint="default"/>
        <w:spacing w:val="0"/>
        <w:w w:val="100"/>
        <w:sz w:val="28"/>
        <w:szCs w:val="28"/>
        <w:lang w:val="ru-RU" w:eastAsia="en-US" w:bidi="ar-SA"/>
      </w:rPr>
    </w:lvl>
    <w:lvl w:ilvl="2" w:tplc="1B667872">
      <w:start w:val="1"/>
      <w:numFmt w:val="decimal"/>
      <w:lvlText w:val="%3."/>
      <w:lvlJc w:val="left"/>
      <w:pPr>
        <w:ind w:left="2330" w:hanging="281"/>
        <w:jc w:val="right"/>
      </w:pPr>
      <w:rPr>
        <w:rFonts w:ascii="Times New Roman" w:eastAsia="Times New Roman" w:hAnsi="Times New Roman" w:cs="Times New Roman" w:hint="default"/>
        <w:b/>
        <w:bCs/>
        <w:w w:val="100"/>
        <w:sz w:val="28"/>
        <w:szCs w:val="28"/>
        <w:lang w:val="ru-RU" w:eastAsia="en-US" w:bidi="ar-SA"/>
      </w:rPr>
    </w:lvl>
    <w:lvl w:ilvl="3" w:tplc="140A3018">
      <w:numFmt w:val="bullet"/>
      <w:lvlText w:val="•"/>
      <w:lvlJc w:val="left"/>
      <w:pPr>
        <w:ind w:left="3338" w:hanging="281"/>
      </w:pPr>
      <w:rPr>
        <w:rFonts w:hint="default"/>
        <w:lang w:val="ru-RU" w:eastAsia="en-US" w:bidi="ar-SA"/>
      </w:rPr>
    </w:lvl>
    <w:lvl w:ilvl="4" w:tplc="80A4B598">
      <w:numFmt w:val="bullet"/>
      <w:lvlText w:val="•"/>
      <w:lvlJc w:val="left"/>
      <w:pPr>
        <w:ind w:left="4336" w:hanging="281"/>
      </w:pPr>
      <w:rPr>
        <w:rFonts w:hint="default"/>
        <w:lang w:val="ru-RU" w:eastAsia="en-US" w:bidi="ar-SA"/>
      </w:rPr>
    </w:lvl>
    <w:lvl w:ilvl="5" w:tplc="0EDA011C">
      <w:numFmt w:val="bullet"/>
      <w:lvlText w:val="•"/>
      <w:lvlJc w:val="left"/>
      <w:pPr>
        <w:ind w:left="5334" w:hanging="281"/>
      </w:pPr>
      <w:rPr>
        <w:rFonts w:hint="default"/>
        <w:lang w:val="ru-RU" w:eastAsia="en-US" w:bidi="ar-SA"/>
      </w:rPr>
    </w:lvl>
    <w:lvl w:ilvl="6" w:tplc="0EB8FA98">
      <w:numFmt w:val="bullet"/>
      <w:lvlText w:val="•"/>
      <w:lvlJc w:val="left"/>
      <w:pPr>
        <w:ind w:left="6333" w:hanging="281"/>
      </w:pPr>
      <w:rPr>
        <w:rFonts w:hint="default"/>
        <w:lang w:val="ru-RU" w:eastAsia="en-US" w:bidi="ar-SA"/>
      </w:rPr>
    </w:lvl>
    <w:lvl w:ilvl="7" w:tplc="582ADBB2">
      <w:numFmt w:val="bullet"/>
      <w:lvlText w:val="•"/>
      <w:lvlJc w:val="left"/>
      <w:pPr>
        <w:ind w:left="7331" w:hanging="281"/>
      </w:pPr>
      <w:rPr>
        <w:rFonts w:hint="default"/>
        <w:lang w:val="ru-RU" w:eastAsia="en-US" w:bidi="ar-SA"/>
      </w:rPr>
    </w:lvl>
    <w:lvl w:ilvl="8" w:tplc="FC2E2518">
      <w:numFmt w:val="bullet"/>
      <w:lvlText w:val="•"/>
      <w:lvlJc w:val="left"/>
      <w:pPr>
        <w:ind w:left="8329" w:hanging="281"/>
      </w:pPr>
      <w:rPr>
        <w:rFonts w:hint="default"/>
        <w:lang w:val="ru-RU" w:eastAsia="en-US" w:bidi="ar-SA"/>
      </w:rPr>
    </w:lvl>
  </w:abstractNum>
  <w:abstractNum w:abstractNumId="31" w15:restartNumberingAfterBreak="0">
    <w:nsid w:val="58ED46F2"/>
    <w:multiLevelType w:val="hybridMultilevel"/>
    <w:tmpl w:val="FA646754"/>
    <w:lvl w:ilvl="0" w:tplc="72FC9F4C">
      <w:start w:val="1"/>
      <w:numFmt w:val="decimal"/>
      <w:lvlText w:val="%1."/>
      <w:lvlJc w:val="left"/>
      <w:pPr>
        <w:ind w:left="1250" w:hanging="281"/>
      </w:pPr>
      <w:rPr>
        <w:rFonts w:ascii="Times New Roman" w:eastAsia="Times New Roman" w:hAnsi="Times New Roman" w:cs="Times New Roman" w:hint="default"/>
        <w:w w:val="100"/>
        <w:sz w:val="28"/>
        <w:szCs w:val="28"/>
        <w:lang w:val="ru-RU" w:eastAsia="en-US" w:bidi="ar-SA"/>
      </w:rPr>
    </w:lvl>
    <w:lvl w:ilvl="1" w:tplc="CA9A357C">
      <w:numFmt w:val="bullet"/>
      <w:lvlText w:val="•"/>
      <w:lvlJc w:val="left"/>
      <w:pPr>
        <w:ind w:left="2166" w:hanging="281"/>
      </w:pPr>
      <w:rPr>
        <w:rFonts w:hint="default"/>
        <w:lang w:val="ru-RU" w:eastAsia="en-US" w:bidi="ar-SA"/>
      </w:rPr>
    </w:lvl>
    <w:lvl w:ilvl="2" w:tplc="2C7271D6">
      <w:numFmt w:val="bullet"/>
      <w:lvlText w:val="•"/>
      <w:lvlJc w:val="left"/>
      <w:pPr>
        <w:ind w:left="3073" w:hanging="281"/>
      </w:pPr>
      <w:rPr>
        <w:rFonts w:hint="default"/>
        <w:lang w:val="ru-RU" w:eastAsia="en-US" w:bidi="ar-SA"/>
      </w:rPr>
    </w:lvl>
    <w:lvl w:ilvl="3" w:tplc="9996B6BA">
      <w:numFmt w:val="bullet"/>
      <w:lvlText w:val="•"/>
      <w:lvlJc w:val="left"/>
      <w:pPr>
        <w:ind w:left="3979" w:hanging="281"/>
      </w:pPr>
      <w:rPr>
        <w:rFonts w:hint="default"/>
        <w:lang w:val="ru-RU" w:eastAsia="en-US" w:bidi="ar-SA"/>
      </w:rPr>
    </w:lvl>
    <w:lvl w:ilvl="4" w:tplc="9640A232">
      <w:numFmt w:val="bullet"/>
      <w:lvlText w:val="•"/>
      <w:lvlJc w:val="left"/>
      <w:pPr>
        <w:ind w:left="4886" w:hanging="281"/>
      </w:pPr>
      <w:rPr>
        <w:rFonts w:hint="default"/>
        <w:lang w:val="ru-RU" w:eastAsia="en-US" w:bidi="ar-SA"/>
      </w:rPr>
    </w:lvl>
    <w:lvl w:ilvl="5" w:tplc="DED64E9C">
      <w:numFmt w:val="bullet"/>
      <w:lvlText w:val="•"/>
      <w:lvlJc w:val="left"/>
      <w:pPr>
        <w:ind w:left="5793" w:hanging="281"/>
      </w:pPr>
      <w:rPr>
        <w:rFonts w:hint="default"/>
        <w:lang w:val="ru-RU" w:eastAsia="en-US" w:bidi="ar-SA"/>
      </w:rPr>
    </w:lvl>
    <w:lvl w:ilvl="6" w:tplc="393409A6">
      <w:numFmt w:val="bullet"/>
      <w:lvlText w:val="•"/>
      <w:lvlJc w:val="left"/>
      <w:pPr>
        <w:ind w:left="6699" w:hanging="281"/>
      </w:pPr>
      <w:rPr>
        <w:rFonts w:hint="default"/>
        <w:lang w:val="ru-RU" w:eastAsia="en-US" w:bidi="ar-SA"/>
      </w:rPr>
    </w:lvl>
    <w:lvl w:ilvl="7" w:tplc="9A36A898">
      <w:numFmt w:val="bullet"/>
      <w:lvlText w:val="•"/>
      <w:lvlJc w:val="left"/>
      <w:pPr>
        <w:ind w:left="7606" w:hanging="281"/>
      </w:pPr>
      <w:rPr>
        <w:rFonts w:hint="default"/>
        <w:lang w:val="ru-RU" w:eastAsia="en-US" w:bidi="ar-SA"/>
      </w:rPr>
    </w:lvl>
    <w:lvl w:ilvl="8" w:tplc="63785766">
      <w:numFmt w:val="bullet"/>
      <w:lvlText w:val="•"/>
      <w:lvlJc w:val="left"/>
      <w:pPr>
        <w:ind w:left="8513" w:hanging="281"/>
      </w:pPr>
      <w:rPr>
        <w:rFonts w:hint="default"/>
        <w:lang w:val="ru-RU" w:eastAsia="en-US" w:bidi="ar-SA"/>
      </w:rPr>
    </w:lvl>
  </w:abstractNum>
  <w:abstractNum w:abstractNumId="32" w15:restartNumberingAfterBreak="0">
    <w:nsid w:val="636E2E36"/>
    <w:multiLevelType w:val="hybridMultilevel"/>
    <w:tmpl w:val="13282570"/>
    <w:lvl w:ilvl="0" w:tplc="044F0000">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3DC434B"/>
    <w:multiLevelType w:val="hybridMultilevel"/>
    <w:tmpl w:val="2192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F435B"/>
    <w:multiLevelType w:val="hybridMultilevel"/>
    <w:tmpl w:val="8DBA865C"/>
    <w:lvl w:ilvl="0" w:tplc="6DAE2972">
      <w:start w:val="4"/>
      <w:numFmt w:val="bullet"/>
      <w:lvlText w:val="-"/>
      <w:lvlJc w:val="left"/>
      <w:pPr>
        <w:ind w:left="720" w:hanging="360"/>
      </w:pPr>
      <w:rPr>
        <w:rFonts w:ascii="Times New Roman" w:eastAsiaTheme="minorEastAsia" w:hAnsi="Times New Roma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305C31"/>
    <w:multiLevelType w:val="hybridMultilevel"/>
    <w:tmpl w:val="A4EA2BA4"/>
    <w:lvl w:ilvl="0" w:tplc="A992EA2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6" w15:restartNumberingAfterBreak="0">
    <w:nsid w:val="76F90087"/>
    <w:multiLevelType w:val="hybridMultilevel"/>
    <w:tmpl w:val="91062A32"/>
    <w:lvl w:ilvl="0" w:tplc="0488240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76FB3E7C"/>
    <w:multiLevelType w:val="hybridMultilevel"/>
    <w:tmpl w:val="9E268DDC"/>
    <w:lvl w:ilvl="0" w:tplc="99AA72F6">
      <w:start w:val="1"/>
      <w:numFmt w:val="decimal"/>
      <w:lvlText w:val="%1."/>
      <w:lvlJc w:val="left"/>
      <w:pPr>
        <w:ind w:left="262" w:hanging="708"/>
      </w:pPr>
      <w:rPr>
        <w:rFonts w:ascii="Times New Roman" w:eastAsia="Times New Roman" w:hAnsi="Times New Roman" w:cs="Times New Roman" w:hint="default"/>
        <w:spacing w:val="0"/>
        <w:w w:val="100"/>
        <w:sz w:val="28"/>
        <w:szCs w:val="28"/>
        <w:lang w:val="ru-RU" w:eastAsia="en-US" w:bidi="ar-SA"/>
      </w:rPr>
    </w:lvl>
    <w:lvl w:ilvl="1" w:tplc="C45C707E">
      <w:numFmt w:val="bullet"/>
      <w:lvlText w:val="•"/>
      <w:lvlJc w:val="left"/>
      <w:pPr>
        <w:ind w:left="1266" w:hanging="708"/>
      </w:pPr>
      <w:rPr>
        <w:rFonts w:hint="default"/>
        <w:lang w:val="ru-RU" w:eastAsia="en-US" w:bidi="ar-SA"/>
      </w:rPr>
    </w:lvl>
    <w:lvl w:ilvl="2" w:tplc="F2D0C6BE">
      <w:numFmt w:val="bullet"/>
      <w:lvlText w:val="•"/>
      <w:lvlJc w:val="left"/>
      <w:pPr>
        <w:ind w:left="2273" w:hanging="708"/>
      </w:pPr>
      <w:rPr>
        <w:rFonts w:hint="default"/>
        <w:lang w:val="ru-RU" w:eastAsia="en-US" w:bidi="ar-SA"/>
      </w:rPr>
    </w:lvl>
    <w:lvl w:ilvl="3" w:tplc="1206F522">
      <w:numFmt w:val="bullet"/>
      <w:lvlText w:val="•"/>
      <w:lvlJc w:val="left"/>
      <w:pPr>
        <w:ind w:left="3279" w:hanging="708"/>
      </w:pPr>
      <w:rPr>
        <w:rFonts w:hint="default"/>
        <w:lang w:val="ru-RU" w:eastAsia="en-US" w:bidi="ar-SA"/>
      </w:rPr>
    </w:lvl>
    <w:lvl w:ilvl="4" w:tplc="B0F655D4">
      <w:numFmt w:val="bullet"/>
      <w:lvlText w:val="•"/>
      <w:lvlJc w:val="left"/>
      <w:pPr>
        <w:ind w:left="4286" w:hanging="708"/>
      </w:pPr>
      <w:rPr>
        <w:rFonts w:hint="default"/>
        <w:lang w:val="ru-RU" w:eastAsia="en-US" w:bidi="ar-SA"/>
      </w:rPr>
    </w:lvl>
    <w:lvl w:ilvl="5" w:tplc="1E503A3C">
      <w:numFmt w:val="bullet"/>
      <w:lvlText w:val="•"/>
      <w:lvlJc w:val="left"/>
      <w:pPr>
        <w:ind w:left="5293" w:hanging="708"/>
      </w:pPr>
      <w:rPr>
        <w:rFonts w:hint="default"/>
        <w:lang w:val="ru-RU" w:eastAsia="en-US" w:bidi="ar-SA"/>
      </w:rPr>
    </w:lvl>
    <w:lvl w:ilvl="6" w:tplc="89D42F16">
      <w:numFmt w:val="bullet"/>
      <w:lvlText w:val="•"/>
      <w:lvlJc w:val="left"/>
      <w:pPr>
        <w:ind w:left="6299" w:hanging="708"/>
      </w:pPr>
      <w:rPr>
        <w:rFonts w:hint="default"/>
        <w:lang w:val="ru-RU" w:eastAsia="en-US" w:bidi="ar-SA"/>
      </w:rPr>
    </w:lvl>
    <w:lvl w:ilvl="7" w:tplc="CBBA4F22">
      <w:numFmt w:val="bullet"/>
      <w:lvlText w:val="•"/>
      <w:lvlJc w:val="left"/>
      <w:pPr>
        <w:ind w:left="7306" w:hanging="708"/>
      </w:pPr>
      <w:rPr>
        <w:rFonts w:hint="default"/>
        <w:lang w:val="ru-RU" w:eastAsia="en-US" w:bidi="ar-SA"/>
      </w:rPr>
    </w:lvl>
    <w:lvl w:ilvl="8" w:tplc="427C1F28">
      <w:numFmt w:val="bullet"/>
      <w:lvlText w:val="•"/>
      <w:lvlJc w:val="left"/>
      <w:pPr>
        <w:ind w:left="8313" w:hanging="708"/>
      </w:pPr>
      <w:rPr>
        <w:rFonts w:hint="default"/>
        <w:lang w:val="ru-RU" w:eastAsia="en-US" w:bidi="ar-SA"/>
      </w:rPr>
    </w:lvl>
  </w:abstractNum>
  <w:abstractNum w:abstractNumId="38"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7704B7"/>
    <w:multiLevelType w:val="hybridMultilevel"/>
    <w:tmpl w:val="24982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915375"/>
    <w:multiLevelType w:val="hybridMultilevel"/>
    <w:tmpl w:val="E81E64D6"/>
    <w:lvl w:ilvl="0" w:tplc="C81679D4">
      <w:start w:val="1"/>
      <w:numFmt w:val="decimal"/>
      <w:lvlText w:val="%1."/>
      <w:lvlJc w:val="left"/>
      <w:pPr>
        <w:ind w:left="262" w:hanging="708"/>
        <w:jc w:val="right"/>
      </w:pPr>
      <w:rPr>
        <w:rFonts w:ascii="Times New Roman" w:eastAsia="Times New Roman" w:hAnsi="Times New Roman" w:cs="Times New Roman" w:hint="default"/>
        <w:spacing w:val="0"/>
        <w:w w:val="100"/>
        <w:sz w:val="28"/>
        <w:szCs w:val="28"/>
        <w:lang w:val="ru-RU" w:eastAsia="en-US" w:bidi="ar-SA"/>
      </w:rPr>
    </w:lvl>
    <w:lvl w:ilvl="1" w:tplc="3D6CB3F8">
      <w:numFmt w:val="bullet"/>
      <w:lvlText w:val="•"/>
      <w:lvlJc w:val="left"/>
      <w:pPr>
        <w:ind w:left="1266" w:hanging="708"/>
      </w:pPr>
      <w:rPr>
        <w:rFonts w:hint="default"/>
        <w:lang w:val="ru-RU" w:eastAsia="en-US" w:bidi="ar-SA"/>
      </w:rPr>
    </w:lvl>
    <w:lvl w:ilvl="2" w:tplc="CA5A6C14">
      <w:numFmt w:val="bullet"/>
      <w:lvlText w:val="•"/>
      <w:lvlJc w:val="left"/>
      <w:pPr>
        <w:ind w:left="2273" w:hanging="708"/>
      </w:pPr>
      <w:rPr>
        <w:rFonts w:hint="default"/>
        <w:lang w:val="ru-RU" w:eastAsia="en-US" w:bidi="ar-SA"/>
      </w:rPr>
    </w:lvl>
    <w:lvl w:ilvl="3" w:tplc="D662FB98">
      <w:numFmt w:val="bullet"/>
      <w:lvlText w:val="•"/>
      <w:lvlJc w:val="left"/>
      <w:pPr>
        <w:ind w:left="3279" w:hanging="708"/>
      </w:pPr>
      <w:rPr>
        <w:rFonts w:hint="default"/>
        <w:lang w:val="ru-RU" w:eastAsia="en-US" w:bidi="ar-SA"/>
      </w:rPr>
    </w:lvl>
    <w:lvl w:ilvl="4" w:tplc="8D74393A">
      <w:numFmt w:val="bullet"/>
      <w:lvlText w:val="•"/>
      <w:lvlJc w:val="left"/>
      <w:pPr>
        <w:ind w:left="4286" w:hanging="708"/>
      </w:pPr>
      <w:rPr>
        <w:rFonts w:hint="default"/>
        <w:lang w:val="ru-RU" w:eastAsia="en-US" w:bidi="ar-SA"/>
      </w:rPr>
    </w:lvl>
    <w:lvl w:ilvl="5" w:tplc="C08C2E18">
      <w:numFmt w:val="bullet"/>
      <w:lvlText w:val="•"/>
      <w:lvlJc w:val="left"/>
      <w:pPr>
        <w:ind w:left="5293" w:hanging="708"/>
      </w:pPr>
      <w:rPr>
        <w:rFonts w:hint="default"/>
        <w:lang w:val="ru-RU" w:eastAsia="en-US" w:bidi="ar-SA"/>
      </w:rPr>
    </w:lvl>
    <w:lvl w:ilvl="6" w:tplc="B5064600">
      <w:numFmt w:val="bullet"/>
      <w:lvlText w:val="•"/>
      <w:lvlJc w:val="left"/>
      <w:pPr>
        <w:ind w:left="6299" w:hanging="708"/>
      </w:pPr>
      <w:rPr>
        <w:rFonts w:hint="default"/>
        <w:lang w:val="ru-RU" w:eastAsia="en-US" w:bidi="ar-SA"/>
      </w:rPr>
    </w:lvl>
    <w:lvl w:ilvl="7" w:tplc="034E3570">
      <w:numFmt w:val="bullet"/>
      <w:lvlText w:val="•"/>
      <w:lvlJc w:val="left"/>
      <w:pPr>
        <w:ind w:left="7306" w:hanging="708"/>
      </w:pPr>
      <w:rPr>
        <w:rFonts w:hint="default"/>
        <w:lang w:val="ru-RU" w:eastAsia="en-US" w:bidi="ar-SA"/>
      </w:rPr>
    </w:lvl>
    <w:lvl w:ilvl="8" w:tplc="6614953A">
      <w:numFmt w:val="bullet"/>
      <w:lvlText w:val="•"/>
      <w:lvlJc w:val="left"/>
      <w:pPr>
        <w:ind w:left="8313" w:hanging="708"/>
      </w:pPr>
      <w:rPr>
        <w:rFonts w:hint="default"/>
        <w:lang w:val="ru-RU" w:eastAsia="en-US" w:bidi="ar-SA"/>
      </w:rPr>
    </w:lvl>
  </w:abstractNum>
  <w:abstractNum w:abstractNumId="41" w15:restartNumberingAfterBreak="0">
    <w:nsid w:val="7E334DD1"/>
    <w:multiLevelType w:val="hybridMultilevel"/>
    <w:tmpl w:val="3A0A18B0"/>
    <w:lvl w:ilvl="0" w:tplc="9DF416D4">
      <w:start w:val="1"/>
      <w:numFmt w:val="decimal"/>
      <w:lvlText w:val="%1."/>
      <w:lvlJc w:val="left"/>
      <w:pPr>
        <w:ind w:left="1678" w:hanging="708"/>
      </w:pPr>
      <w:rPr>
        <w:rFonts w:ascii="Times New Roman" w:eastAsia="Times New Roman" w:hAnsi="Times New Roman" w:cs="Times New Roman" w:hint="default"/>
        <w:spacing w:val="0"/>
        <w:w w:val="100"/>
        <w:sz w:val="28"/>
        <w:szCs w:val="28"/>
        <w:lang w:val="ru-RU" w:eastAsia="en-US" w:bidi="ar-SA"/>
      </w:rPr>
    </w:lvl>
    <w:lvl w:ilvl="1" w:tplc="37123156">
      <w:numFmt w:val="bullet"/>
      <w:lvlText w:val="•"/>
      <w:lvlJc w:val="left"/>
      <w:pPr>
        <w:ind w:left="2544" w:hanging="708"/>
      </w:pPr>
      <w:rPr>
        <w:rFonts w:hint="default"/>
        <w:lang w:val="ru-RU" w:eastAsia="en-US" w:bidi="ar-SA"/>
      </w:rPr>
    </w:lvl>
    <w:lvl w:ilvl="2" w:tplc="0A92C49A">
      <w:numFmt w:val="bullet"/>
      <w:lvlText w:val="•"/>
      <w:lvlJc w:val="left"/>
      <w:pPr>
        <w:ind w:left="3409" w:hanging="708"/>
      </w:pPr>
      <w:rPr>
        <w:rFonts w:hint="default"/>
        <w:lang w:val="ru-RU" w:eastAsia="en-US" w:bidi="ar-SA"/>
      </w:rPr>
    </w:lvl>
    <w:lvl w:ilvl="3" w:tplc="EA9279E8">
      <w:numFmt w:val="bullet"/>
      <w:lvlText w:val="•"/>
      <w:lvlJc w:val="left"/>
      <w:pPr>
        <w:ind w:left="4273" w:hanging="708"/>
      </w:pPr>
      <w:rPr>
        <w:rFonts w:hint="default"/>
        <w:lang w:val="ru-RU" w:eastAsia="en-US" w:bidi="ar-SA"/>
      </w:rPr>
    </w:lvl>
    <w:lvl w:ilvl="4" w:tplc="3348C346">
      <w:numFmt w:val="bullet"/>
      <w:lvlText w:val="•"/>
      <w:lvlJc w:val="left"/>
      <w:pPr>
        <w:ind w:left="5138" w:hanging="708"/>
      </w:pPr>
      <w:rPr>
        <w:rFonts w:hint="default"/>
        <w:lang w:val="ru-RU" w:eastAsia="en-US" w:bidi="ar-SA"/>
      </w:rPr>
    </w:lvl>
    <w:lvl w:ilvl="5" w:tplc="0826E824">
      <w:numFmt w:val="bullet"/>
      <w:lvlText w:val="•"/>
      <w:lvlJc w:val="left"/>
      <w:pPr>
        <w:ind w:left="6003" w:hanging="708"/>
      </w:pPr>
      <w:rPr>
        <w:rFonts w:hint="default"/>
        <w:lang w:val="ru-RU" w:eastAsia="en-US" w:bidi="ar-SA"/>
      </w:rPr>
    </w:lvl>
    <w:lvl w:ilvl="6" w:tplc="593CEC36">
      <w:numFmt w:val="bullet"/>
      <w:lvlText w:val="•"/>
      <w:lvlJc w:val="left"/>
      <w:pPr>
        <w:ind w:left="6867" w:hanging="708"/>
      </w:pPr>
      <w:rPr>
        <w:rFonts w:hint="default"/>
        <w:lang w:val="ru-RU" w:eastAsia="en-US" w:bidi="ar-SA"/>
      </w:rPr>
    </w:lvl>
    <w:lvl w:ilvl="7" w:tplc="7256EF46">
      <w:numFmt w:val="bullet"/>
      <w:lvlText w:val="•"/>
      <w:lvlJc w:val="left"/>
      <w:pPr>
        <w:ind w:left="7732" w:hanging="708"/>
      </w:pPr>
      <w:rPr>
        <w:rFonts w:hint="default"/>
        <w:lang w:val="ru-RU" w:eastAsia="en-US" w:bidi="ar-SA"/>
      </w:rPr>
    </w:lvl>
    <w:lvl w:ilvl="8" w:tplc="D3CAA8B2">
      <w:numFmt w:val="bullet"/>
      <w:lvlText w:val="•"/>
      <w:lvlJc w:val="left"/>
      <w:pPr>
        <w:ind w:left="8597" w:hanging="708"/>
      </w:pPr>
      <w:rPr>
        <w:rFonts w:hint="default"/>
        <w:lang w:val="ru-RU" w:eastAsia="en-US" w:bidi="ar-SA"/>
      </w:rPr>
    </w:lvl>
  </w:abstractNum>
  <w:num w:numId="1">
    <w:abstractNumId w:val="20"/>
  </w:num>
  <w:num w:numId="2">
    <w:abstractNumId w:val="8"/>
  </w:num>
  <w:num w:numId="3">
    <w:abstractNumId w:val="4"/>
  </w:num>
  <w:num w:numId="4">
    <w:abstractNumId w:val="28"/>
  </w:num>
  <w:num w:numId="5">
    <w:abstractNumId w:val="5"/>
  </w:num>
  <w:num w:numId="6">
    <w:abstractNumId w:val="10"/>
  </w:num>
  <w:num w:numId="7">
    <w:abstractNumId w:val="12"/>
  </w:num>
  <w:num w:numId="8">
    <w:abstractNumId w:val="14"/>
  </w:num>
  <w:num w:numId="9">
    <w:abstractNumId w:val="1"/>
  </w:num>
  <w:num w:numId="10">
    <w:abstractNumId w:val="19"/>
  </w:num>
  <w:num w:numId="11">
    <w:abstractNumId w:val="13"/>
  </w:num>
  <w:num w:numId="12">
    <w:abstractNumId w:val="21"/>
  </w:num>
  <w:num w:numId="13">
    <w:abstractNumId w:val="0"/>
  </w:num>
  <w:num w:numId="14">
    <w:abstractNumId w:val="29"/>
  </w:num>
  <w:num w:numId="15">
    <w:abstractNumId w:val="6"/>
  </w:num>
  <w:num w:numId="16">
    <w:abstractNumId w:val="38"/>
  </w:num>
  <w:num w:numId="17">
    <w:abstractNumId w:val="16"/>
  </w:num>
  <w:num w:numId="18">
    <w:abstractNumId w:val="15"/>
  </w:num>
  <w:num w:numId="19">
    <w:abstractNumId w:val="23"/>
  </w:num>
  <w:num w:numId="20">
    <w:abstractNumId w:val="32"/>
  </w:num>
  <w:num w:numId="21">
    <w:abstractNumId w:val="33"/>
  </w:num>
  <w:num w:numId="22">
    <w:abstractNumId w:val="27"/>
  </w:num>
  <w:num w:numId="23">
    <w:abstractNumId w:val="9"/>
  </w:num>
  <w:num w:numId="24">
    <w:abstractNumId w:val="36"/>
  </w:num>
  <w:num w:numId="25">
    <w:abstractNumId w:val="11"/>
  </w:num>
  <w:num w:numId="26">
    <w:abstractNumId w:val="18"/>
  </w:num>
  <w:num w:numId="27">
    <w:abstractNumId w:val="40"/>
  </w:num>
  <w:num w:numId="28">
    <w:abstractNumId w:val="31"/>
  </w:num>
  <w:num w:numId="29">
    <w:abstractNumId w:val="30"/>
  </w:num>
  <w:num w:numId="30">
    <w:abstractNumId w:val="37"/>
  </w:num>
  <w:num w:numId="31">
    <w:abstractNumId w:val="25"/>
  </w:num>
  <w:num w:numId="32">
    <w:abstractNumId w:val="41"/>
  </w:num>
  <w:num w:numId="33">
    <w:abstractNumId w:val="26"/>
  </w:num>
  <w:num w:numId="34">
    <w:abstractNumId w:val="7"/>
  </w:num>
  <w:num w:numId="35">
    <w:abstractNumId w:val="17"/>
  </w:num>
  <w:num w:numId="36">
    <w:abstractNumId w:val="35"/>
  </w:num>
  <w:num w:numId="37">
    <w:abstractNumId w:val="22"/>
  </w:num>
  <w:num w:numId="38">
    <w:abstractNumId w:val="2"/>
  </w:num>
  <w:num w:numId="39">
    <w:abstractNumId w:val="3"/>
  </w:num>
  <w:num w:numId="40">
    <w:abstractNumId w:val="39"/>
  </w:num>
  <w:num w:numId="41">
    <w:abstractNumId w:val="34"/>
  </w:num>
  <w:num w:numId="42">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264"/>
    <w:rsid w:val="00000190"/>
    <w:rsid w:val="00001FFB"/>
    <w:rsid w:val="0000340F"/>
    <w:rsid w:val="00006EF8"/>
    <w:rsid w:val="0001003E"/>
    <w:rsid w:val="000123F4"/>
    <w:rsid w:val="00012A02"/>
    <w:rsid w:val="00013A60"/>
    <w:rsid w:val="00013BA7"/>
    <w:rsid w:val="00014B2E"/>
    <w:rsid w:val="000160FB"/>
    <w:rsid w:val="0001657B"/>
    <w:rsid w:val="000202C3"/>
    <w:rsid w:val="00022556"/>
    <w:rsid w:val="00022615"/>
    <w:rsid w:val="00024166"/>
    <w:rsid w:val="0002574B"/>
    <w:rsid w:val="00030584"/>
    <w:rsid w:val="00033AB9"/>
    <w:rsid w:val="0003473A"/>
    <w:rsid w:val="0003529C"/>
    <w:rsid w:val="00037281"/>
    <w:rsid w:val="000377EE"/>
    <w:rsid w:val="00044E39"/>
    <w:rsid w:val="00047770"/>
    <w:rsid w:val="000521A0"/>
    <w:rsid w:val="00060924"/>
    <w:rsid w:val="00061710"/>
    <w:rsid w:val="0006376B"/>
    <w:rsid w:val="00064921"/>
    <w:rsid w:val="00064B3C"/>
    <w:rsid w:val="00072D9C"/>
    <w:rsid w:val="00074A3A"/>
    <w:rsid w:val="00080E43"/>
    <w:rsid w:val="0008368A"/>
    <w:rsid w:val="000840CF"/>
    <w:rsid w:val="00090E0E"/>
    <w:rsid w:val="00091CF3"/>
    <w:rsid w:val="000926EA"/>
    <w:rsid w:val="000975E2"/>
    <w:rsid w:val="000A125E"/>
    <w:rsid w:val="000A40EF"/>
    <w:rsid w:val="000B0427"/>
    <w:rsid w:val="000B042F"/>
    <w:rsid w:val="000B083B"/>
    <w:rsid w:val="000B1E5E"/>
    <w:rsid w:val="000B3A3D"/>
    <w:rsid w:val="000B3C5F"/>
    <w:rsid w:val="000B4B2A"/>
    <w:rsid w:val="000B5A88"/>
    <w:rsid w:val="000C2169"/>
    <w:rsid w:val="000C6D8E"/>
    <w:rsid w:val="000C782E"/>
    <w:rsid w:val="000D0168"/>
    <w:rsid w:val="000D330C"/>
    <w:rsid w:val="000E054E"/>
    <w:rsid w:val="000E197F"/>
    <w:rsid w:val="000E6576"/>
    <w:rsid w:val="000E6AAB"/>
    <w:rsid w:val="000F18B6"/>
    <w:rsid w:val="000F462F"/>
    <w:rsid w:val="000F6E1F"/>
    <w:rsid w:val="00100D05"/>
    <w:rsid w:val="00100F3E"/>
    <w:rsid w:val="001016B5"/>
    <w:rsid w:val="001036D3"/>
    <w:rsid w:val="00103725"/>
    <w:rsid w:val="001043C4"/>
    <w:rsid w:val="001137C6"/>
    <w:rsid w:val="001154D5"/>
    <w:rsid w:val="00116974"/>
    <w:rsid w:val="001234EE"/>
    <w:rsid w:val="00123D2F"/>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09"/>
    <w:rsid w:val="00162988"/>
    <w:rsid w:val="00162EDE"/>
    <w:rsid w:val="0016781C"/>
    <w:rsid w:val="00167E73"/>
    <w:rsid w:val="0017287E"/>
    <w:rsid w:val="0018098B"/>
    <w:rsid w:val="001813E8"/>
    <w:rsid w:val="00182FCF"/>
    <w:rsid w:val="00183323"/>
    <w:rsid w:val="00184811"/>
    <w:rsid w:val="00184D91"/>
    <w:rsid w:val="00185C5A"/>
    <w:rsid w:val="00185DFB"/>
    <w:rsid w:val="001904D6"/>
    <w:rsid w:val="001907C8"/>
    <w:rsid w:val="0019082F"/>
    <w:rsid w:val="0019449E"/>
    <w:rsid w:val="00195589"/>
    <w:rsid w:val="00196934"/>
    <w:rsid w:val="001A290E"/>
    <w:rsid w:val="001A45B7"/>
    <w:rsid w:val="001A5AEA"/>
    <w:rsid w:val="001B069F"/>
    <w:rsid w:val="001B0981"/>
    <w:rsid w:val="001B0CDE"/>
    <w:rsid w:val="001B17B2"/>
    <w:rsid w:val="001B1AAD"/>
    <w:rsid w:val="001B1E4B"/>
    <w:rsid w:val="001B2F28"/>
    <w:rsid w:val="001B3516"/>
    <w:rsid w:val="001B4EA5"/>
    <w:rsid w:val="001B7D5E"/>
    <w:rsid w:val="001C2881"/>
    <w:rsid w:val="001C43DA"/>
    <w:rsid w:val="001C72E3"/>
    <w:rsid w:val="001C7BFA"/>
    <w:rsid w:val="001D0167"/>
    <w:rsid w:val="001D06A1"/>
    <w:rsid w:val="001D0788"/>
    <w:rsid w:val="001D3170"/>
    <w:rsid w:val="001D7B50"/>
    <w:rsid w:val="001E07C3"/>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23E3"/>
    <w:rsid w:val="0021418E"/>
    <w:rsid w:val="00214AA8"/>
    <w:rsid w:val="002155C6"/>
    <w:rsid w:val="00216478"/>
    <w:rsid w:val="002226A3"/>
    <w:rsid w:val="00224AD0"/>
    <w:rsid w:val="0022594F"/>
    <w:rsid w:val="00225D82"/>
    <w:rsid w:val="00226E2F"/>
    <w:rsid w:val="002300A7"/>
    <w:rsid w:val="0023108E"/>
    <w:rsid w:val="00231E73"/>
    <w:rsid w:val="0023297F"/>
    <w:rsid w:val="002349A4"/>
    <w:rsid w:val="00240D76"/>
    <w:rsid w:val="00244B33"/>
    <w:rsid w:val="002524C1"/>
    <w:rsid w:val="00253005"/>
    <w:rsid w:val="00253B40"/>
    <w:rsid w:val="00262B5C"/>
    <w:rsid w:val="00262C0F"/>
    <w:rsid w:val="002668E8"/>
    <w:rsid w:val="002706A5"/>
    <w:rsid w:val="0027656A"/>
    <w:rsid w:val="002772A4"/>
    <w:rsid w:val="002828E6"/>
    <w:rsid w:val="00282FB7"/>
    <w:rsid w:val="002840F9"/>
    <w:rsid w:val="00284674"/>
    <w:rsid w:val="00290E33"/>
    <w:rsid w:val="00293816"/>
    <w:rsid w:val="00293DBA"/>
    <w:rsid w:val="00294066"/>
    <w:rsid w:val="00296718"/>
    <w:rsid w:val="00296934"/>
    <w:rsid w:val="002969EB"/>
    <w:rsid w:val="002A0FA6"/>
    <w:rsid w:val="002A37BF"/>
    <w:rsid w:val="002A6B10"/>
    <w:rsid w:val="002B0168"/>
    <w:rsid w:val="002B064A"/>
    <w:rsid w:val="002B0746"/>
    <w:rsid w:val="002B3A08"/>
    <w:rsid w:val="002B5E2D"/>
    <w:rsid w:val="002B6F36"/>
    <w:rsid w:val="002C22EB"/>
    <w:rsid w:val="002C29B4"/>
    <w:rsid w:val="002C50C2"/>
    <w:rsid w:val="002C6BE6"/>
    <w:rsid w:val="002C74EA"/>
    <w:rsid w:val="002D15B9"/>
    <w:rsid w:val="002D3CE6"/>
    <w:rsid w:val="002D5D94"/>
    <w:rsid w:val="002D5DF8"/>
    <w:rsid w:val="002D69DB"/>
    <w:rsid w:val="002E0265"/>
    <w:rsid w:val="002E1F8C"/>
    <w:rsid w:val="002E252E"/>
    <w:rsid w:val="002E596F"/>
    <w:rsid w:val="002E6D57"/>
    <w:rsid w:val="002F070C"/>
    <w:rsid w:val="002F0C97"/>
    <w:rsid w:val="002F101B"/>
    <w:rsid w:val="002F1BBD"/>
    <w:rsid w:val="002F1E38"/>
    <w:rsid w:val="002F648B"/>
    <w:rsid w:val="002F65FD"/>
    <w:rsid w:val="002F6772"/>
    <w:rsid w:val="00300F45"/>
    <w:rsid w:val="003019F1"/>
    <w:rsid w:val="00301B72"/>
    <w:rsid w:val="00304B6B"/>
    <w:rsid w:val="00305732"/>
    <w:rsid w:val="0031315A"/>
    <w:rsid w:val="0031599D"/>
    <w:rsid w:val="00316BB6"/>
    <w:rsid w:val="003200F5"/>
    <w:rsid w:val="00331052"/>
    <w:rsid w:val="00331CB3"/>
    <w:rsid w:val="00331CD2"/>
    <w:rsid w:val="00333537"/>
    <w:rsid w:val="00336754"/>
    <w:rsid w:val="00336DDB"/>
    <w:rsid w:val="0034066A"/>
    <w:rsid w:val="00342D6A"/>
    <w:rsid w:val="0034458F"/>
    <w:rsid w:val="00352D0C"/>
    <w:rsid w:val="00352E36"/>
    <w:rsid w:val="00355233"/>
    <w:rsid w:val="00355408"/>
    <w:rsid w:val="00355B00"/>
    <w:rsid w:val="00356419"/>
    <w:rsid w:val="00356421"/>
    <w:rsid w:val="00363983"/>
    <w:rsid w:val="00364B19"/>
    <w:rsid w:val="00365AF2"/>
    <w:rsid w:val="0037035B"/>
    <w:rsid w:val="00371289"/>
    <w:rsid w:val="0037355D"/>
    <w:rsid w:val="00374F64"/>
    <w:rsid w:val="00375C83"/>
    <w:rsid w:val="00376284"/>
    <w:rsid w:val="003767D9"/>
    <w:rsid w:val="00376F10"/>
    <w:rsid w:val="0037798F"/>
    <w:rsid w:val="00381B7E"/>
    <w:rsid w:val="00382B47"/>
    <w:rsid w:val="00383BC4"/>
    <w:rsid w:val="00383C06"/>
    <w:rsid w:val="0038791E"/>
    <w:rsid w:val="00390C23"/>
    <w:rsid w:val="00391153"/>
    <w:rsid w:val="003946C9"/>
    <w:rsid w:val="00394B26"/>
    <w:rsid w:val="003954F7"/>
    <w:rsid w:val="003A6C12"/>
    <w:rsid w:val="003B0CC6"/>
    <w:rsid w:val="003B1A0D"/>
    <w:rsid w:val="003B212C"/>
    <w:rsid w:val="003B2296"/>
    <w:rsid w:val="003B3CDE"/>
    <w:rsid w:val="003B58F2"/>
    <w:rsid w:val="003C0469"/>
    <w:rsid w:val="003C74E1"/>
    <w:rsid w:val="003D1205"/>
    <w:rsid w:val="003D3C46"/>
    <w:rsid w:val="003D7EB4"/>
    <w:rsid w:val="003E0198"/>
    <w:rsid w:val="003E2DFD"/>
    <w:rsid w:val="003E3D6C"/>
    <w:rsid w:val="003E4FA9"/>
    <w:rsid w:val="003E5C3E"/>
    <w:rsid w:val="003F1A2E"/>
    <w:rsid w:val="003F3F4A"/>
    <w:rsid w:val="003F47C2"/>
    <w:rsid w:val="00401676"/>
    <w:rsid w:val="00401F79"/>
    <w:rsid w:val="0040285F"/>
    <w:rsid w:val="004033E5"/>
    <w:rsid w:val="00403A92"/>
    <w:rsid w:val="00403D84"/>
    <w:rsid w:val="00412034"/>
    <w:rsid w:val="00414D78"/>
    <w:rsid w:val="0041597A"/>
    <w:rsid w:val="004210C2"/>
    <w:rsid w:val="00423DD7"/>
    <w:rsid w:val="00424A9B"/>
    <w:rsid w:val="004258FE"/>
    <w:rsid w:val="00426062"/>
    <w:rsid w:val="004308D3"/>
    <w:rsid w:val="00430FF5"/>
    <w:rsid w:val="00431830"/>
    <w:rsid w:val="00433F90"/>
    <w:rsid w:val="00434483"/>
    <w:rsid w:val="00434A1F"/>
    <w:rsid w:val="004411A3"/>
    <w:rsid w:val="0044174F"/>
    <w:rsid w:val="00441FC1"/>
    <w:rsid w:val="0044452A"/>
    <w:rsid w:val="00445D1C"/>
    <w:rsid w:val="00445E04"/>
    <w:rsid w:val="00446667"/>
    <w:rsid w:val="00447F7E"/>
    <w:rsid w:val="004500C5"/>
    <w:rsid w:val="004515C8"/>
    <w:rsid w:val="0045169F"/>
    <w:rsid w:val="00455F00"/>
    <w:rsid w:val="00455F02"/>
    <w:rsid w:val="00456A33"/>
    <w:rsid w:val="00460823"/>
    <w:rsid w:val="00461018"/>
    <w:rsid w:val="00462319"/>
    <w:rsid w:val="0046463C"/>
    <w:rsid w:val="004656F2"/>
    <w:rsid w:val="004670DD"/>
    <w:rsid w:val="00470669"/>
    <w:rsid w:val="0047225A"/>
    <w:rsid w:val="0048436F"/>
    <w:rsid w:val="00484694"/>
    <w:rsid w:val="00486FF3"/>
    <w:rsid w:val="00493F2E"/>
    <w:rsid w:val="00495064"/>
    <w:rsid w:val="004A3402"/>
    <w:rsid w:val="004A4B1B"/>
    <w:rsid w:val="004A57D6"/>
    <w:rsid w:val="004B0660"/>
    <w:rsid w:val="004B1F93"/>
    <w:rsid w:val="004B3A43"/>
    <w:rsid w:val="004B4723"/>
    <w:rsid w:val="004B5460"/>
    <w:rsid w:val="004B592E"/>
    <w:rsid w:val="004B77D2"/>
    <w:rsid w:val="004B7AB0"/>
    <w:rsid w:val="004C166B"/>
    <w:rsid w:val="004C39BE"/>
    <w:rsid w:val="004C4C6D"/>
    <w:rsid w:val="004C5076"/>
    <w:rsid w:val="004C6DA2"/>
    <w:rsid w:val="004C7377"/>
    <w:rsid w:val="004C7599"/>
    <w:rsid w:val="004D0FCB"/>
    <w:rsid w:val="004D13A6"/>
    <w:rsid w:val="004D29A5"/>
    <w:rsid w:val="004E0FA7"/>
    <w:rsid w:val="004E140F"/>
    <w:rsid w:val="004E26CF"/>
    <w:rsid w:val="004E2BDD"/>
    <w:rsid w:val="004E401F"/>
    <w:rsid w:val="004E7132"/>
    <w:rsid w:val="004E72A6"/>
    <w:rsid w:val="004E74CE"/>
    <w:rsid w:val="004F2CE2"/>
    <w:rsid w:val="004F3356"/>
    <w:rsid w:val="004F4127"/>
    <w:rsid w:val="004F55EA"/>
    <w:rsid w:val="004F57CC"/>
    <w:rsid w:val="0050004E"/>
    <w:rsid w:val="00500676"/>
    <w:rsid w:val="00501A66"/>
    <w:rsid w:val="00504F7A"/>
    <w:rsid w:val="00506428"/>
    <w:rsid w:val="00511D4C"/>
    <w:rsid w:val="00514A86"/>
    <w:rsid w:val="005179CC"/>
    <w:rsid w:val="005206A9"/>
    <w:rsid w:val="0052143A"/>
    <w:rsid w:val="00521B63"/>
    <w:rsid w:val="005220DD"/>
    <w:rsid w:val="00525AD1"/>
    <w:rsid w:val="005271A7"/>
    <w:rsid w:val="005327FA"/>
    <w:rsid w:val="005353A3"/>
    <w:rsid w:val="0053714D"/>
    <w:rsid w:val="0054339E"/>
    <w:rsid w:val="00543428"/>
    <w:rsid w:val="005465CF"/>
    <w:rsid w:val="00547718"/>
    <w:rsid w:val="0054782A"/>
    <w:rsid w:val="005532D2"/>
    <w:rsid w:val="005536F7"/>
    <w:rsid w:val="005615AC"/>
    <w:rsid w:val="00561804"/>
    <w:rsid w:val="00570D70"/>
    <w:rsid w:val="0057100B"/>
    <w:rsid w:val="0058359A"/>
    <w:rsid w:val="00583848"/>
    <w:rsid w:val="00587874"/>
    <w:rsid w:val="00593137"/>
    <w:rsid w:val="00593F53"/>
    <w:rsid w:val="00597387"/>
    <w:rsid w:val="005A4199"/>
    <w:rsid w:val="005A5197"/>
    <w:rsid w:val="005B0240"/>
    <w:rsid w:val="005B1E77"/>
    <w:rsid w:val="005B310A"/>
    <w:rsid w:val="005B48AC"/>
    <w:rsid w:val="005B5A05"/>
    <w:rsid w:val="005B6697"/>
    <w:rsid w:val="005C184C"/>
    <w:rsid w:val="005C7B62"/>
    <w:rsid w:val="005D2587"/>
    <w:rsid w:val="005E05DD"/>
    <w:rsid w:val="005E2AB5"/>
    <w:rsid w:val="005E63D1"/>
    <w:rsid w:val="005E74A3"/>
    <w:rsid w:val="005E7AEC"/>
    <w:rsid w:val="005F2C61"/>
    <w:rsid w:val="005F3AD7"/>
    <w:rsid w:val="005F3BB6"/>
    <w:rsid w:val="005F709F"/>
    <w:rsid w:val="00600C65"/>
    <w:rsid w:val="006016A2"/>
    <w:rsid w:val="006027B2"/>
    <w:rsid w:val="006033A5"/>
    <w:rsid w:val="00603FB7"/>
    <w:rsid w:val="00604ACA"/>
    <w:rsid w:val="0060769F"/>
    <w:rsid w:val="0061257F"/>
    <w:rsid w:val="0061795D"/>
    <w:rsid w:val="00621078"/>
    <w:rsid w:val="00621DAF"/>
    <w:rsid w:val="006221E2"/>
    <w:rsid w:val="0062360C"/>
    <w:rsid w:val="00624A8F"/>
    <w:rsid w:val="006264A3"/>
    <w:rsid w:val="00627452"/>
    <w:rsid w:val="006338F1"/>
    <w:rsid w:val="00633FC1"/>
    <w:rsid w:val="00636CEF"/>
    <w:rsid w:val="00637222"/>
    <w:rsid w:val="00640444"/>
    <w:rsid w:val="00640F99"/>
    <w:rsid w:val="00642FB6"/>
    <w:rsid w:val="00645B58"/>
    <w:rsid w:val="0065005A"/>
    <w:rsid w:val="00650298"/>
    <w:rsid w:val="006514E9"/>
    <w:rsid w:val="00657DD4"/>
    <w:rsid w:val="00660442"/>
    <w:rsid w:val="00660DA4"/>
    <w:rsid w:val="006610DD"/>
    <w:rsid w:val="00662CDB"/>
    <w:rsid w:val="006653DD"/>
    <w:rsid w:val="00665657"/>
    <w:rsid w:val="006660DD"/>
    <w:rsid w:val="00666908"/>
    <w:rsid w:val="00667FE0"/>
    <w:rsid w:val="00671008"/>
    <w:rsid w:val="0067232F"/>
    <w:rsid w:val="00673BE2"/>
    <w:rsid w:val="00674054"/>
    <w:rsid w:val="006753F4"/>
    <w:rsid w:val="00680677"/>
    <w:rsid w:val="00680A9C"/>
    <w:rsid w:val="0068271F"/>
    <w:rsid w:val="00684D0B"/>
    <w:rsid w:val="006920FE"/>
    <w:rsid w:val="006930A7"/>
    <w:rsid w:val="006947FB"/>
    <w:rsid w:val="00697A77"/>
    <w:rsid w:val="006A0153"/>
    <w:rsid w:val="006A01FB"/>
    <w:rsid w:val="006A25AA"/>
    <w:rsid w:val="006A7D65"/>
    <w:rsid w:val="006A7DD1"/>
    <w:rsid w:val="006B698F"/>
    <w:rsid w:val="006B6FC5"/>
    <w:rsid w:val="006C10C4"/>
    <w:rsid w:val="006C4F6D"/>
    <w:rsid w:val="006C637C"/>
    <w:rsid w:val="006D0299"/>
    <w:rsid w:val="006D1243"/>
    <w:rsid w:val="006D163F"/>
    <w:rsid w:val="006D38E0"/>
    <w:rsid w:val="006D48B4"/>
    <w:rsid w:val="006D63D3"/>
    <w:rsid w:val="006E0948"/>
    <w:rsid w:val="006E0F93"/>
    <w:rsid w:val="006E187F"/>
    <w:rsid w:val="006E1BB2"/>
    <w:rsid w:val="006E224C"/>
    <w:rsid w:val="006E5198"/>
    <w:rsid w:val="006E5213"/>
    <w:rsid w:val="006F6603"/>
    <w:rsid w:val="00700CDA"/>
    <w:rsid w:val="00702815"/>
    <w:rsid w:val="00703580"/>
    <w:rsid w:val="00706009"/>
    <w:rsid w:val="007113C2"/>
    <w:rsid w:val="00711796"/>
    <w:rsid w:val="0071265E"/>
    <w:rsid w:val="00713303"/>
    <w:rsid w:val="00713336"/>
    <w:rsid w:val="0071410B"/>
    <w:rsid w:val="00716F0F"/>
    <w:rsid w:val="00717BB5"/>
    <w:rsid w:val="007209D6"/>
    <w:rsid w:val="00721629"/>
    <w:rsid w:val="00724F90"/>
    <w:rsid w:val="00726B85"/>
    <w:rsid w:val="00726D4B"/>
    <w:rsid w:val="00726FDB"/>
    <w:rsid w:val="007326E4"/>
    <w:rsid w:val="00733718"/>
    <w:rsid w:val="00733FDA"/>
    <w:rsid w:val="007366CE"/>
    <w:rsid w:val="00737BDF"/>
    <w:rsid w:val="00742BD7"/>
    <w:rsid w:val="0074306C"/>
    <w:rsid w:val="00743C3B"/>
    <w:rsid w:val="00743E2C"/>
    <w:rsid w:val="00751946"/>
    <w:rsid w:val="007544B4"/>
    <w:rsid w:val="00755CE7"/>
    <w:rsid w:val="007639DF"/>
    <w:rsid w:val="007661C8"/>
    <w:rsid w:val="00774054"/>
    <w:rsid w:val="00777AA5"/>
    <w:rsid w:val="0078325F"/>
    <w:rsid w:val="007841D4"/>
    <w:rsid w:val="007851C2"/>
    <w:rsid w:val="007939EA"/>
    <w:rsid w:val="007946AF"/>
    <w:rsid w:val="0079633B"/>
    <w:rsid w:val="00797B26"/>
    <w:rsid w:val="007A0914"/>
    <w:rsid w:val="007A0BAD"/>
    <w:rsid w:val="007A1A2F"/>
    <w:rsid w:val="007A4B1F"/>
    <w:rsid w:val="007A6CBA"/>
    <w:rsid w:val="007A7EAF"/>
    <w:rsid w:val="007B0DDE"/>
    <w:rsid w:val="007B1F9F"/>
    <w:rsid w:val="007B3E69"/>
    <w:rsid w:val="007C0D8B"/>
    <w:rsid w:val="007C0F51"/>
    <w:rsid w:val="007C2E80"/>
    <w:rsid w:val="007C461B"/>
    <w:rsid w:val="007C4D76"/>
    <w:rsid w:val="007C6B18"/>
    <w:rsid w:val="007C6CC5"/>
    <w:rsid w:val="007D26A0"/>
    <w:rsid w:val="007D354A"/>
    <w:rsid w:val="007D3C40"/>
    <w:rsid w:val="007D6F00"/>
    <w:rsid w:val="007E09C1"/>
    <w:rsid w:val="007E59C4"/>
    <w:rsid w:val="007F324D"/>
    <w:rsid w:val="007F38B9"/>
    <w:rsid w:val="007F4A7F"/>
    <w:rsid w:val="007F75B6"/>
    <w:rsid w:val="00800A2A"/>
    <w:rsid w:val="0080218D"/>
    <w:rsid w:val="0081031F"/>
    <w:rsid w:val="00810575"/>
    <w:rsid w:val="00812613"/>
    <w:rsid w:val="0081272F"/>
    <w:rsid w:val="0081470D"/>
    <w:rsid w:val="00816829"/>
    <w:rsid w:val="00820314"/>
    <w:rsid w:val="00823C59"/>
    <w:rsid w:val="00823DB0"/>
    <w:rsid w:val="00825152"/>
    <w:rsid w:val="0082726E"/>
    <w:rsid w:val="0083105A"/>
    <w:rsid w:val="008334C9"/>
    <w:rsid w:val="00833630"/>
    <w:rsid w:val="0083758A"/>
    <w:rsid w:val="00840CEA"/>
    <w:rsid w:val="008417A5"/>
    <w:rsid w:val="00841F50"/>
    <w:rsid w:val="00846803"/>
    <w:rsid w:val="00846C78"/>
    <w:rsid w:val="008517C3"/>
    <w:rsid w:val="0085277B"/>
    <w:rsid w:val="00852A12"/>
    <w:rsid w:val="00856508"/>
    <w:rsid w:val="0086043D"/>
    <w:rsid w:val="008626CD"/>
    <w:rsid w:val="00863E3B"/>
    <w:rsid w:val="00863E72"/>
    <w:rsid w:val="008646CD"/>
    <w:rsid w:val="00877158"/>
    <w:rsid w:val="00881532"/>
    <w:rsid w:val="00883FCE"/>
    <w:rsid w:val="00884EBD"/>
    <w:rsid w:val="00886901"/>
    <w:rsid w:val="008870B3"/>
    <w:rsid w:val="008877C2"/>
    <w:rsid w:val="00890223"/>
    <w:rsid w:val="00893559"/>
    <w:rsid w:val="008937F5"/>
    <w:rsid w:val="008950E9"/>
    <w:rsid w:val="0089569B"/>
    <w:rsid w:val="0089629B"/>
    <w:rsid w:val="008A1B90"/>
    <w:rsid w:val="008A29DB"/>
    <w:rsid w:val="008A3316"/>
    <w:rsid w:val="008A59B7"/>
    <w:rsid w:val="008A646C"/>
    <w:rsid w:val="008A753F"/>
    <w:rsid w:val="008B1F31"/>
    <w:rsid w:val="008C0A98"/>
    <w:rsid w:val="008C0BEA"/>
    <w:rsid w:val="008C0DB0"/>
    <w:rsid w:val="008C3591"/>
    <w:rsid w:val="008C39DA"/>
    <w:rsid w:val="008C6779"/>
    <w:rsid w:val="008D023A"/>
    <w:rsid w:val="008D4ECD"/>
    <w:rsid w:val="008D5C6C"/>
    <w:rsid w:val="008E3CE6"/>
    <w:rsid w:val="008E4F8B"/>
    <w:rsid w:val="008E717B"/>
    <w:rsid w:val="008F259C"/>
    <w:rsid w:val="008F34F5"/>
    <w:rsid w:val="008F3B7D"/>
    <w:rsid w:val="008F7332"/>
    <w:rsid w:val="009004EA"/>
    <w:rsid w:val="009010EA"/>
    <w:rsid w:val="0090191D"/>
    <w:rsid w:val="00901AC1"/>
    <w:rsid w:val="00901EBD"/>
    <w:rsid w:val="0090240B"/>
    <w:rsid w:val="009030E7"/>
    <w:rsid w:val="00903CE3"/>
    <w:rsid w:val="00906707"/>
    <w:rsid w:val="00906D1D"/>
    <w:rsid w:val="0091042C"/>
    <w:rsid w:val="0091384A"/>
    <w:rsid w:val="00914D7D"/>
    <w:rsid w:val="009157EC"/>
    <w:rsid w:val="00915922"/>
    <w:rsid w:val="00915C3A"/>
    <w:rsid w:val="00920E91"/>
    <w:rsid w:val="009217B2"/>
    <w:rsid w:val="00921F24"/>
    <w:rsid w:val="009274B6"/>
    <w:rsid w:val="00931876"/>
    <w:rsid w:val="00931D8B"/>
    <w:rsid w:val="00934172"/>
    <w:rsid w:val="00934655"/>
    <w:rsid w:val="00934842"/>
    <w:rsid w:val="00935711"/>
    <w:rsid w:val="00935D96"/>
    <w:rsid w:val="00937001"/>
    <w:rsid w:val="0094091A"/>
    <w:rsid w:val="009418D1"/>
    <w:rsid w:val="00943FAD"/>
    <w:rsid w:val="00945094"/>
    <w:rsid w:val="00945C4F"/>
    <w:rsid w:val="00947A29"/>
    <w:rsid w:val="00947D1D"/>
    <w:rsid w:val="00950436"/>
    <w:rsid w:val="00950AA4"/>
    <w:rsid w:val="00951EE4"/>
    <w:rsid w:val="009543CD"/>
    <w:rsid w:val="00956809"/>
    <w:rsid w:val="00960DA0"/>
    <w:rsid w:val="009618B7"/>
    <w:rsid w:val="009620B2"/>
    <w:rsid w:val="00962899"/>
    <w:rsid w:val="00962FED"/>
    <w:rsid w:val="00963301"/>
    <w:rsid w:val="009646A9"/>
    <w:rsid w:val="009675E9"/>
    <w:rsid w:val="00967D74"/>
    <w:rsid w:val="009718AA"/>
    <w:rsid w:val="00972078"/>
    <w:rsid w:val="0097586F"/>
    <w:rsid w:val="009768DF"/>
    <w:rsid w:val="00977B25"/>
    <w:rsid w:val="00982EC9"/>
    <w:rsid w:val="00983EB3"/>
    <w:rsid w:val="00985EA4"/>
    <w:rsid w:val="0098642A"/>
    <w:rsid w:val="009914B2"/>
    <w:rsid w:val="00992D2F"/>
    <w:rsid w:val="00993A76"/>
    <w:rsid w:val="00994411"/>
    <w:rsid w:val="009958D1"/>
    <w:rsid w:val="00995B1A"/>
    <w:rsid w:val="00997503"/>
    <w:rsid w:val="009A0131"/>
    <w:rsid w:val="009A7279"/>
    <w:rsid w:val="009B227B"/>
    <w:rsid w:val="009B32AF"/>
    <w:rsid w:val="009B63AF"/>
    <w:rsid w:val="009B6800"/>
    <w:rsid w:val="009B6D8D"/>
    <w:rsid w:val="009B7B46"/>
    <w:rsid w:val="009C0151"/>
    <w:rsid w:val="009C0625"/>
    <w:rsid w:val="009C3413"/>
    <w:rsid w:val="009C6F0D"/>
    <w:rsid w:val="009C7433"/>
    <w:rsid w:val="009D12E2"/>
    <w:rsid w:val="009D1789"/>
    <w:rsid w:val="009D2CC4"/>
    <w:rsid w:val="009D3039"/>
    <w:rsid w:val="009D3BEB"/>
    <w:rsid w:val="009D4A54"/>
    <w:rsid w:val="009D4C33"/>
    <w:rsid w:val="009D517A"/>
    <w:rsid w:val="009D5F6E"/>
    <w:rsid w:val="009D5F82"/>
    <w:rsid w:val="009E02C2"/>
    <w:rsid w:val="009E02E2"/>
    <w:rsid w:val="009E078A"/>
    <w:rsid w:val="009E079A"/>
    <w:rsid w:val="009E0CF0"/>
    <w:rsid w:val="009E1B2A"/>
    <w:rsid w:val="009E423E"/>
    <w:rsid w:val="009E426E"/>
    <w:rsid w:val="009E5F93"/>
    <w:rsid w:val="009E77D9"/>
    <w:rsid w:val="009F03EC"/>
    <w:rsid w:val="009F0591"/>
    <w:rsid w:val="009F1323"/>
    <w:rsid w:val="009F4E7C"/>
    <w:rsid w:val="009F61A1"/>
    <w:rsid w:val="00A00538"/>
    <w:rsid w:val="00A03AF5"/>
    <w:rsid w:val="00A07111"/>
    <w:rsid w:val="00A0762C"/>
    <w:rsid w:val="00A07B9D"/>
    <w:rsid w:val="00A122FE"/>
    <w:rsid w:val="00A13028"/>
    <w:rsid w:val="00A156B3"/>
    <w:rsid w:val="00A2095B"/>
    <w:rsid w:val="00A24505"/>
    <w:rsid w:val="00A25DF6"/>
    <w:rsid w:val="00A26465"/>
    <w:rsid w:val="00A325D4"/>
    <w:rsid w:val="00A32EAF"/>
    <w:rsid w:val="00A349B6"/>
    <w:rsid w:val="00A34C11"/>
    <w:rsid w:val="00A3759C"/>
    <w:rsid w:val="00A37E5B"/>
    <w:rsid w:val="00A405A1"/>
    <w:rsid w:val="00A40754"/>
    <w:rsid w:val="00A42234"/>
    <w:rsid w:val="00A43CED"/>
    <w:rsid w:val="00A43FC9"/>
    <w:rsid w:val="00A476E3"/>
    <w:rsid w:val="00A47DBE"/>
    <w:rsid w:val="00A50878"/>
    <w:rsid w:val="00A52640"/>
    <w:rsid w:val="00A53105"/>
    <w:rsid w:val="00A53C6F"/>
    <w:rsid w:val="00A54371"/>
    <w:rsid w:val="00A5577C"/>
    <w:rsid w:val="00A5767E"/>
    <w:rsid w:val="00A6101E"/>
    <w:rsid w:val="00A63140"/>
    <w:rsid w:val="00A64866"/>
    <w:rsid w:val="00A70A0C"/>
    <w:rsid w:val="00A741F7"/>
    <w:rsid w:val="00A814C5"/>
    <w:rsid w:val="00A83CE8"/>
    <w:rsid w:val="00A84966"/>
    <w:rsid w:val="00A8543A"/>
    <w:rsid w:val="00A869A5"/>
    <w:rsid w:val="00A8743D"/>
    <w:rsid w:val="00A90499"/>
    <w:rsid w:val="00A93142"/>
    <w:rsid w:val="00A956A2"/>
    <w:rsid w:val="00AA2FEC"/>
    <w:rsid w:val="00AA37A2"/>
    <w:rsid w:val="00AA3AB3"/>
    <w:rsid w:val="00AA5302"/>
    <w:rsid w:val="00AB04D3"/>
    <w:rsid w:val="00AB0E9E"/>
    <w:rsid w:val="00AB5885"/>
    <w:rsid w:val="00AC00CC"/>
    <w:rsid w:val="00AC7D7E"/>
    <w:rsid w:val="00AD35BC"/>
    <w:rsid w:val="00AD63CA"/>
    <w:rsid w:val="00AD68CB"/>
    <w:rsid w:val="00AE1AB0"/>
    <w:rsid w:val="00AE2432"/>
    <w:rsid w:val="00AE308C"/>
    <w:rsid w:val="00AE7913"/>
    <w:rsid w:val="00AE7AD3"/>
    <w:rsid w:val="00AE7F2D"/>
    <w:rsid w:val="00AF1255"/>
    <w:rsid w:val="00AF35EA"/>
    <w:rsid w:val="00AF468F"/>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B2"/>
    <w:rsid w:val="00B137FA"/>
    <w:rsid w:val="00B16E0D"/>
    <w:rsid w:val="00B23EA1"/>
    <w:rsid w:val="00B23FB0"/>
    <w:rsid w:val="00B24083"/>
    <w:rsid w:val="00B24D02"/>
    <w:rsid w:val="00B2512D"/>
    <w:rsid w:val="00B25890"/>
    <w:rsid w:val="00B2681F"/>
    <w:rsid w:val="00B30BE5"/>
    <w:rsid w:val="00B32AC4"/>
    <w:rsid w:val="00B3546B"/>
    <w:rsid w:val="00B42B54"/>
    <w:rsid w:val="00B43023"/>
    <w:rsid w:val="00B446F8"/>
    <w:rsid w:val="00B4503C"/>
    <w:rsid w:val="00B47C87"/>
    <w:rsid w:val="00B51BB9"/>
    <w:rsid w:val="00B55609"/>
    <w:rsid w:val="00B671A7"/>
    <w:rsid w:val="00B704F1"/>
    <w:rsid w:val="00B748D1"/>
    <w:rsid w:val="00B7537F"/>
    <w:rsid w:val="00B77316"/>
    <w:rsid w:val="00B778DB"/>
    <w:rsid w:val="00B805A4"/>
    <w:rsid w:val="00B832E1"/>
    <w:rsid w:val="00B839A5"/>
    <w:rsid w:val="00B9455F"/>
    <w:rsid w:val="00B95715"/>
    <w:rsid w:val="00B9605F"/>
    <w:rsid w:val="00BA066E"/>
    <w:rsid w:val="00BB20C6"/>
    <w:rsid w:val="00BB3081"/>
    <w:rsid w:val="00BB5853"/>
    <w:rsid w:val="00BB6821"/>
    <w:rsid w:val="00BB7F02"/>
    <w:rsid w:val="00BC2076"/>
    <w:rsid w:val="00BC5AE8"/>
    <w:rsid w:val="00BC6EAE"/>
    <w:rsid w:val="00BC7182"/>
    <w:rsid w:val="00BC7AFC"/>
    <w:rsid w:val="00BC7F7E"/>
    <w:rsid w:val="00BD0969"/>
    <w:rsid w:val="00BD0D2C"/>
    <w:rsid w:val="00BD17F9"/>
    <w:rsid w:val="00BE1156"/>
    <w:rsid w:val="00BE1BDA"/>
    <w:rsid w:val="00BE25CA"/>
    <w:rsid w:val="00BE61AE"/>
    <w:rsid w:val="00BF22D8"/>
    <w:rsid w:val="00BF46F3"/>
    <w:rsid w:val="00BF4792"/>
    <w:rsid w:val="00BF4DCE"/>
    <w:rsid w:val="00C00145"/>
    <w:rsid w:val="00C00D0D"/>
    <w:rsid w:val="00C01A4E"/>
    <w:rsid w:val="00C05607"/>
    <w:rsid w:val="00C07B14"/>
    <w:rsid w:val="00C12D21"/>
    <w:rsid w:val="00C1485E"/>
    <w:rsid w:val="00C1543A"/>
    <w:rsid w:val="00C158F7"/>
    <w:rsid w:val="00C15E88"/>
    <w:rsid w:val="00C1698D"/>
    <w:rsid w:val="00C16C1F"/>
    <w:rsid w:val="00C17346"/>
    <w:rsid w:val="00C23DB8"/>
    <w:rsid w:val="00C26F4A"/>
    <w:rsid w:val="00C32663"/>
    <w:rsid w:val="00C33A8D"/>
    <w:rsid w:val="00C349BB"/>
    <w:rsid w:val="00C3538E"/>
    <w:rsid w:val="00C35FF0"/>
    <w:rsid w:val="00C36855"/>
    <w:rsid w:val="00C36ECB"/>
    <w:rsid w:val="00C36EDA"/>
    <w:rsid w:val="00C44601"/>
    <w:rsid w:val="00C47153"/>
    <w:rsid w:val="00C54102"/>
    <w:rsid w:val="00C557E1"/>
    <w:rsid w:val="00C5585F"/>
    <w:rsid w:val="00C56EE4"/>
    <w:rsid w:val="00C57132"/>
    <w:rsid w:val="00C577D4"/>
    <w:rsid w:val="00C5798A"/>
    <w:rsid w:val="00C6107B"/>
    <w:rsid w:val="00C61F8D"/>
    <w:rsid w:val="00C65053"/>
    <w:rsid w:val="00C7193E"/>
    <w:rsid w:val="00C71BF8"/>
    <w:rsid w:val="00C83B13"/>
    <w:rsid w:val="00C851C7"/>
    <w:rsid w:val="00C8578F"/>
    <w:rsid w:val="00C90124"/>
    <w:rsid w:val="00C90C8C"/>
    <w:rsid w:val="00C925A4"/>
    <w:rsid w:val="00C92D85"/>
    <w:rsid w:val="00C97199"/>
    <w:rsid w:val="00CA3071"/>
    <w:rsid w:val="00CA4B16"/>
    <w:rsid w:val="00CA6EA0"/>
    <w:rsid w:val="00CB09F4"/>
    <w:rsid w:val="00CB1275"/>
    <w:rsid w:val="00CB4373"/>
    <w:rsid w:val="00CB438A"/>
    <w:rsid w:val="00CB5561"/>
    <w:rsid w:val="00CC44C1"/>
    <w:rsid w:val="00CC5BD2"/>
    <w:rsid w:val="00CC7BEF"/>
    <w:rsid w:val="00CD078F"/>
    <w:rsid w:val="00CD2F23"/>
    <w:rsid w:val="00CD3322"/>
    <w:rsid w:val="00CD4864"/>
    <w:rsid w:val="00CD562E"/>
    <w:rsid w:val="00CD5799"/>
    <w:rsid w:val="00CD5C93"/>
    <w:rsid w:val="00CF3558"/>
    <w:rsid w:val="00CF3673"/>
    <w:rsid w:val="00CF52D6"/>
    <w:rsid w:val="00CF5588"/>
    <w:rsid w:val="00CF7237"/>
    <w:rsid w:val="00D04506"/>
    <w:rsid w:val="00D1053C"/>
    <w:rsid w:val="00D11239"/>
    <w:rsid w:val="00D12C3F"/>
    <w:rsid w:val="00D156BB"/>
    <w:rsid w:val="00D163A0"/>
    <w:rsid w:val="00D16F8D"/>
    <w:rsid w:val="00D20CE5"/>
    <w:rsid w:val="00D21663"/>
    <w:rsid w:val="00D22292"/>
    <w:rsid w:val="00D23EE3"/>
    <w:rsid w:val="00D24EAA"/>
    <w:rsid w:val="00D2520E"/>
    <w:rsid w:val="00D260CF"/>
    <w:rsid w:val="00D31425"/>
    <w:rsid w:val="00D32494"/>
    <w:rsid w:val="00D40592"/>
    <w:rsid w:val="00D44496"/>
    <w:rsid w:val="00D47075"/>
    <w:rsid w:val="00D4734D"/>
    <w:rsid w:val="00D522DF"/>
    <w:rsid w:val="00D522E2"/>
    <w:rsid w:val="00D572CE"/>
    <w:rsid w:val="00D61BCB"/>
    <w:rsid w:val="00D6320E"/>
    <w:rsid w:val="00D6397E"/>
    <w:rsid w:val="00D71D0F"/>
    <w:rsid w:val="00D72D5F"/>
    <w:rsid w:val="00D74ABB"/>
    <w:rsid w:val="00D7788F"/>
    <w:rsid w:val="00D80782"/>
    <w:rsid w:val="00D81D41"/>
    <w:rsid w:val="00D83421"/>
    <w:rsid w:val="00D84FA7"/>
    <w:rsid w:val="00D86420"/>
    <w:rsid w:val="00D94EB3"/>
    <w:rsid w:val="00DA295C"/>
    <w:rsid w:val="00DA3D06"/>
    <w:rsid w:val="00DA5D1D"/>
    <w:rsid w:val="00DA6D52"/>
    <w:rsid w:val="00DB7FCE"/>
    <w:rsid w:val="00DC26EB"/>
    <w:rsid w:val="00DC59AE"/>
    <w:rsid w:val="00DC629B"/>
    <w:rsid w:val="00DD3804"/>
    <w:rsid w:val="00DD60B5"/>
    <w:rsid w:val="00DD65EA"/>
    <w:rsid w:val="00DE210B"/>
    <w:rsid w:val="00DE379D"/>
    <w:rsid w:val="00DE4A37"/>
    <w:rsid w:val="00DF130F"/>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319B"/>
    <w:rsid w:val="00E252AB"/>
    <w:rsid w:val="00E264C1"/>
    <w:rsid w:val="00E303C8"/>
    <w:rsid w:val="00E31F3C"/>
    <w:rsid w:val="00E34301"/>
    <w:rsid w:val="00E352DD"/>
    <w:rsid w:val="00E355E5"/>
    <w:rsid w:val="00E358B1"/>
    <w:rsid w:val="00E408B6"/>
    <w:rsid w:val="00E418CB"/>
    <w:rsid w:val="00E423E7"/>
    <w:rsid w:val="00E428CE"/>
    <w:rsid w:val="00E42C50"/>
    <w:rsid w:val="00E46CB2"/>
    <w:rsid w:val="00E50E09"/>
    <w:rsid w:val="00E54EE6"/>
    <w:rsid w:val="00E628A3"/>
    <w:rsid w:val="00E65E7E"/>
    <w:rsid w:val="00E7363D"/>
    <w:rsid w:val="00E73E78"/>
    <w:rsid w:val="00E74DBC"/>
    <w:rsid w:val="00E76500"/>
    <w:rsid w:val="00E775A8"/>
    <w:rsid w:val="00E80EB8"/>
    <w:rsid w:val="00E81258"/>
    <w:rsid w:val="00E83DD3"/>
    <w:rsid w:val="00E86EC8"/>
    <w:rsid w:val="00E9075D"/>
    <w:rsid w:val="00E92F37"/>
    <w:rsid w:val="00EA2803"/>
    <w:rsid w:val="00EA29B6"/>
    <w:rsid w:val="00EA3A28"/>
    <w:rsid w:val="00EA3E6E"/>
    <w:rsid w:val="00EA4FF6"/>
    <w:rsid w:val="00EA7E36"/>
    <w:rsid w:val="00EA7EE1"/>
    <w:rsid w:val="00EB0060"/>
    <w:rsid w:val="00EB375E"/>
    <w:rsid w:val="00EB51C9"/>
    <w:rsid w:val="00EB5A92"/>
    <w:rsid w:val="00EC15D1"/>
    <w:rsid w:val="00EC2600"/>
    <w:rsid w:val="00EC5155"/>
    <w:rsid w:val="00EC6740"/>
    <w:rsid w:val="00EC7958"/>
    <w:rsid w:val="00EC7990"/>
    <w:rsid w:val="00ED147C"/>
    <w:rsid w:val="00ED46D1"/>
    <w:rsid w:val="00ED7B10"/>
    <w:rsid w:val="00EE03BD"/>
    <w:rsid w:val="00EE1C88"/>
    <w:rsid w:val="00EE3E8D"/>
    <w:rsid w:val="00EE61B3"/>
    <w:rsid w:val="00EE6EF7"/>
    <w:rsid w:val="00EF247E"/>
    <w:rsid w:val="00EF5600"/>
    <w:rsid w:val="00EF68D0"/>
    <w:rsid w:val="00F00083"/>
    <w:rsid w:val="00F05899"/>
    <w:rsid w:val="00F06CC7"/>
    <w:rsid w:val="00F106DC"/>
    <w:rsid w:val="00F11D04"/>
    <w:rsid w:val="00F12CFC"/>
    <w:rsid w:val="00F133BE"/>
    <w:rsid w:val="00F1560C"/>
    <w:rsid w:val="00F20028"/>
    <w:rsid w:val="00F20D04"/>
    <w:rsid w:val="00F222D5"/>
    <w:rsid w:val="00F23F74"/>
    <w:rsid w:val="00F32C03"/>
    <w:rsid w:val="00F372CC"/>
    <w:rsid w:val="00F42755"/>
    <w:rsid w:val="00F42951"/>
    <w:rsid w:val="00F45D39"/>
    <w:rsid w:val="00F4735E"/>
    <w:rsid w:val="00F475B5"/>
    <w:rsid w:val="00F50242"/>
    <w:rsid w:val="00F525AC"/>
    <w:rsid w:val="00F53DEE"/>
    <w:rsid w:val="00F60518"/>
    <w:rsid w:val="00F60D31"/>
    <w:rsid w:val="00F64DD1"/>
    <w:rsid w:val="00F66D42"/>
    <w:rsid w:val="00F67023"/>
    <w:rsid w:val="00F67B98"/>
    <w:rsid w:val="00F712D1"/>
    <w:rsid w:val="00F726F1"/>
    <w:rsid w:val="00F7365D"/>
    <w:rsid w:val="00F740D0"/>
    <w:rsid w:val="00F74C66"/>
    <w:rsid w:val="00F758FB"/>
    <w:rsid w:val="00F85323"/>
    <w:rsid w:val="00F8656B"/>
    <w:rsid w:val="00F87198"/>
    <w:rsid w:val="00F877D2"/>
    <w:rsid w:val="00F91E17"/>
    <w:rsid w:val="00F9213F"/>
    <w:rsid w:val="00F965AC"/>
    <w:rsid w:val="00F96ED7"/>
    <w:rsid w:val="00FA0AE5"/>
    <w:rsid w:val="00FA1AC9"/>
    <w:rsid w:val="00FA2F70"/>
    <w:rsid w:val="00FA3DA9"/>
    <w:rsid w:val="00FA3EE8"/>
    <w:rsid w:val="00FA56BC"/>
    <w:rsid w:val="00FA5CB1"/>
    <w:rsid w:val="00FA6B3B"/>
    <w:rsid w:val="00FB1A7A"/>
    <w:rsid w:val="00FB732F"/>
    <w:rsid w:val="00FC0043"/>
    <w:rsid w:val="00FC0F49"/>
    <w:rsid w:val="00FC1CDB"/>
    <w:rsid w:val="00FC4B41"/>
    <w:rsid w:val="00FC6542"/>
    <w:rsid w:val="00FD00CA"/>
    <w:rsid w:val="00FD5D7D"/>
    <w:rsid w:val="00FD66F5"/>
    <w:rsid w:val="00FE1566"/>
    <w:rsid w:val="00FE2CA1"/>
    <w:rsid w:val="00FE3C84"/>
    <w:rsid w:val="00FE5295"/>
    <w:rsid w:val="00FE5881"/>
    <w:rsid w:val="00FE7CA9"/>
    <w:rsid w:val="00FF00D1"/>
    <w:rsid w:val="00FF0A3B"/>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1"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20FE"/>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unhideWhenUsed/>
    <w:rsid w:val="00511D4C"/>
    <w:pPr>
      <w:tabs>
        <w:tab w:val="center" w:pos="4677"/>
        <w:tab w:val="right" w:pos="9355"/>
      </w:tabs>
    </w:pPr>
    <w:rPr>
      <w:lang w:val="x-none"/>
    </w:rPr>
  </w:style>
  <w:style w:type="character" w:customStyle="1" w:styleId="af1">
    <w:name w:val="Верхний колонтитул Знак"/>
    <w:link w:val="af0"/>
    <w:uiPriority w:val="99"/>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1"/>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1"/>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353843456">
      <w:bodyDiv w:val="1"/>
      <w:marLeft w:val="0"/>
      <w:marRight w:val="0"/>
      <w:marTop w:val="0"/>
      <w:marBottom w:val="0"/>
      <w:divBdr>
        <w:top w:val="none" w:sz="0" w:space="0" w:color="auto"/>
        <w:left w:val="none" w:sz="0" w:space="0" w:color="auto"/>
        <w:bottom w:val="none" w:sz="0" w:space="0" w:color="auto"/>
        <w:right w:val="none" w:sz="0" w:space="0" w:color="auto"/>
      </w:divBdr>
    </w:div>
    <w:div w:id="571505802">
      <w:bodyDiv w:val="1"/>
      <w:marLeft w:val="0"/>
      <w:marRight w:val="0"/>
      <w:marTop w:val="0"/>
      <w:marBottom w:val="0"/>
      <w:divBdr>
        <w:top w:val="none" w:sz="0" w:space="0" w:color="auto"/>
        <w:left w:val="none" w:sz="0" w:space="0" w:color="auto"/>
        <w:bottom w:val="none" w:sz="0" w:space="0" w:color="auto"/>
        <w:right w:val="none" w:sz="0" w:space="0" w:color="auto"/>
      </w:divBdr>
    </w:div>
    <w:div w:id="906913770">
      <w:bodyDiv w:val="1"/>
      <w:marLeft w:val="0"/>
      <w:marRight w:val="0"/>
      <w:marTop w:val="0"/>
      <w:marBottom w:val="0"/>
      <w:divBdr>
        <w:top w:val="none" w:sz="0" w:space="0" w:color="auto"/>
        <w:left w:val="none" w:sz="0" w:space="0" w:color="auto"/>
        <w:bottom w:val="none" w:sz="0" w:space="0" w:color="auto"/>
        <w:right w:val="none" w:sz="0" w:space="0" w:color="auto"/>
      </w:divBdr>
    </w:div>
    <w:div w:id="1479885115">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28282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051E7-E2CC-405E-9EFA-90BB9CD1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81</Pages>
  <Words>24970</Words>
  <Characters>142335</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166972</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Полищук Ольга Сергеевна</cp:lastModifiedBy>
  <cp:revision>20</cp:revision>
  <cp:lastPrinted>2025-04-25T12:44:00Z</cp:lastPrinted>
  <dcterms:created xsi:type="dcterms:W3CDTF">2025-04-21T06:55:00Z</dcterms:created>
  <dcterms:modified xsi:type="dcterms:W3CDTF">2025-06-02T12:57:00Z</dcterms:modified>
</cp:coreProperties>
</file>